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15E43E" w14:textId="78F9B528" w:rsidR="001E5491" w:rsidRPr="00821608" w:rsidRDefault="008A5FB7" w:rsidP="008A5FB7">
      <w:pPr>
        <w:spacing w:after="0" w:line="360" w:lineRule="auto"/>
        <w:rPr>
          <w:rFonts w:ascii="Times New Roman" w:hAnsi="Times New Roman" w:cs="Times New Roman"/>
          <w:color w:val="000000" w:themeColor="text1"/>
          <w:sz w:val="28"/>
          <w:szCs w:val="28"/>
        </w:rPr>
      </w:pPr>
      <w:r w:rsidRPr="00821608">
        <w:rPr>
          <w:rFonts w:ascii="Times New Roman" w:hAnsi="Times New Roman" w:cs="Times New Roman"/>
          <w:color w:val="000000" w:themeColor="text1"/>
          <w:sz w:val="28"/>
          <w:szCs w:val="28"/>
        </w:rPr>
        <w:t xml:space="preserve">                                                                     </w:t>
      </w:r>
      <w:r w:rsidR="00821608">
        <w:rPr>
          <w:rFonts w:ascii="Times New Roman" w:hAnsi="Times New Roman" w:cs="Times New Roman"/>
          <w:color w:val="000000" w:themeColor="text1"/>
          <w:sz w:val="28"/>
          <w:szCs w:val="28"/>
        </w:rPr>
        <w:t xml:space="preserve">          </w:t>
      </w:r>
      <w:r w:rsidRPr="00821608">
        <w:rPr>
          <w:rFonts w:ascii="Times New Roman" w:hAnsi="Times New Roman" w:cs="Times New Roman"/>
          <w:color w:val="000000" w:themeColor="text1"/>
          <w:sz w:val="28"/>
          <w:szCs w:val="28"/>
        </w:rPr>
        <w:t xml:space="preserve"> </w:t>
      </w:r>
      <w:r w:rsidR="00A0586F">
        <w:rPr>
          <w:rFonts w:ascii="Times New Roman" w:hAnsi="Times New Roman" w:cs="Times New Roman"/>
          <w:color w:val="000000" w:themeColor="text1"/>
          <w:sz w:val="28"/>
          <w:szCs w:val="28"/>
        </w:rPr>
        <w:t xml:space="preserve">     </w:t>
      </w:r>
      <w:r w:rsidR="006B1795">
        <w:rPr>
          <w:rFonts w:ascii="Times New Roman" w:hAnsi="Times New Roman" w:cs="Times New Roman"/>
          <w:color w:val="000000" w:themeColor="text1"/>
          <w:sz w:val="28"/>
          <w:szCs w:val="28"/>
        </w:rPr>
        <w:t>Приложение</w:t>
      </w:r>
      <w:r w:rsidR="00A0586F">
        <w:rPr>
          <w:rFonts w:ascii="Times New Roman" w:hAnsi="Times New Roman" w:cs="Times New Roman"/>
          <w:color w:val="000000" w:themeColor="text1"/>
          <w:sz w:val="28"/>
          <w:szCs w:val="28"/>
        </w:rPr>
        <w:t xml:space="preserve"> </w:t>
      </w:r>
      <w:proofErr w:type="gramStart"/>
      <w:r w:rsidR="00A0586F">
        <w:rPr>
          <w:rFonts w:ascii="Times New Roman" w:hAnsi="Times New Roman" w:cs="Times New Roman"/>
          <w:color w:val="000000" w:themeColor="text1"/>
          <w:sz w:val="28"/>
          <w:szCs w:val="28"/>
        </w:rPr>
        <w:t>к</w:t>
      </w:r>
      <w:proofErr w:type="gramEnd"/>
      <w:r w:rsidR="006B1795">
        <w:rPr>
          <w:rFonts w:ascii="Times New Roman" w:hAnsi="Times New Roman" w:cs="Times New Roman"/>
          <w:color w:val="000000" w:themeColor="text1"/>
          <w:sz w:val="28"/>
          <w:szCs w:val="28"/>
        </w:rPr>
        <w:t xml:space="preserve"> </w:t>
      </w:r>
    </w:p>
    <w:p w14:paraId="00E1EE07" w14:textId="204F15CC" w:rsidR="0055413F" w:rsidRPr="00821608" w:rsidRDefault="008A5FB7" w:rsidP="008A5FB7">
      <w:pPr>
        <w:spacing w:after="0" w:line="360" w:lineRule="auto"/>
        <w:rPr>
          <w:rFonts w:ascii="Times New Roman" w:hAnsi="Times New Roman" w:cs="Times New Roman"/>
          <w:color w:val="000000" w:themeColor="text1"/>
          <w:sz w:val="28"/>
          <w:szCs w:val="28"/>
        </w:rPr>
      </w:pPr>
      <w:r w:rsidRPr="00821608">
        <w:rPr>
          <w:rFonts w:ascii="Times New Roman" w:hAnsi="Times New Roman" w:cs="Times New Roman"/>
          <w:color w:val="000000" w:themeColor="text1"/>
          <w:sz w:val="28"/>
          <w:szCs w:val="28"/>
        </w:rPr>
        <w:t xml:space="preserve">                                                                      </w:t>
      </w:r>
      <w:r w:rsidR="00821608">
        <w:rPr>
          <w:rFonts w:ascii="Times New Roman" w:hAnsi="Times New Roman" w:cs="Times New Roman"/>
          <w:color w:val="000000" w:themeColor="text1"/>
          <w:sz w:val="28"/>
          <w:szCs w:val="28"/>
        </w:rPr>
        <w:t xml:space="preserve">         </w:t>
      </w:r>
      <w:r w:rsidRPr="00821608">
        <w:rPr>
          <w:rFonts w:ascii="Times New Roman" w:hAnsi="Times New Roman" w:cs="Times New Roman"/>
          <w:color w:val="000000" w:themeColor="text1"/>
          <w:sz w:val="28"/>
          <w:szCs w:val="28"/>
        </w:rPr>
        <w:t xml:space="preserve"> </w:t>
      </w:r>
      <w:r w:rsidR="00A0586F">
        <w:rPr>
          <w:rFonts w:ascii="Times New Roman" w:hAnsi="Times New Roman" w:cs="Times New Roman"/>
          <w:color w:val="000000" w:themeColor="text1"/>
          <w:sz w:val="28"/>
          <w:szCs w:val="28"/>
        </w:rPr>
        <w:t xml:space="preserve">     П</w:t>
      </w:r>
      <w:r w:rsidR="0055413F" w:rsidRPr="00821608">
        <w:rPr>
          <w:rFonts w:ascii="Times New Roman" w:hAnsi="Times New Roman" w:cs="Times New Roman"/>
          <w:color w:val="000000" w:themeColor="text1"/>
          <w:sz w:val="28"/>
          <w:szCs w:val="28"/>
        </w:rPr>
        <w:t>остановлени</w:t>
      </w:r>
      <w:r w:rsidR="00A0586F">
        <w:rPr>
          <w:rFonts w:ascii="Times New Roman" w:hAnsi="Times New Roman" w:cs="Times New Roman"/>
          <w:color w:val="000000" w:themeColor="text1"/>
          <w:sz w:val="28"/>
          <w:szCs w:val="28"/>
        </w:rPr>
        <w:t>ю</w:t>
      </w:r>
      <w:r w:rsidR="00A0586F" w:rsidRPr="00A0586F">
        <w:rPr>
          <w:rFonts w:ascii="Times New Roman" w:hAnsi="Times New Roman" w:cs="Times New Roman"/>
          <w:color w:val="000000" w:themeColor="text1"/>
          <w:sz w:val="28"/>
          <w:szCs w:val="28"/>
        </w:rPr>
        <w:t xml:space="preserve"> </w:t>
      </w:r>
      <w:proofErr w:type="gramStart"/>
      <w:r w:rsidR="00A0586F" w:rsidRPr="00821608">
        <w:rPr>
          <w:rFonts w:ascii="Times New Roman" w:hAnsi="Times New Roman" w:cs="Times New Roman"/>
          <w:color w:val="000000" w:themeColor="text1"/>
          <w:sz w:val="28"/>
          <w:szCs w:val="28"/>
        </w:rPr>
        <w:t>Исполнительного</w:t>
      </w:r>
      <w:proofErr w:type="gramEnd"/>
    </w:p>
    <w:p w14:paraId="76752B4D" w14:textId="6C48964A" w:rsidR="0055413F" w:rsidRPr="00821608" w:rsidRDefault="008A5FB7" w:rsidP="00A0586F">
      <w:pPr>
        <w:tabs>
          <w:tab w:val="left" w:pos="5954"/>
        </w:tabs>
        <w:spacing w:after="0" w:line="360" w:lineRule="auto"/>
        <w:rPr>
          <w:rFonts w:ascii="Times New Roman" w:hAnsi="Times New Roman" w:cs="Times New Roman"/>
          <w:color w:val="000000" w:themeColor="text1"/>
          <w:sz w:val="28"/>
          <w:szCs w:val="28"/>
        </w:rPr>
      </w:pPr>
      <w:r w:rsidRPr="00821608">
        <w:rPr>
          <w:rFonts w:ascii="Times New Roman" w:hAnsi="Times New Roman" w:cs="Times New Roman"/>
          <w:color w:val="000000" w:themeColor="text1"/>
          <w:sz w:val="28"/>
          <w:szCs w:val="28"/>
        </w:rPr>
        <w:t xml:space="preserve">                                                                       </w:t>
      </w:r>
      <w:r w:rsidR="00821608">
        <w:rPr>
          <w:rFonts w:ascii="Times New Roman" w:hAnsi="Times New Roman" w:cs="Times New Roman"/>
          <w:color w:val="000000" w:themeColor="text1"/>
          <w:sz w:val="28"/>
          <w:szCs w:val="28"/>
        </w:rPr>
        <w:t xml:space="preserve">        </w:t>
      </w:r>
      <w:r w:rsidR="00A0586F">
        <w:rPr>
          <w:rFonts w:ascii="Times New Roman" w:hAnsi="Times New Roman" w:cs="Times New Roman"/>
          <w:color w:val="000000" w:themeColor="text1"/>
          <w:sz w:val="28"/>
          <w:szCs w:val="28"/>
        </w:rPr>
        <w:t xml:space="preserve">      </w:t>
      </w:r>
      <w:r w:rsidR="0055413F" w:rsidRPr="00821608">
        <w:rPr>
          <w:rFonts w:ascii="Times New Roman" w:hAnsi="Times New Roman" w:cs="Times New Roman"/>
          <w:color w:val="000000" w:themeColor="text1"/>
          <w:sz w:val="28"/>
          <w:szCs w:val="28"/>
        </w:rPr>
        <w:t>комитета</w:t>
      </w:r>
      <w:r w:rsidR="00A0586F" w:rsidRPr="00A0586F">
        <w:rPr>
          <w:rFonts w:ascii="Times New Roman" w:hAnsi="Times New Roman" w:cs="Times New Roman"/>
          <w:color w:val="000000" w:themeColor="text1"/>
          <w:sz w:val="28"/>
          <w:szCs w:val="28"/>
        </w:rPr>
        <w:t xml:space="preserve"> </w:t>
      </w:r>
      <w:r w:rsidR="00A0586F">
        <w:rPr>
          <w:rFonts w:ascii="Times New Roman" w:hAnsi="Times New Roman" w:cs="Times New Roman"/>
          <w:color w:val="000000" w:themeColor="text1"/>
          <w:sz w:val="28"/>
          <w:szCs w:val="28"/>
        </w:rPr>
        <w:t>Нижнекам</w:t>
      </w:r>
      <w:r w:rsidR="00A0586F" w:rsidRPr="00821608">
        <w:rPr>
          <w:rFonts w:ascii="Times New Roman" w:hAnsi="Times New Roman" w:cs="Times New Roman"/>
          <w:color w:val="000000" w:themeColor="text1"/>
          <w:sz w:val="28"/>
          <w:szCs w:val="28"/>
        </w:rPr>
        <w:t>ского</w:t>
      </w:r>
    </w:p>
    <w:p w14:paraId="0AC116B5" w14:textId="675D94B0" w:rsidR="006C2B5A" w:rsidRDefault="008A5FB7" w:rsidP="008A5FB7">
      <w:pPr>
        <w:spacing w:after="0" w:line="360" w:lineRule="auto"/>
        <w:rPr>
          <w:rFonts w:ascii="Times New Roman" w:hAnsi="Times New Roman" w:cs="Times New Roman"/>
          <w:color w:val="000000" w:themeColor="text1"/>
          <w:sz w:val="28"/>
          <w:szCs w:val="28"/>
        </w:rPr>
      </w:pPr>
      <w:r w:rsidRPr="00821608">
        <w:rPr>
          <w:rFonts w:ascii="Times New Roman" w:hAnsi="Times New Roman" w:cs="Times New Roman"/>
          <w:color w:val="000000" w:themeColor="text1"/>
          <w:sz w:val="28"/>
          <w:szCs w:val="28"/>
        </w:rPr>
        <w:t xml:space="preserve">                                                                       </w:t>
      </w:r>
      <w:r w:rsidR="00821608">
        <w:rPr>
          <w:rFonts w:ascii="Times New Roman" w:hAnsi="Times New Roman" w:cs="Times New Roman"/>
          <w:color w:val="000000" w:themeColor="text1"/>
          <w:sz w:val="28"/>
          <w:szCs w:val="28"/>
        </w:rPr>
        <w:t xml:space="preserve">        </w:t>
      </w:r>
      <w:r w:rsidR="00A0586F">
        <w:rPr>
          <w:rFonts w:ascii="Times New Roman" w:hAnsi="Times New Roman" w:cs="Times New Roman"/>
          <w:color w:val="000000" w:themeColor="text1"/>
          <w:sz w:val="28"/>
          <w:szCs w:val="28"/>
        </w:rPr>
        <w:t xml:space="preserve">      </w:t>
      </w:r>
      <w:r w:rsidR="00A0586F" w:rsidRPr="00821608">
        <w:rPr>
          <w:rFonts w:ascii="Times New Roman" w:hAnsi="Times New Roman" w:cs="Times New Roman"/>
          <w:color w:val="000000" w:themeColor="text1"/>
          <w:sz w:val="28"/>
          <w:szCs w:val="28"/>
        </w:rPr>
        <w:t>муниципального</w:t>
      </w:r>
      <w:r w:rsidR="00A0586F" w:rsidRPr="006C2B5A">
        <w:rPr>
          <w:rFonts w:ascii="Times New Roman" w:hAnsi="Times New Roman" w:cs="Times New Roman"/>
          <w:color w:val="000000" w:themeColor="text1"/>
          <w:sz w:val="28"/>
          <w:szCs w:val="28"/>
        </w:rPr>
        <w:t xml:space="preserve"> </w:t>
      </w:r>
      <w:r w:rsidR="00A0586F" w:rsidRPr="00821608">
        <w:rPr>
          <w:rFonts w:ascii="Times New Roman" w:hAnsi="Times New Roman" w:cs="Times New Roman"/>
          <w:color w:val="000000" w:themeColor="text1"/>
          <w:sz w:val="28"/>
          <w:szCs w:val="28"/>
        </w:rPr>
        <w:t>района</w:t>
      </w:r>
    </w:p>
    <w:p w14:paraId="7CA0A961" w14:textId="1CD0D650" w:rsidR="006C2B5A" w:rsidRDefault="006C2B5A" w:rsidP="008A5FB7">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p>
    <w:p w14:paraId="52A27C4C" w14:textId="56C67371" w:rsidR="008A5FB7" w:rsidRPr="00821608" w:rsidRDefault="006C2B5A" w:rsidP="008A5FB7">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8A5FB7" w:rsidRPr="0082160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p>
    <w:p w14:paraId="440C3B78" w14:textId="46A75297" w:rsidR="008A5FB7" w:rsidRPr="00821608" w:rsidRDefault="008A5FB7" w:rsidP="008A5FB7">
      <w:pPr>
        <w:spacing w:after="0" w:line="360" w:lineRule="auto"/>
        <w:rPr>
          <w:rFonts w:ascii="Times New Roman" w:hAnsi="Times New Roman" w:cs="Times New Roman"/>
          <w:color w:val="000000" w:themeColor="text1"/>
          <w:sz w:val="28"/>
          <w:szCs w:val="28"/>
        </w:rPr>
      </w:pPr>
    </w:p>
    <w:p w14:paraId="2E238D0D" w14:textId="77777777" w:rsidR="0055413F" w:rsidRPr="00821608" w:rsidRDefault="0055413F" w:rsidP="008057DA">
      <w:pPr>
        <w:spacing w:after="0" w:line="360" w:lineRule="auto"/>
        <w:ind w:firstLine="6663"/>
        <w:rPr>
          <w:rFonts w:ascii="Times New Roman" w:hAnsi="Times New Roman" w:cs="Times New Roman"/>
          <w:color w:val="000000" w:themeColor="text1"/>
          <w:sz w:val="28"/>
          <w:szCs w:val="28"/>
        </w:rPr>
      </w:pPr>
      <w:r w:rsidRPr="00821608">
        <w:rPr>
          <w:rFonts w:ascii="Times New Roman" w:hAnsi="Times New Roman" w:cs="Times New Roman"/>
          <w:color w:val="000000" w:themeColor="text1"/>
          <w:sz w:val="28"/>
          <w:szCs w:val="28"/>
        </w:rPr>
        <w:t>от __________</w:t>
      </w:r>
      <w:r w:rsidR="00636395" w:rsidRPr="00821608">
        <w:rPr>
          <w:rFonts w:ascii="Times New Roman" w:hAnsi="Times New Roman" w:cs="Times New Roman"/>
          <w:color w:val="000000" w:themeColor="text1"/>
          <w:sz w:val="28"/>
          <w:szCs w:val="28"/>
        </w:rPr>
        <w:t>__</w:t>
      </w:r>
      <w:r w:rsidRPr="00821608">
        <w:rPr>
          <w:rFonts w:ascii="Times New Roman" w:hAnsi="Times New Roman" w:cs="Times New Roman"/>
          <w:color w:val="000000" w:themeColor="text1"/>
          <w:sz w:val="28"/>
          <w:szCs w:val="28"/>
        </w:rPr>
        <w:t xml:space="preserve"> №______</w:t>
      </w:r>
    </w:p>
    <w:p w14:paraId="24E6F0A9" w14:textId="77777777" w:rsidR="00D70F86" w:rsidRPr="00821608" w:rsidRDefault="00D70F86" w:rsidP="008057DA">
      <w:pPr>
        <w:spacing w:after="0" w:line="360" w:lineRule="auto"/>
        <w:jc w:val="center"/>
        <w:rPr>
          <w:rFonts w:ascii="Times New Roman" w:hAnsi="Times New Roman" w:cs="Times New Roman"/>
          <w:color w:val="000000" w:themeColor="text1"/>
          <w:sz w:val="28"/>
          <w:szCs w:val="28"/>
        </w:rPr>
      </w:pPr>
    </w:p>
    <w:p w14:paraId="4AAB3B11" w14:textId="77777777" w:rsidR="0055413F" w:rsidRPr="00821608" w:rsidRDefault="0055413F" w:rsidP="008057DA">
      <w:pPr>
        <w:spacing w:after="0" w:line="360" w:lineRule="auto"/>
        <w:jc w:val="center"/>
        <w:rPr>
          <w:rFonts w:ascii="Times New Roman" w:hAnsi="Times New Roman" w:cs="Times New Roman"/>
          <w:color w:val="000000" w:themeColor="text1"/>
          <w:sz w:val="28"/>
          <w:szCs w:val="28"/>
        </w:rPr>
      </w:pPr>
    </w:p>
    <w:p w14:paraId="176EADB0" w14:textId="16EA5AA8" w:rsidR="008A5FB7" w:rsidRPr="00821608" w:rsidRDefault="0055413F" w:rsidP="00295B39">
      <w:pPr>
        <w:spacing w:after="0" w:line="360" w:lineRule="auto"/>
        <w:jc w:val="center"/>
        <w:rPr>
          <w:rFonts w:ascii="Times New Roman" w:hAnsi="Times New Roman" w:cs="Times New Roman"/>
          <w:b/>
          <w:color w:val="000000" w:themeColor="text1"/>
          <w:sz w:val="28"/>
          <w:szCs w:val="28"/>
        </w:rPr>
      </w:pPr>
      <w:r w:rsidRPr="00821608">
        <w:rPr>
          <w:rFonts w:ascii="Times New Roman" w:hAnsi="Times New Roman" w:cs="Times New Roman"/>
          <w:b/>
          <w:color w:val="000000" w:themeColor="text1"/>
          <w:sz w:val="28"/>
          <w:szCs w:val="28"/>
        </w:rPr>
        <w:t>Проект планировки</w:t>
      </w:r>
      <w:r w:rsidR="006520D0" w:rsidRPr="00821608">
        <w:rPr>
          <w:rFonts w:ascii="Times New Roman" w:hAnsi="Times New Roman" w:cs="Times New Roman"/>
          <w:b/>
          <w:color w:val="000000" w:themeColor="text1"/>
          <w:sz w:val="28"/>
          <w:szCs w:val="28"/>
        </w:rPr>
        <w:t xml:space="preserve"> и </w:t>
      </w:r>
      <w:r w:rsidR="000C7B0A">
        <w:rPr>
          <w:rFonts w:ascii="Times New Roman" w:hAnsi="Times New Roman" w:cs="Times New Roman"/>
          <w:b/>
          <w:color w:val="000000" w:themeColor="text1"/>
          <w:sz w:val="28"/>
          <w:szCs w:val="28"/>
        </w:rPr>
        <w:t xml:space="preserve">проект </w:t>
      </w:r>
      <w:r w:rsidR="006520D0" w:rsidRPr="00821608">
        <w:rPr>
          <w:rFonts w:ascii="Times New Roman" w:hAnsi="Times New Roman" w:cs="Times New Roman"/>
          <w:b/>
          <w:color w:val="000000" w:themeColor="text1"/>
          <w:sz w:val="28"/>
          <w:szCs w:val="28"/>
        </w:rPr>
        <w:t>межевания</w:t>
      </w:r>
      <w:r w:rsidRPr="00821608">
        <w:rPr>
          <w:rFonts w:ascii="Times New Roman" w:hAnsi="Times New Roman" w:cs="Times New Roman"/>
          <w:b/>
          <w:color w:val="000000" w:themeColor="text1"/>
          <w:sz w:val="28"/>
          <w:szCs w:val="28"/>
        </w:rPr>
        <w:t xml:space="preserve"> территории</w:t>
      </w:r>
      <w:r w:rsidR="00C30331">
        <w:rPr>
          <w:rFonts w:ascii="Times New Roman" w:hAnsi="Times New Roman" w:cs="Times New Roman"/>
          <w:b/>
          <w:color w:val="000000" w:themeColor="text1"/>
          <w:sz w:val="28"/>
          <w:szCs w:val="28"/>
        </w:rPr>
        <w:t xml:space="preserve"> </w:t>
      </w:r>
      <w:r w:rsidR="00295B39">
        <w:rPr>
          <w:rFonts w:ascii="Times New Roman" w:hAnsi="Times New Roman" w:cs="Times New Roman"/>
          <w:b/>
          <w:color w:val="000000" w:themeColor="text1"/>
          <w:sz w:val="28"/>
          <w:szCs w:val="28"/>
        </w:rPr>
        <w:t>в целях размещения объектов капитального строительства в отношении территории</w:t>
      </w:r>
      <w:r w:rsidR="0017564B">
        <w:rPr>
          <w:rFonts w:ascii="Times New Roman" w:hAnsi="Times New Roman" w:cs="Times New Roman"/>
          <w:b/>
          <w:color w:val="000000" w:themeColor="text1"/>
          <w:sz w:val="28"/>
          <w:szCs w:val="28"/>
        </w:rPr>
        <w:t>, расположенной по адресу: Нижнекамский муниципальный район (МО «город Нижнекамск), для размещения инфраструктуры индустриального парка «Этилен 600» на территории Нижнекамского муниципального района (2 этап)</w:t>
      </w:r>
    </w:p>
    <w:p w14:paraId="1FBEF06C" w14:textId="77777777" w:rsidR="0055413F" w:rsidRPr="00821608" w:rsidRDefault="0055413F" w:rsidP="008057DA">
      <w:pPr>
        <w:spacing w:after="0" w:line="360" w:lineRule="auto"/>
        <w:jc w:val="both"/>
        <w:rPr>
          <w:rFonts w:ascii="Times New Roman" w:hAnsi="Times New Roman" w:cs="Times New Roman"/>
          <w:b/>
          <w:color w:val="000000" w:themeColor="text1"/>
          <w:sz w:val="28"/>
          <w:szCs w:val="28"/>
        </w:rPr>
      </w:pPr>
    </w:p>
    <w:p w14:paraId="7B1A2849" w14:textId="55E8CDBD" w:rsidR="0055413F" w:rsidRPr="00821608" w:rsidRDefault="0055413F" w:rsidP="008057DA">
      <w:pPr>
        <w:spacing w:after="0" w:line="360" w:lineRule="auto"/>
        <w:ind w:firstLine="709"/>
        <w:jc w:val="both"/>
        <w:rPr>
          <w:rFonts w:ascii="Times New Roman" w:hAnsi="Times New Roman" w:cs="Times New Roman"/>
          <w:color w:val="000000" w:themeColor="text1"/>
          <w:sz w:val="28"/>
          <w:szCs w:val="28"/>
        </w:rPr>
      </w:pPr>
      <w:r w:rsidRPr="00821608">
        <w:rPr>
          <w:rFonts w:ascii="Times New Roman" w:hAnsi="Times New Roman" w:cs="Times New Roman"/>
          <w:color w:val="000000" w:themeColor="text1"/>
          <w:sz w:val="28"/>
          <w:szCs w:val="28"/>
        </w:rPr>
        <w:t>Проект планировки</w:t>
      </w:r>
      <w:r w:rsidR="00006EC0">
        <w:rPr>
          <w:rFonts w:ascii="Times New Roman" w:hAnsi="Times New Roman" w:cs="Times New Roman"/>
          <w:color w:val="000000" w:themeColor="text1"/>
          <w:sz w:val="28"/>
          <w:szCs w:val="28"/>
        </w:rPr>
        <w:t xml:space="preserve"> территории</w:t>
      </w:r>
      <w:r w:rsidR="00192319" w:rsidRPr="00821608">
        <w:rPr>
          <w:rFonts w:ascii="Times New Roman" w:hAnsi="Times New Roman" w:cs="Times New Roman"/>
          <w:color w:val="000000" w:themeColor="text1"/>
          <w:sz w:val="28"/>
          <w:szCs w:val="28"/>
        </w:rPr>
        <w:t xml:space="preserve"> </w:t>
      </w:r>
      <w:r w:rsidR="008A5FB7" w:rsidRPr="00821608">
        <w:rPr>
          <w:rFonts w:ascii="Times New Roman" w:hAnsi="Times New Roman" w:cs="Times New Roman"/>
          <w:color w:val="000000" w:themeColor="text1"/>
          <w:sz w:val="28"/>
          <w:szCs w:val="28"/>
        </w:rPr>
        <w:t xml:space="preserve">и </w:t>
      </w:r>
      <w:r w:rsidR="00006EC0">
        <w:rPr>
          <w:rFonts w:ascii="Times New Roman" w:hAnsi="Times New Roman" w:cs="Times New Roman"/>
          <w:color w:val="000000" w:themeColor="text1"/>
          <w:sz w:val="28"/>
          <w:szCs w:val="28"/>
        </w:rPr>
        <w:t xml:space="preserve">проект </w:t>
      </w:r>
      <w:r w:rsidR="008A5FB7" w:rsidRPr="00821608">
        <w:rPr>
          <w:rFonts w:ascii="Times New Roman" w:hAnsi="Times New Roman" w:cs="Times New Roman"/>
          <w:color w:val="000000" w:themeColor="text1"/>
          <w:sz w:val="28"/>
          <w:szCs w:val="28"/>
        </w:rPr>
        <w:t xml:space="preserve">межевания </w:t>
      </w:r>
      <w:r w:rsidRPr="00821608">
        <w:rPr>
          <w:rFonts w:ascii="Times New Roman" w:hAnsi="Times New Roman" w:cs="Times New Roman"/>
          <w:color w:val="000000" w:themeColor="text1"/>
          <w:sz w:val="28"/>
          <w:szCs w:val="28"/>
        </w:rPr>
        <w:t>территории</w:t>
      </w:r>
      <w:r w:rsidR="00C30331">
        <w:rPr>
          <w:rFonts w:ascii="Times New Roman" w:hAnsi="Times New Roman" w:cs="Times New Roman"/>
          <w:color w:val="000000" w:themeColor="text1"/>
          <w:sz w:val="28"/>
          <w:szCs w:val="28"/>
        </w:rPr>
        <w:t xml:space="preserve"> </w:t>
      </w:r>
      <w:r w:rsidR="00C30331" w:rsidRPr="00C30331">
        <w:rPr>
          <w:rFonts w:ascii="Times New Roman" w:hAnsi="Times New Roman" w:cs="Times New Roman"/>
          <w:color w:val="000000" w:themeColor="text1"/>
          <w:sz w:val="28"/>
          <w:szCs w:val="28"/>
        </w:rPr>
        <w:t xml:space="preserve">«Инфраструктура </w:t>
      </w:r>
      <w:r w:rsidR="001530A3">
        <w:rPr>
          <w:rFonts w:ascii="Times New Roman" w:hAnsi="Times New Roman" w:cs="Times New Roman"/>
          <w:color w:val="000000" w:themeColor="text1"/>
          <w:sz w:val="28"/>
          <w:szCs w:val="28"/>
        </w:rPr>
        <w:t>И</w:t>
      </w:r>
      <w:r w:rsidR="00C30331" w:rsidRPr="00C30331">
        <w:rPr>
          <w:rFonts w:ascii="Times New Roman" w:hAnsi="Times New Roman" w:cs="Times New Roman"/>
          <w:color w:val="000000" w:themeColor="text1"/>
          <w:sz w:val="28"/>
          <w:szCs w:val="28"/>
        </w:rPr>
        <w:t xml:space="preserve">ндустриального парка «Этилен 600» на территории </w:t>
      </w:r>
      <w:r w:rsidR="006C2B5A">
        <w:rPr>
          <w:rFonts w:ascii="Times New Roman" w:hAnsi="Times New Roman" w:cs="Times New Roman"/>
          <w:color w:val="000000" w:themeColor="text1"/>
          <w:sz w:val="28"/>
          <w:szCs w:val="28"/>
        </w:rPr>
        <w:t>Нижнекам</w:t>
      </w:r>
      <w:r w:rsidR="00C30331" w:rsidRPr="00C30331">
        <w:rPr>
          <w:rFonts w:ascii="Times New Roman" w:hAnsi="Times New Roman" w:cs="Times New Roman"/>
          <w:color w:val="000000" w:themeColor="text1"/>
          <w:sz w:val="28"/>
          <w:szCs w:val="28"/>
        </w:rPr>
        <w:t>ского муниципального района (</w:t>
      </w:r>
      <w:r w:rsidR="006C2B5A">
        <w:rPr>
          <w:rFonts w:ascii="Times New Roman" w:hAnsi="Times New Roman" w:cs="Times New Roman"/>
          <w:color w:val="000000" w:themeColor="text1"/>
          <w:sz w:val="28"/>
          <w:szCs w:val="28"/>
        </w:rPr>
        <w:t>2</w:t>
      </w:r>
      <w:r w:rsidR="00C30331" w:rsidRPr="00C30331">
        <w:rPr>
          <w:rFonts w:ascii="Times New Roman" w:hAnsi="Times New Roman" w:cs="Times New Roman"/>
          <w:color w:val="000000" w:themeColor="text1"/>
          <w:sz w:val="28"/>
          <w:szCs w:val="28"/>
        </w:rPr>
        <w:t xml:space="preserve"> этап)»</w:t>
      </w:r>
      <w:r w:rsidR="008A5FB7" w:rsidRPr="00821608">
        <w:rPr>
          <w:rFonts w:ascii="Times New Roman" w:hAnsi="Times New Roman" w:cs="Times New Roman"/>
          <w:color w:val="000000" w:themeColor="text1"/>
          <w:sz w:val="28"/>
          <w:szCs w:val="28"/>
        </w:rPr>
        <w:t xml:space="preserve"> </w:t>
      </w:r>
      <w:r w:rsidRPr="00821608">
        <w:rPr>
          <w:rFonts w:ascii="Times New Roman" w:hAnsi="Times New Roman" w:cs="Times New Roman"/>
          <w:color w:val="000000" w:themeColor="text1"/>
          <w:sz w:val="28"/>
          <w:szCs w:val="28"/>
        </w:rPr>
        <w:t xml:space="preserve">(далее – </w:t>
      </w:r>
      <w:r w:rsidR="008149A5" w:rsidRPr="00821608">
        <w:rPr>
          <w:rFonts w:ascii="Times New Roman" w:hAnsi="Times New Roman" w:cs="Times New Roman"/>
          <w:color w:val="000000" w:themeColor="text1"/>
          <w:sz w:val="28"/>
          <w:szCs w:val="28"/>
        </w:rPr>
        <w:t>п</w:t>
      </w:r>
      <w:r w:rsidRPr="00821608">
        <w:rPr>
          <w:rFonts w:ascii="Times New Roman" w:hAnsi="Times New Roman" w:cs="Times New Roman"/>
          <w:color w:val="000000" w:themeColor="text1"/>
          <w:sz w:val="28"/>
          <w:szCs w:val="28"/>
        </w:rPr>
        <w:t>роект</w:t>
      </w:r>
      <w:r w:rsidR="00976EF0" w:rsidRPr="00821608">
        <w:rPr>
          <w:rFonts w:ascii="Times New Roman" w:hAnsi="Times New Roman" w:cs="Times New Roman"/>
          <w:color w:val="000000" w:themeColor="text1"/>
          <w:sz w:val="28"/>
          <w:szCs w:val="28"/>
        </w:rPr>
        <w:t xml:space="preserve"> планировки</w:t>
      </w:r>
      <w:r w:rsidR="008A5FB7" w:rsidRPr="00821608">
        <w:rPr>
          <w:rFonts w:ascii="Times New Roman" w:hAnsi="Times New Roman" w:cs="Times New Roman"/>
          <w:color w:val="000000" w:themeColor="text1"/>
          <w:sz w:val="28"/>
          <w:szCs w:val="28"/>
        </w:rPr>
        <w:t xml:space="preserve"> и межевания</w:t>
      </w:r>
      <w:r w:rsidR="003F615C" w:rsidRPr="00821608">
        <w:rPr>
          <w:rFonts w:ascii="Times New Roman" w:hAnsi="Times New Roman" w:cs="Times New Roman"/>
          <w:color w:val="000000" w:themeColor="text1"/>
          <w:sz w:val="28"/>
          <w:szCs w:val="28"/>
        </w:rPr>
        <w:t>)</w:t>
      </w:r>
      <w:r w:rsidR="009E0607" w:rsidRPr="00821608">
        <w:rPr>
          <w:rFonts w:ascii="Times New Roman" w:hAnsi="Times New Roman" w:cs="Times New Roman"/>
          <w:color w:val="000000" w:themeColor="text1"/>
          <w:sz w:val="28"/>
          <w:szCs w:val="28"/>
        </w:rPr>
        <w:t>,</w:t>
      </w:r>
      <w:r w:rsidRPr="00821608">
        <w:rPr>
          <w:rFonts w:ascii="Times New Roman" w:hAnsi="Times New Roman" w:cs="Times New Roman"/>
          <w:color w:val="000000" w:themeColor="text1"/>
          <w:sz w:val="28"/>
          <w:szCs w:val="28"/>
        </w:rPr>
        <w:t xml:space="preserve"> состоит </w:t>
      </w:r>
      <w:proofErr w:type="gramStart"/>
      <w:r w:rsidRPr="00821608">
        <w:rPr>
          <w:rFonts w:ascii="Times New Roman" w:hAnsi="Times New Roman" w:cs="Times New Roman"/>
          <w:color w:val="000000" w:themeColor="text1"/>
          <w:sz w:val="28"/>
          <w:szCs w:val="28"/>
        </w:rPr>
        <w:t>из</w:t>
      </w:r>
      <w:proofErr w:type="gramEnd"/>
      <w:r w:rsidRPr="00821608">
        <w:rPr>
          <w:rFonts w:ascii="Times New Roman" w:hAnsi="Times New Roman" w:cs="Times New Roman"/>
          <w:color w:val="000000" w:themeColor="text1"/>
          <w:sz w:val="28"/>
          <w:szCs w:val="28"/>
        </w:rPr>
        <w:t>:</w:t>
      </w:r>
    </w:p>
    <w:p w14:paraId="64123B9D" w14:textId="04AD4D09" w:rsidR="00383E86" w:rsidRPr="00821608" w:rsidRDefault="00192319" w:rsidP="008057DA">
      <w:pPr>
        <w:pStyle w:val="a6"/>
        <w:numPr>
          <w:ilvl w:val="0"/>
          <w:numId w:val="1"/>
        </w:numPr>
        <w:spacing w:after="0" w:line="360" w:lineRule="auto"/>
        <w:ind w:left="0" w:firstLine="709"/>
        <w:jc w:val="both"/>
        <w:rPr>
          <w:rFonts w:ascii="Times New Roman" w:hAnsi="Times New Roman" w:cs="Times New Roman"/>
          <w:color w:val="000000" w:themeColor="text1"/>
          <w:sz w:val="28"/>
          <w:szCs w:val="28"/>
        </w:rPr>
      </w:pPr>
      <w:r w:rsidRPr="00821608">
        <w:rPr>
          <w:rFonts w:ascii="Times New Roman" w:hAnsi="Times New Roman" w:cs="Times New Roman"/>
          <w:color w:val="000000" w:themeColor="text1"/>
          <w:sz w:val="28"/>
          <w:szCs w:val="28"/>
        </w:rPr>
        <w:t xml:space="preserve">Чертежа проекта планировки </w:t>
      </w:r>
      <w:r w:rsidR="00D429D3" w:rsidRPr="00821608">
        <w:rPr>
          <w:rFonts w:ascii="Times New Roman" w:hAnsi="Times New Roman" w:cs="Times New Roman"/>
          <w:color w:val="000000" w:themeColor="text1"/>
          <w:sz w:val="28"/>
          <w:szCs w:val="28"/>
        </w:rPr>
        <w:t xml:space="preserve">территории </w:t>
      </w:r>
      <w:r w:rsidRPr="00821608">
        <w:rPr>
          <w:rFonts w:ascii="Times New Roman" w:hAnsi="Times New Roman" w:cs="Times New Roman"/>
          <w:color w:val="000000" w:themeColor="text1"/>
          <w:sz w:val="28"/>
          <w:szCs w:val="28"/>
        </w:rPr>
        <w:t xml:space="preserve">с указанием красных линий, границ </w:t>
      </w:r>
      <w:r w:rsidR="002B54DA">
        <w:rPr>
          <w:rFonts w:ascii="Times New Roman" w:hAnsi="Times New Roman" w:cs="Times New Roman"/>
          <w:color w:val="000000" w:themeColor="text1"/>
          <w:sz w:val="28"/>
          <w:szCs w:val="28"/>
        </w:rPr>
        <w:t>элементов планир</w:t>
      </w:r>
      <w:r w:rsidR="008A5FB7" w:rsidRPr="00821608">
        <w:rPr>
          <w:rFonts w:ascii="Times New Roman" w:hAnsi="Times New Roman" w:cs="Times New Roman"/>
          <w:color w:val="000000" w:themeColor="text1"/>
          <w:sz w:val="28"/>
          <w:szCs w:val="28"/>
        </w:rPr>
        <w:t xml:space="preserve">овочной структуры, </w:t>
      </w:r>
      <w:r w:rsidRPr="00821608">
        <w:rPr>
          <w:rFonts w:ascii="Times New Roman" w:hAnsi="Times New Roman" w:cs="Times New Roman"/>
          <w:color w:val="000000" w:themeColor="text1"/>
          <w:sz w:val="28"/>
          <w:szCs w:val="28"/>
        </w:rPr>
        <w:t>зон п</w:t>
      </w:r>
      <w:r w:rsidR="008A5FB7" w:rsidRPr="00821608">
        <w:rPr>
          <w:rFonts w:ascii="Times New Roman" w:hAnsi="Times New Roman" w:cs="Times New Roman"/>
          <w:color w:val="000000" w:themeColor="text1"/>
          <w:sz w:val="28"/>
          <w:szCs w:val="28"/>
        </w:rPr>
        <w:t xml:space="preserve">ланируемого размещения объектов </w:t>
      </w:r>
      <w:r w:rsidRPr="00821608">
        <w:rPr>
          <w:rFonts w:ascii="Times New Roman" w:hAnsi="Times New Roman" w:cs="Times New Roman"/>
          <w:color w:val="000000" w:themeColor="text1"/>
          <w:sz w:val="28"/>
          <w:szCs w:val="28"/>
        </w:rPr>
        <w:t>капитального строительства.</w:t>
      </w:r>
    </w:p>
    <w:p w14:paraId="4234953D" w14:textId="5FAF8712" w:rsidR="004027AF" w:rsidRPr="00821608" w:rsidRDefault="0055621F" w:rsidP="008057DA">
      <w:pPr>
        <w:pStyle w:val="a6"/>
        <w:numPr>
          <w:ilvl w:val="0"/>
          <w:numId w:val="1"/>
        </w:numPr>
        <w:spacing w:after="0" w:line="360" w:lineRule="auto"/>
        <w:ind w:left="0" w:firstLine="709"/>
        <w:jc w:val="both"/>
        <w:rPr>
          <w:rFonts w:ascii="Times New Roman" w:hAnsi="Times New Roman" w:cs="Times New Roman"/>
          <w:color w:val="000000" w:themeColor="text1"/>
          <w:sz w:val="28"/>
          <w:szCs w:val="28"/>
        </w:rPr>
      </w:pPr>
      <w:r w:rsidRPr="00821608">
        <w:rPr>
          <w:rFonts w:ascii="Times New Roman" w:hAnsi="Times New Roman" w:cs="Times New Roman"/>
          <w:color w:val="000000" w:themeColor="text1"/>
          <w:sz w:val="28"/>
          <w:szCs w:val="28"/>
        </w:rPr>
        <w:t xml:space="preserve">Положения о размещении </w:t>
      </w:r>
      <w:r w:rsidR="00383E86" w:rsidRPr="00821608">
        <w:rPr>
          <w:rFonts w:ascii="Times New Roman" w:hAnsi="Times New Roman" w:cs="Times New Roman"/>
          <w:color w:val="000000" w:themeColor="text1"/>
          <w:sz w:val="28"/>
          <w:szCs w:val="28"/>
        </w:rPr>
        <w:t>объектов капитального строительства</w:t>
      </w:r>
      <w:r w:rsidR="008A5FB7" w:rsidRPr="00821608">
        <w:rPr>
          <w:rFonts w:ascii="Times New Roman" w:hAnsi="Times New Roman" w:cs="Times New Roman"/>
          <w:color w:val="000000" w:themeColor="text1"/>
          <w:sz w:val="28"/>
          <w:szCs w:val="28"/>
        </w:rPr>
        <w:t xml:space="preserve">, </w:t>
      </w:r>
      <w:r w:rsidR="00383E86" w:rsidRPr="00821608">
        <w:rPr>
          <w:rFonts w:ascii="Times New Roman" w:hAnsi="Times New Roman" w:cs="Times New Roman"/>
          <w:color w:val="000000" w:themeColor="text1"/>
          <w:sz w:val="28"/>
          <w:szCs w:val="28"/>
        </w:rPr>
        <w:t>а также о характеристиках планируемого раз</w:t>
      </w:r>
      <w:r w:rsidR="00E02DB5" w:rsidRPr="00821608">
        <w:rPr>
          <w:rFonts w:ascii="Times New Roman" w:hAnsi="Times New Roman" w:cs="Times New Roman"/>
          <w:color w:val="000000" w:themeColor="text1"/>
          <w:sz w:val="28"/>
          <w:szCs w:val="28"/>
        </w:rPr>
        <w:t>вит</w:t>
      </w:r>
      <w:r w:rsidR="008A5FB7" w:rsidRPr="00821608">
        <w:rPr>
          <w:rFonts w:ascii="Times New Roman" w:hAnsi="Times New Roman" w:cs="Times New Roman"/>
          <w:color w:val="000000" w:themeColor="text1"/>
          <w:sz w:val="28"/>
          <w:szCs w:val="28"/>
        </w:rPr>
        <w:t xml:space="preserve">ия территории, в том числе </w:t>
      </w:r>
      <w:r w:rsidR="00383E86" w:rsidRPr="00821608">
        <w:rPr>
          <w:rFonts w:ascii="Times New Roman" w:hAnsi="Times New Roman" w:cs="Times New Roman"/>
          <w:color w:val="000000" w:themeColor="text1"/>
          <w:sz w:val="28"/>
          <w:szCs w:val="28"/>
        </w:rPr>
        <w:t>параметрах</w:t>
      </w:r>
      <w:r w:rsidR="00245447" w:rsidRPr="00821608">
        <w:rPr>
          <w:rFonts w:ascii="Times New Roman" w:hAnsi="Times New Roman" w:cs="Times New Roman"/>
          <w:color w:val="000000" w:themeColor="text1"/>
          <w:sz w:val="28"/>
          <w:szCs w:val="28"/>
        </w:rPr>
        <w:t xml:space="preserve"> </w:t>
      </w:r>
      <w:r w:rsidR="00383E86" w:rsidRPr="00821608">
        <w:rPr>
          <w:rFonts w:ascii="Times New Roman" w:hAnsi="Times New Roman" w:cs="Times New Roman"/>
          <w:color w:val="000000" w:themeColor="text1"/>
          <w:sz w:val="28"/>
          <w:szCs w:val="28"/>
        </w:rPr>
        <w:t>застройки</w:t>
      </w:r>
      <w:r w:rsidR="00C76AF6" w:rsidRPr="00821608">
        <w:rPr>
          <w:rFonts w:ascii="Times New Roman" w:hAnsi="Times New Roman" w:cs="Times New Roman"/>
          <w:color w:val="000000" w:themeColor="text1"/>
          <w:sz w:val="28"/>
          <w:szCs w:val="28"/>
        </w:rPr>
        <w:t xml:space="preserve"> территории</w:t>
      </w:r>
      <w:r w:rsidR="00093DB7" w:rsidRPr="00821608">
        <w:rPr>
          <w:rFonts w:ascii="Times New Roman" w:hAnsi="Times New Roman" w:cs="Times New Roman"/>
          <w:color w:val="000000" w:themeColor="text1"/>
          <w:sz w:val="28"/>
          <w:szCs w:val="28"/>
        </w:rPr>
        <w:t xml:space="preserve"> </w:t>
      </w:r>
      <w:r w:rsidR="00383E86" w:rsidRPr="00821608">
        <w:rPr>
          <w:rFonts w:ascii="Times New Roman" w:hAnsi="Times New Roman" w:cs="Times New Roman"/>
          <w:color w:val="000000" w:themeColor="text1"/>
          <w:sz w:val="28"/>
          <w:szCs w:val="28"/>
        </w:rPr>
        <w:t>и характеристиках развития систем транспортного обслуживания и инженерно-технического обеспечения, необходимых для развития территории.</w:t>
      </w:r>
    </w:p>
    <w:p w14:paraId="7E6F8CA8" w14:textId="77777777" w:rsidR="008A5FB7" w:rsidRPr="00821608" w:rsidRDefault="00093DB7" w:rsidP="008A5FB7">
      <w:pPr>
        <w:pStyle w:val="a6"/>
        <w:numPr>
          <w:ilvl w:val="0"/>
          <w:numId w:val="1"/>
        </w:numPr>
        <w:spacing w:after="0" w:line="360" w:lineRule="auto"/>
        <w:ind w:left="0" w:firstLine="709"/>
        <w:jc w:val="both"/>
        <w:rPr>
          <w:rFonts w:ascii="Times New Roman" w:hAnsi="Times New Roman" w:cs="Times New Roman"/>
          <w:color w:val="000000" w:themeColor="text1"/>
          <w:sz w:val="28"/>
          <w:szCs w:val="28"/>
        </w:rPr>
      </w:pPr>
      <w:bookmarkStart w:id="0" w:name="_Hlk114238416"/>
      <w:r w:rsidRPr="00821608">
        <w:rPr>
          <w:rFonts w:ascii="Times New Roman" w:hAnsi="Times New Roman" w:cs="Times New Roman"/>
          <w:color w:val="000000" w:themeColor="text1"/>
          <w:sz w:val="28"/>
          <w:szCs w:val="28"/>
        </w:rPr>
        <w:t>Чертежа межевания</w:t>
      </w:r>
      <w:r w:rsidR="008A5FB7" w:rsidRPr="00821608">
        <w:rPr>
          <w:rFonts w:ascii="Times New Roman" w:hAnsi="Times New Roman" w:cs="Times New Roman"/>
          <w:color w:val="000000" w:themeColor="text1"/>
          <w:sz w:val="28"/>
          <w:szCs w:val="28"/>
        </w:rPr>
        <w:t xml:space="preserve"> территории.</w:t>
      </w:r>
      <w:r w:rsidRPr="00821608">
        <w:rPr>
          <w:rFonts w:ascii="Times New Roman" w:hAnsi="Times New Roman" w:cs="Times New Roman"/>
          <w:color w:val="000000" w:themeColor="text1"/>
          <w:sz w:val="28"/>
          <w:szCs w:val="28"/>
        </w:rPr>
        <w:t xml:space="preserve"> </w:t>
      </w:r>
      <w:bookmarkEnd w:id="0"/>
    </w:p>
    <w:p w14:paraId="25BA973E" w14:textId="4BA14911" w:rsidR="00A35EEB" w:rsidRPr="00821608" w:rsidRDefault="00A35EEB" w:rsidP="008057DA">
      <w:pPr>
        <w:pStyle w:val="a6"/>
        <w:spacing w:after="0" w:line="360" w:lineRule="auto"/>
        <w:ind w:left="0" w:firstLine="709"/>
        <w:jc w:val="both"/>
        <w:rPr>
          <w:rFonts w:ascii="Times New Roman" w:hAnsi="Times New Roman" w:cs="Times New Roman"/>
          <w:color w:val="000000" w:themeColor="text1"/>
          <w:sz w:val="28"/>
          <w:szCs w:val="28"/>
        </w:rPr>
      </w:pPr>
    </w:p>
    <w:p w14:paraId="776DA6BC" w14:textId="77777777" w:rsidR="00757291" w:rsidRDefault="00757291" w:rsidP="00E76691">
      <w:pPr>
        <w:pStyle w:val="a0"/>
        <w:numPr>
          <w:ilvl w:val="0"/>
          <w:numId w:val="0"/>
        </w:numPr>
        <w:spacing w:line="360" w:lineRule="auto"/>
        <w:jc w:val="center"/>
        <w:rPr>
          <w:b/>
          <w:sz w:val="24"/>
          <w:szCs w:val="24"/>
          <w:lang w:val="ru-RU"/>
        </w:rPr>
        <w:sectPr w:rsidR="00757291" w:rsidSect="008057DA">
          <w:headerReference w:type="default" r:id="rId9"/>
          <w:pgSz w:w="11906" w:h="16838"/>
          <w:pgMar w:top="1134" w:right="720" w:bottom="1134" w:left="1134" w:header="709" w:footer="709" w:gutter="0"/>
          <w:cols w:space="708"/>
          <w:titlePg/>
          <w:docGrid w:linePitch="360"/>
        </w:sectPr>
      </w:pPr>
    </w:p>
    <w:p w14:paraId="4B1300FF" w14:textId="780CC899" w:rsidR="00757291" w:rsidRDefault="00E76691" w:rsidP="000A02AF">
      <w:pPr>
        <w:pStyle w:val="a0"/>
        <w:numPr>
          <w:ilvl w:val="0"/>
          <w:numId w:val="0"/>
        </w:numPr>
        <w:spacing w:line="360" w:lineRule="auto"/>
        <w:ind w:left="1080"/>
        <w:jc w:val="center"/>
        <w:rPr>
          <w:b/>
          <w:sz w:val="24"/>
          <w:szCs w:val="24"/>
          <w:lang w:val="ru-RU"/>
        </w:rPr>
      </w:pPr>
      <w:r w:rsidRPr="00F66E07">
        <w:rPr>
          <w:b/>
          <w:sz w:val="24"/>
          <w:szCs w:val="24"/>
          <w:lang w:val="ru-RU"/>
        </w:rPr>
        <w:lastRenderedPageBreak/>
        <w:t>Чертеж проекта планировки</w:t>
      </w:r>
      <w:r w:rsidR="00C76AF6">
        <w:rPr>
          <w:b/>
          <w:sz w:val="24"/>
          <w:szCs w:val="24"/>
          <w:lang w:val="ru-RU"/>
        </w:rPr>
        <w:t xml:space="preserve"> территории</w:t>
      </w:r>
      <w:r w:rsidRPr="00F66E07">
        <w:rPr>
          <w:b/>
          <w:sz w:val="24"/>
          <w:szCs w:val="24"/>
          <w:lang w:val="ru-RU"/>
        </w:rPr>
        <w:t xml:space="preserve"> с указанием красных линий, границ зон </w:t>
      </w:r>
      <w:r w:rsidR="00830370">
        <w:rPr>
          <w:b/>
          <w:sz w:val="24"/>
          <w:szCs w:val="24"/>
          <w:lang w:val="ru-RU"/>
        </w:rPr>
        <w:t xml:space="preserve">элементов планировочной структуры, зон </w:t>
      </w:r>
      <w:r w:rsidRPr="00F66E07">
        <w:rPr>
          <w:b/>
          <w:sz w:val="24"/>
          <w:szCs w:val="24"/>
          <w:lang w:val="ru-RU"/>
        </w:rPr>
        <w:t>планируемого размещения объектов капитального строительства</w:t>
      </w:r>
    </w:p>
    <w:p w14:paraId="26A71858" w14:textId="436E2401" w:rsidR="00DE47A8" w:rsidRDefault="00DE47A8" w:rsidP="00757291">
      <w:pPr>
        <w:spacing w:after="0" w:line="360" w:lineRule="auto"/>
        <w:jc w:val="center"/>
        <w:rPr>
          <w:b/>
          <w:sz w:val="24"/>
          <w:szCs w:val="24"/>
        </w:rPr>
      </w:pPr>
    </w:p>
    <w:p w14:paraId="3EAC64B1" w14:textId="1474EA76" w:rsidR="00757291" w:rsidRDefault="00554B1D" w:rsidP="004027AF">
      <w:pPr>
        <w:pStyle w:val="a0"/>
        <w:numPr>
          <w:ilvl w:val="0"/>
          <w:numId w:val="0"/>
        </w:numPr>
        <w:spacing w:line="360" w:lineRule="auto"/>
        <w:jc w:val="left"/>
        <w:rPr>
          <w:b/>
          <w:sz w:val="24"/>
          <w:szCs w:val="24"/>
          <w:lang w:val="ru-RU"/>
        </w:rPr>
        <w:sectPr w:rsidR="00757291" w:rsidSect="0060194A">
          <w:pgSz w:w="23814" w:h="16840" w:orient="landscape"/>
          <w:pgMar w:top="1134" w:right="1134" w:bottom="720" w:left="1134" w:header="709" w:footer="709" w:gutter="0"/>
          <w:cols w:space="708"/>
          <w:titlePg/>
          <w:docGrid w:linePitch="360"/>
        </w:sectPr>
      </w:pPr>
      <w:r>
        <w:rPr>
          <w:noProof/>
          <w:lang w:val="ru-RU" w:eastAsia="ru-RU"/>
        </w:rPr>
        <w:drawing>
          <wp:inline distT="0" distB="0" distL="0" distR="0" wp14:anchorId="64535B33" wp14:editId="2D1DEE1D">
            <wp:extent cx="13520414" cy="7302137"/>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3524513" cy="7304351"/>
                    </a:xfrm>
                    <a:prstGeom prst="rect">
                      <a:avLst/>
                    </a:prstGeom>
                  </pic:spPr>
                </pic:pic>
              </a:graphicData>
            </a:graphic>
          </wp:inline>
        </w:drawing>
      </w:r>
    </w:p>
    <w:p w14:paraId="0990B56A" w14:textId="6BDDA96F" w:rsidR="00B538F7" w:rsidRPr="00821608" w:rsidRDefault="00B34B2C" w:rsidP="009E4497">
      <w:pPr>
        <w:widowControl w:val="0"/>
        <w:spacing w:after="0" w:line="360" w:lineRule="auto"/>
        <w:ind w:firstLine="709"/>
        <w:jc w:val="both"/>
        <w:rPr>
          <w:rFonts w:ascii="Times New Roman" w:hAnsi="Times New Roman" w:cs="Times New Roman"/>
          <w:b/>
          <w:bCs/>
          <w:sz w:val="28"/>
          <w:szCs w:val="28"/>
        </w:rPr>
      </w:pPr>
      <w:r w:rsidRPr="00821608">
        <w:rPr>
          <w:rFonts w:ascii="Times New Roman" w:hAnsi="Times New Roman" w:cs="Times New Roman"/>
          <w:b/>
          <w:sz w:val="28"/>
          <w:szCs w:val="28"/>
          <w:lang w:val="en-US"/>
        </w:rPr>
        <w:lastRenderedPageBreak/>
        <w:t>II</w:t>
      </w:r>
      <w:r w:rsidR="007D0153" w:rsidRPr="00821608">
        <w:rPr>
          <w:rFonts w:ascii="Times New Roman" w:hAnsi="Times New Roman" w:cs="Times New Roman"/>
          <w:b/>
          <w:sz w:val="28"/>
          <w:szCs w:val="28"/>
        </w:rPr>
        <w:t xml:space="preserve">. </w:t>
      </w:r>
      <w:r w:rsidR="007D0153" w:rsidRPr="00821608">
        <w:rPr>
          <w:rFonts w:ascii="Times New Roman" w:hAnsi="Times New Roman" w:cs="Times New Roman"/>
          <w:b/>
          <w:bCs/>
          <w:sz w:val="28"/>
          <w:szCs w:val="28"/>
        </w:rPr>
        <w:t>Положени</w:t>
      </w:r>
      <w:r w:rsidR="00470786" w:rsidRPr="00821608">
        <w:rPr>
          <w:rFonts w:ascii="Times New Roman" w:hAnsi="Times New Roman" w:cs="Times New Roman"/>
          <w:b/>
          <w:bCs/>
          <w:sz w:val="28"/>
          <w:szCs w:val="28"/>
        </w:rPr>
        <w:t>е</w:t>
      </w:r>
      <w:r w:rsidR="007D0153" w:rsidRPr="00821608">
        <w:rPr>
          <w:rFonts w:ascii="Times New Roman" w:hAnsi="Times New Roman" w:cs="Times New Roman"/>
          <w:b/>
          <w:bCs/>
          <w:sz w:val="28"/>
          <w:szCs w:val="28"/>
        </w:rPr>
        <w:t xml:space="preserve"> о размещении объектов капитального строительства, а также о характеристиках планируемого развития территории, в том числе параметрах застройки территории и характеристиках</w:t>
      </w:r>
      <w:r w:rsidR="00CF1EEB" w:rsidRPr="00821608">
        <w:rPr>
          <w:rFonts w:ascii="Times New Roman" w:hAnsi="Times New Roman" w:cs="Times New Roman"/>
          <w:b/>
          <w:bCs/>
          <w:sz w:val="28"/>
          <w:szCs w:val="28"/>
        </w:rPr>
        <w:t xml:space="preserve"> </w:t>
      </w:r>
      <w:r w:rsidR="007D0153" w:rsidRPr="00821608">
        <w:rPr>
          <w:rFonts w:ascii="Times New Roman" w:hAnsi="Times New Roman" w:cs="Times New Roman"/>
          <w:b/>
          <w:bCs/>
          <w:sz w:val="28"/>
          <w:szCs w:val="28"/>
        </w:rPr>
        <w:t>развития</w:t>
      </w:r>
      <w:r w:rsidR="00CF1EEB" w:rsidRPr="00821608">
        <w:rPr>
          <w:rFonts w:ascii="Times New Roman" w:hAnsi="Times New Roman" w:cs="Times New Roman"/>
          <w:b/>
          <w:bCs/>
          <w:sz w:val="28"/>
          <w:szCs w:val="28"/>
        </w:rPr>
        <w:t xml:space="preserve"> </w:t>
      </w:r>
      <w:r w:rsidR="007D0153" w:rsidRPr="00821608">
        <w:rPr>
          <w:rFonts w:ascii="Times New Roman" w:hAnsi="Times New Roman" w:cs="Times New Roman"/>
          <w:b/>
          <w:bCs/>
          <w:sz w:val="28"/>
          <w:szCs w:val="28"/>
        </w:rPr>
        <w:t>систем</w:t>
      </w:r>
      <w:r w:rsidR="00CF1EEB" w:rsidRPr="00821608">
        <w:rPr>
          <w:rFonts w:ascii="Times New Roman" w:hAnsi="Times New Roman" w:cs="Times New Roman"/>
          <w:b/>
          <w:bCs/>
          <w:sz w:val="28"/>
          <w:szCs w:val="28"/>
        </w:rPr>
        <w:t xml:space="preserve"> </w:t>
      </w:r>
      <w:r w:rsidR="007D0153" w:rsidRPr="00821608">
        <w:rPr>
          <w:rFonts w:ascii="Times New Roman" w:hAnsi="Times New Roman" w:cs="Times New Roman"/>
          <w:b/>
          <w:bCs/>
          <w:sz w:val="28"/>
          <w:szCs w:val="28"/>
        </w:rPr>
        <w:t>транспортного</w:t>
      </w:r>
      <w:r w:rsidR="00CF1EEB" w:rsidRPr="00821608">
        <w:rPr>
          <w:rFonts w:ascii="Times New Roman" w:hAnsi="Times New Roman" w:cs="Times New Roman"/>
          <w:b/>
          <w:bCs/>
          <w:sz w:val="28"/>
          <w:szCs w:val="28"/>
        </w:rPr>
        <w:t xml:space="preserve"> </w:t>
      </w:r>
      <w:r w:rsidR="007D0153" w:rsidRPr="00821608">
        <w:rPr>
          <w:rFonts w:ascii="Times New Roman" w:hAnsi="Times New Roman" w:cs="Times New Roman"/>
          <w:b/>
          <w:bCs/>
          <w:sz w:val="28"/>
          <w:szCs w:val="28"/>
        </w:rPr>
        <w:t>обслуживания</w:t>
      </w:r>
      <w:r w:rsidR="00CF1EEB" w:rsidRPr="00821608">
        <w:rPr>
          <w:rFonts w:ascii="Times New Roman" w:hAnsi="Times New Roman" w:cs="Times New Roman"/>
          <w:b/>
          <w:bCs/>
          <w:sz w:val="28"/>
          <w:szCs w:val="28"/>
        </w:rPr>
        <w:t xml:space="preserve"> </w:t>
      </w:r>
      <w:r w:rsidR="007D0153" w:rsidRPr="00821608">
        <w:rPr>
          <w:rFonts w:ascii="Times New Roman" w:hAnsi="Times New Roman" w:cs="Times New Roman"/>
          <w:b/>
          <w:bCs/>
          <w:sz w:val="28"/>
          <w:szCs w:val="28"/>
        </w:rPr>
        <w:t>и</w:t>
      </w:r>
      <w:r w:rsidR="00CF1EEB" w:rsidRPr="00821608">
        <w:rPr>
          <w:rFonts w:ascii="Times New Roman" w:hAnsi="Times New Roman" w:cs="Times New Roman"/>
          <w:b/>
          <w:bCs/>
          <w:sz w:val="28"/>
          <w:szCs w:val="28"/>
        </w:rPr>
        <w:t xml:space="preserve"> </w:t>
      </w:r>
      <w:r w:rsidR="007D0153" w:rsidRPr="00821608">
        <w:rPr>
          <w:rFonts w:ascii="Times New Roman" w:hAnsi="Times New Roman" w:cs="Times New Roman"/>
          <w:b/>
          <w:bCs/>
          <w:sz w:val="28"/>
          <w:szCs w:val="28"/>
        </w:rPr>
        <w:t>инженерно-технического</w:t>
      </w:r>
      <w:r w:rsidR="00CF1EEB" w:rsidRPr="00821608">
        <w:rPr>
          <w:rFonts w:ascii="Times New Roman" w:hAnsi="Times New Roman" w:cs="Times New Roman"/>
          <w:b/>
          <w:bCs/>
          <w:sz w:val="28"/>
          <w:szCs w:val="28"/>
        </w:rPr>
        <w:t xml:space="preserve"> </w:t>
      </w:r>
      <w:r w:rsidR="007D0153" w:rsidRPr="00821608">
        <w:rPr>
          <w:rFonts w:ascii="Times New Roman" w:hAnsi="Times New Roman" w:cs="Times New Roman"/>
          <w:b/>
          <w:bCs/>
          <w:sz w:val="28"/>
          <w:szCs w:val="28"/>
        </w:rPr>
        <w:t>обеспечения,</w:t>
      </w:r>
      <w:r w:rsidR="00CF1EEB" w:rsidRPr="00821608">
        <w:rPr>
          <w:rFonts w:ascii="Times New Roman" w:hAnsi="Times New Roman" w:cs="Times New Roman"/>
          <w:b/>
          <w:bCs/>
          <w:sz w:val="28"/>
          <w:szCs w:val="28"/>
        </w:rPr>
        <w:t xml:space="preserve"> </w:t>
      </w:r>
      <w:r w:rsidR="007D0153" w:rsidRPr="00821608">
        <w:rPr>
          <w:rFonts w:ascii="Times New Roman" w:hAnsi="Times New Roman" w:cs="Times New Roman"/>
          <w:b/>
          <w:bCs/>
          <w:sz w:val="28"/>
          <w:szCs w:val="28"/>
        </w:rPr>
        <w:t>необходимых</w:t>
      </w:r>
      <w:r w:rsidR="00CF1EEB" w:rsidRPr="00821608">
        <w:rPr>
          <w:rFonts w:ascii="Times New Roman" w:hAnsi="Times New Roman" w:cs="Times New Roman"/>
          <w:b/>
          <w:bCs/>
          <w:sz w:val="28"/>
          <w:szCs w:val="28"/>
        </w:rPr>
        <w:t xml:space="preserve"> </w:t>
      </w:r>
      <w:r w:rsidR="007D0153" w:rsidRPr="00821608">
        <w:rPr>
          <w:rFonts w:ascii="Times New Roman" w:hAnsi="Times New Roman" w:cs="Times New Roman"/>
          <w:b/>
          <w:bCs/>
          <w:sz w:val="28"/>
          <w:szCs w:val="28"/>
        </w:rPr>
        <w:t>для</w:t>
      </w:r>
      <w:r w:rsidR="00CF1EEB" w:rsidRPr="00821608">
        <w:rPr>
          <w:rFonts w:ascii="Times New Roman" w:hAnsi="Times New Roman" w:cs="Times New Roman"/>
          <w:b/>
          <w:bCs/>
          <w:sz w:val="28"/>
          <w:szCs w:val="28"/>
        </w:rPr>
        <w:t xml:space="preserve"> </w:t>
      </w:r>
      <w:r w:rsidR="007D0153" w:rsidRPr="00821608">
        <w:rPr>
          <w:rFonts w:ascii="Times New Roman" w:hAnsi="Times New Roman" w:cs="Times New Roman"/>
          <w:b/>
          <w:bCs/>
          <w:sz w:val="28"/>
          <w:szCs w:val="28"/>
        </w:rPr>
        <w:t>развития</w:t>
      </w:r>
      <w:r w:rsidR="00CF1EEB" w:rsidRPr="00821608">
        <w:rPr>
          <w:rFonts w:ascii="Times New Roman" w:hAnsi="Times New Roman" w:cs="Times New Roman"/>
          <w:b/>
          <w:bCs/>
          <w:sz w:val="28"/>
          <w:szCs w:val="28"/>
        </w:rPr>
        <w:t xml:space="preserve"> </w:t>
      </w:r>
      <w:r w:rsidR="007D0153" w:rsidRPr="00821608">
        <w:rPr>
          <w:rFonts w:ascii="Times New Roman" w:hAnsi="Times New Roman" w:cs="Times New Roman"/>
          <w:b/>
          <w:bCs/>
          <w:sz w:val="28"/>
          <w:szCs w:val="28"/>
        </w:rPr>
        <w:t>территории.</w:t>
      </w:r>
      <w:bookmarkStart w:id="1" w:name="_Hlk22572734"/>
    </w:p>
    <w:p w14:paraId="08CD21C8" w14:textId="7DC431C3" w:rsidR="00F20EF4" w:rsidRPr="00821608" w:rsidRDefault="00F20EF4" w:rsidP="005A499C">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bookmarkStart w:id="2" w:name="_Hlk22577149"/>
      <w:r w:rsidRPr="00821608">
        <w:rPr>
          <w:rFonts w:ascii="Times New Roman" w:eastAsia="Times New Roman" w:hAnsi="Times New Roman" w:cs="Times New Roman"/>
          <w:kern w:val="1"/>
          <w:sz w:val="28"/>
          <w:szCs w:val="28"/>
          <w:lang w:eastAsia="ar-SA"/>
        </w:rPr>
        <w:t>Цель создания Индустриального</w:t>
      </w:r>
      <w:r w:rsidR="0017564B">
        <w:rPr>
          <w:rFonts w:ascii="Times New Roman" w:eastAsia="Times New Roman" w:hAnsi="Times New Roman" w:cs="Times New Roman"/>
          <w:kern w:val="1"/>
          <w:sz w:val="28"/>
          <w:szCs w:val="28"/>
          <w:lang w:eastAsia="ar-SA"/>
        </w:rPr>
        <w:t xml:space="preserve"> (промышленного)</w:t>
      </w:r>
      <w:r w:rsidRPr="00821608">
        <w:rPr>
          <w:rFonts w:ascii="Times New Roman" w:eastAsia="Times New Roman" w:hAnsi="Times New Roman" w:cs="Times New Roman"/>
          <w:kern w:val="1"/>
          <w:sz w:val="28"/>
          <w:szCs w:val="28"/>
          <w:lang w:eastAsia="ar-SA"/>
        </w:rPr>
        <w:t xml:space="preserve"> </w:t>
      </w:r>
      <w:r w:rsidR="0017564B">
        <w:rPr>
          <w:rFonts w:ascii="Times New Roman" w:eastAsia="Times New Roman" w:hAnsi="Times New Roman" w:cs="Times New Roman"/>
          <w:kern w:val="1"/>
          <w:sz w:val="28"/>
          <w:szCs w:val="28"/>
          <w:lang w:eastAsia="ar-SA"/>
        </w:rPr>
        <w:t>п</w:t>
      </w:r>
      <w:r w:rsidRPr="00821608">
        <w:rPr>
          <w:rFonts w:ascii="Times New Roman" w:eastAsia="Times New Roman" w:hAnsi="Times New Roman" w:cs="Times New Roman"/>
          <w:kern w:val="1"/>
          <w:sz w:val="28"/>
          <w:szCs w:val="28"/>
          <w:lang w:eastAsia="ar-SA"/>
        </w:rPr>
        <w:t xml:space="preserve">арка «Этилен 600» - формирование на территории Нижнекамского и </w:t>
      </w:r>
      <w:proofErr w:type="spellStart"/>
      <w:r w:rsidRPr="00821608">
        <w:rPr>
          <w:rFonts w:ascii="Times New Roman" w:eastAsia="Times New Roman" w:hAnsi="Times New Roman" w:cs="Times New Roman"/>
          <w:kern w:val="1"/>
          <w:sz w:val="28"/>
          <w:szCs w:val="28"/>
          <w:lang w:eastAsia="ar-SA"/>
        </w:rPr>
        <w:t>Тукаевского</w:t>
      </w:r>
      <w:proofErr w:type="spellEnd"/>
      <w:r w:rsidRPr="00821608">
        <w:rPr>
          <w:rFonts w:ascii="Times New Roman" w:eastAsia="Times New Roman" w:hAnsi="Times New Roman" w:cs="Times New Roman"/>
          <w:kern w:val="1"/>
          <w:sz w:val="28"/>
          <w:szCs w:val="28"/>
          <w:lang w:eastAsia="ar-SA"/>
        </w:rPr>
        <w:t xml:space="preserve"> </w:t>
      </w:r>
      <w:r w:rsidR="001530A3">
        <w:rPr>
          <w:rFonts w:ascii="Times New Roman" w:eastAsia="Times New Roman" w:hAnsi="Times New Roman" w:cs="Times New Roman"/>
          <w:kern w:val="1"/>
          <w:sz w:val="28"/>
          <w:szCs w:val="28"/>
          <w:lang w:eastAsia="ar-SA"/>
        </w:rPr>
        <w:t xml:space="preserve">муниципальных </w:t>
      </w:r>
      <w:r w:rsidRPr="00821608">
        <w:rPr>
          <w:rFonts w:ascii="Times New Roman" w:eastAsia="Times New Roman" w:hAnsi="Times New Roman" w:cs="Times New Roman"/>
          <w:kern w:val="1"/>
          <w:sz w:val="28"/>
          <w:szCs w:val="28"/>
          <w:lang w:eastAsia="ar-SA"/>
        </w:rPr>
        <w:t>районов Республики Татарстан инфраструктурного элемента региональной экономики, как одного из действенных экономических инструментов развития в области нефтехимического производства.</w:t>
      </w:r>
    </w:p>
    <w:p w14:paraId="3BDEAAC2" w14:textId="5AE95263" w:rsidR="00C7445C" w:rsidRPr="00821608" w:rsidRDefault="00F20EF4" w:rsidP="005A499C">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Основными приоритетными направлениями Индустриального</w:t>
      </w:r>
      <w:r w:rsidR="0017564B">
        <w:rPr>
          <w:rFonts w:ascii="Times New Roman" w:eastAsia="Times New Roman" w:hAnsi="Times New Roman" w:cs="Times New Roman"/>
          <w:kern w:val="1"/>
          <w:sz w:val="28"/>
          <w:szCs w:val="28"/>
          <w:lang w:eastAsia="ar-SA"/>
        </w:rPr>
        <w:t xml:space="preserve"> (промышленного)</w:t>
      </w:r>
      <w:r w:rsidRPr="00821608">
        <w:rPr>
          <w:rFonts w:ascii="Times New Roman" w:eastAsia="Times New Roman" w:hAnsi="Times New Roman" w:cs="Times New Roman"/>
          <w:kern w:val="1"/>
          <w:sz w:val="28"/>
          <w:szCs w:val="28"/>
          <w:lang w:eastAsia="ar-SA"/>
        </w:rPr>
        <w:t xml:space="preserve"> </w:t>
      </w:r>
      <w:r w:rsidR="0017564B">
        <w:rPr>
          <w:rFonts w:ascii="Times New Roman" w:eastAsia="Times New Roman" w:hAnsi="Times New Roman" w:cs="Times New Roman"/>
          <w:kern w:val="1"/>
          <w:sz w:val="28"/>
          <w:szCs w:val="28"/>
          <w:lang w:eastAsia="ar-SA"/>
        </w:rPr>
        <w:t>п</w:t>
      </w:r>
      <w:r w:rsidRPr="00821608">
        <w:rPr>
          <w:rFonts w:ascii="Times New Roman" w:eastAsia="Times New Roman" w:hAnsi="Times New Roman" w:cs="Times New Roman"/>
          <w:kern w:val="1"/>
          <w:sz w:val="28"/>
          <w:szCs w:val="28"/>
          <w:lang w:eastAsia="ar-SA"/>
        </w:rPr>
        <w:t>арка «Этилен 600»</w:t>
      </w:r>
      <w:r w:rsidR="00C7445C" w:rsidRPr="00821608">
        <w:rPr>
          <w:rFonts w:ascii="Times New Roman" w:eastAsia="Times New Roman" w:hAnsi="Times New Roman" w:cs="Times New Roman"/>
          <w:kern w:val="1"/>
          <w:sz w:val="28"/>
          <w:szCs w:val="28"/>
          <w:lang w:eastAsia="ar-SA"/>
        </w:rPr>
        <w:t xml:space="preserve"> являются:</w:t>
      </w:r>
    </w:p>
    <w:p w14:paraId="75BDBF95" w14:textId="77777777" w:rsidR="00C7445C" w:rsidRPr="00821608" w:rsidRDefault="00C7445C" w:rsidP="005A499C">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 вклад в ускорение экономического, промышленного, логистического, нефтехимического и социально-экономического развития Республики Татарстан и Российской Федерации в целом;</w:t>
      </w:r>
    </w:p>
    <w:p w14:paraId="1D8AA767" w14:textId="4360C423" w:rsidR="00C7445C" w:rsidRPr="00821608" w:rsidRDefault="00C7445C" w:rsidP="005A499C">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 xml:space="preserve">- обеспечение экономической безопасности Российской Федерации путем реализации программы </w:t>
      </w:r>
      <w:proofErr w:type="spellStart"/>
      <w:r w:rsidRPr="00821608">
        <w:rPr>
          <w:rFonts w:ascii="Times New Roman" w:eastAsia="Times New Roman" w:hAnsi="Times New Roman" w:cs="Times New Roman"/>
          <w:kern w:val="1"/>
          <w:sz w:val="28"/>
          <w:szCs w:val="28"/>
          <w:lang w:eastAsia="ar-SA"/>
        </w:rPr>
        <w:t>импортозамещения</w:t>
      </w:r>
      <w:proofErr w:type="spellEnd"/>
      <w:r w:rsidRPr="00821608">
        <w:rPr>
          <w:rFonts w:ascii="Times New Roman" w:eastAsia="Times New Roman" w:hAnsi="Times New Roman" w:cs="Times New Roman"/>
          <w:kern w:val="1"/>
          <w:sz w:val="28"/>
          <w:szCs w:val="28"/>
          <w:lang w:eastAsia="ar-SA"/>
        </w:rPr>
        <w:t xml:space="preserve"> в химических</w:t>
      </w:r>
      <w:r w:rsidR="00FB1C3B" w:rsidRPr="00821608">
        <w:rPr>
          <w:rFonts w:ascii="Times New Roman" w:eastAsia="Times New Roman" w:hAnsi="Times New Roman" w:cs="Times New Roman"/>
          <w:kern w:val="1"/>
          <w:sz w:val="28"/>
          <w:szCs w:val="28"/>
          <w:lang w:eastAsia="ar-SA"/>
        </w:rPr>
        <w:t>,</w:t>
      </w:r>
      <w:r w:rsidRPr="00821608">
        <w:rPr>
          <w:rFonts w:ascii="Times New Roman" w:eastAsia="Times New Roman" w:hAnsi="Times New Roman" w:cs="Times New Roman"/>
          <w:kern w:val="1"/>
          <w:sz w:val="28"/>
          <w:szCs w:val="28"/>
          <w:lang w:eastAsia="ar-SA"/>
        </w:rPr>
        <w:t xml:space="preserve"> нефтехимических</w:t>
      </w:r>
      <w:r w:rsidR="00FB1C3B" w:rsidRPr="00821608">
        <w:rPr>
          <w:rFonts w:ascii="Times New Roman" w:eastAsia="Times New Roman" w:hAnsi="Times New Roman" w:cs="Times New Roman"/>
          <w:kern w:val="1"/>
          <w:sz w:val="28"/>
          <w:szCs w:val="28"/>
          <w:lang w:eastAsia="ar-SA"/>
        </w:rPr>
        <w:t xml:space="preserve"> и нефтегазоперерабатывающих</w:t>
      </w:r>
      <w:r w:rsidRPr="00821608">
        <w:rPr>
          <w:rFonts w:ascii="Times New Roman" w:eastAsia="Times New Roman" w:hAnsi="Times New Roman" w:cs="Times New Roman"/>
          <w:kern w:val="1"/>
          <w:sz w:val="28"/>
          <w:szCs w:val="28"/>
          <w:lang w:eastAsia="ar-SA"/>
        </w:rPr>
        <w:t xml:space="preserve"> отраслях экономики;</w:t>
      </w:r>
    </w:p>
    <w:p w14:paraId="4D1993A4" w14:textId="336F9FA5" w:rsidR="00C7445C" w:rsidRPr="00821608" w:rsidRDefault="00C7445C" w:rsidP="005A499C">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 реализация инвестиционных проектов резидентов Индустриального Парка</w:t>
      </w:r>
      <w:r w:rsidR="00FB1C3B" w:rsidRPr="00821608">
        <w:rPr>
          <w:rFonts w:ascii="Times New Roman" w:eastAsia="Times New Roman" w:hAnsi="Times New Roman" w:cs="Times New Roman"/>
          <w:kern w:val="1"/>
          <w:sz w:val="28"/>
          <w:szCs w:val="28"/>
          <w:lang w:eastAsia="ar-SA"/>
        </w:rPr>
        <w:t xml:space="preserve"> с предоставлением им сервисных услуг под управлением специализированной компании</w:t>
      </w:r>
      <w:r w:rsidRPr="00821608">
        <w:rPr>
          <w:rFonts w:ascii="Times New Roman" w:eastAsia="Times New Roman" w:hAnsi="Times New Roman" w:cs="Times New Roman"/>
          <w:kern w:val="1"/>
          <w:sz w:val="28"/>
          <w:szCs w:val="28"/>
          <w:lang w:eastAsia="ar-SA"/>
        </w:rPr>
        <w:t>;</w:t>
      </w:r>
    </w:p>
    <w:p w14:paraId="53F92C2C" w14:textId="61C003DE" w:rsidR="00FB1C3B" w:rsidRPr="00821608" w:rsidRDefault="00C7445C" w:rsidP="005A499C">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 xml:space="preserve">- </w:t>
      </w:r>
      <w:r w:rsidR="00FB1C3B" w:rsidRPr="00821608">
        <w:rPr>
          <w:rFonts w:ascii="Times New Roman" w:eastAsia="Times New Roman" w:hAnsi="Times New Roman" w:cs="Times New Roman"/>
          <w:kern w:val="1"/>
          <w:sz w:val="28"/>
          <w:szCs w:val="28"/>
          <w:lang w:eastAsia="ar-SA"/>
        </w:rPr>
        <w:t>создание</w:t>
      </w:r>
      <w:r w:rsidRPr="00821608">
        <w:rPr>
          <w:rFonts w:ascii="Times New Roman" w:eastAsia="Times New Roman" w:hAnsi="Times New Roman" w:cs="Times New Roman"/>
          <w:kern w:val="1"/>
          <w:sz w:val="28"/>
          <w:szCs w:val="28"/>
          <w:lang w:eastAsia="ar-SA"/>
        </w:rPr>
        <w:t xml:space="preserve"> новых рабочих ме</w:t>
      </w:r>
      <w:proofErr w:type="gramStart"/>
      <w:r w:rsidRPr="00821608">
        <w:rPr>
          <w:rFonts w:ascii="Times New Roman" w:eastAsia="Times New Roman" w:hAnsi="Times New Roman" w:cs="Times New Roman"/>
          <w:kern w:val="1"/>
          <w:sz w:val="28"/>
          <w:szCs w:val="28"/>
          <w:lang w:eastAsia="ar-SA"/>
        </w:rPr>
        <w:t>ст</w:t>
      </w:r>
      <w:r w:rsidR="00FB1C3B" w:rsidRPr="00821608">
        <w:rPr>
          <w:rFonts w:ascii="Times New Roman" w:eastAsia="Times New Roman" w:hAnsi="Times New Roman" w:cs="Times New Roman"/>
          <w:kern w:val="1"/>
          <w:sz w:val="28"/>
          <w:szCs w:val="28"/>
          <w:lang w:eastAsia="ar-SA"/>
        </w:rPr>
        <w:t xml:space="preserve"> с пр</w:t>
      </w:r>
      <w:proofErr w:type="gramEnd"/>
      <w:r w:rsidR="00FB1C3B" w:rsidRPr="00821608">
        <w:rPr>
          <w:rFonts w:ascii="Times New Roman" w:eastAsia="Times New Roman" w:hAnsi="Times New Roman" w:cs="Times New Roman"/>
          <w:kern w:val="1"/>
          <w:sz w:val="28"/>
          <w:szCs w:val="28"/>
          <w:lang w:eastAsia="ar-SA"/>
        </w:rPr>
        <w:t>ивлечением высококвалифицированных специалистов</w:t>
      </w:r>
      <w:r w:rsidR="00664EDA" w:rsidRPr="00821608">
        <w:rPr>
          <w:rFonts w:ascii="Times New Roman" w:eastAsia="Times New Roman" w:hAnsi="Times New Roman" w:cs="Times New Roman"/>
          <w:kern w:val="1"/>
          <w:sz w:val="28"/>
          <w:szCs w:val="28"/>
          <w:lang w:eastAsia="ar-SA"/>
        </w:rPr>
        <w:t xml:space="preserve"> соответствующих отраслей </w:t>
      </w:r>
      <w:r w:rsidR="00FB1C3B" w:rsidRPr="00821608">
        <w:rPr>
          <w:rFonts w:ascii="Times New Roman" w:eastAsia="Times New Roman" w:hAnsi="Times New Roman" w:cs="Times New Roman"/>
          <w:kern w:val="1"/>
          <w:sz w:val="28"/>
          <w:szCs w:val="28"/>
          <w:lang w:eastAsia="ar-SA"/>
        </w:rPr>
        <w:t xml:space="preserve">и </w:t>
      </w:r>
      <w:r w:rsidR="00664EDA" w:rsidRPr="00821608">
        <w:rPr>
          <w:rFonts w:ascii="Times New Roman" w:eastAsia="Times New Roman" w:hAnsi="Times New Roman" w:cs="Times New Roman"/>
          <w:kern w:val="1"/>
          <w:sz w:val="28"/>
          <w:szCs w:val="28"/>
          <w:lang w:eastAsia="ar-SA"/>
        </w:rPr>
        <w:t>повышени</w:t>
      </w:r>
      <w:r w:rsidR="00FB1C3B" w:rsidRPr="00821608">
        <w:rPr>
          <w:rFonts w:ascii="Times New Roman" w:eastAsia="Times New Roman" w:hAnsi="Times New Roman" w:cs="Times New Roman"/>
          <w:kern w:val="1"/>
          <w:sz w:val="28"/>
          <w:szCs w:val="28"/>
          <w:lang w:eastAsia="ar-SA"/>
        </w:rPr>
        <w:t>е занятости населения</w:t>
      </w:r>
      <w:r w:rsidR="00664EDA" w:rsidRPr="00821608">
        <w:rPr>
          <w:rFonts w:ascii="Times New Roman" w:eastAsia="Times New Roman" w:hAnsi="Times New Roman" w:cs="Times New Roman"/>
          <w:kern w:val="1"/>
          <w:sz w:val="28"/>
          <w:szCs w:val="28"/>
          <w:lang w:eastAsia="ar-SA"/>
        </w:rPr>
        <w:t xml:space="preserve"> региона.</w:t>
      </w:r>
    </w:p>
    <w:p w14:paraId="3A30928C" w14:textId="19B92EB3" w:rsidR="00BF4195" w:rsidRPr="00821608" w:rsidRDefault="00BF4195" w:rsidP="005A499C">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 xml:space="preserve">На территории Индустриального </w:t>
      </w:r>
      <w:r w:rsidR="0017564B">
        <w:rPr>
          <w:rFonts w:ascii="Times New Roman" w:eastAsia="Times New Roman" w:hAnsi="Times New Roman" w:cs="Times New Roman"/>
          <w:kern w:val="1"/>
          <w:sz w:val="28"/>
          <w:szCs w:val="28"/>
          <w:lang w:eastAsia="ar-SA"/>
        </w:rPr>
        <w:t xml:space="preserve">(промышленного) </w:t>
      </w:r>
      <w:r w:rsidRPr="00821608">
        <w:rPr>
          <w:rFonts w:ascii="Times New Roman" w:eastAsia="Times New Roman" w:hAnsi="Times New Roman" w:cs="Times New Roman"/>
          <w:kern w:val="1"/>
          <w:sz w:val="28"/>
          <w:szCs w:val="28"/>
          <w:lang w:eastAsia="ar-SA"/>
        </w:rPr>
        <w:t>парка</w:t>
      </w:r>
      <w:r w:rsidR="0017564B">
        <w:rPr>
          <w:rFonts w:ascii="Times New Roman" w:eastAsia="Times New Roman" w:hAnsi="Times New Roman" w:cs="Times New Roman"/>
          <w:kern w:val="1"/>
          <w:sz w:val="28"/>
          <w:szCs w:val="28"/>
          <w:lang w:eastAsia="ar-SA"/>
        </w:rPr>
        <w:t xml:space="preserve"> «Этилен 600»</w:t>
      </w:r>
      <w:r w:rsidRPr="00821608">
        <w:rPr>
          <w:rFonts w:ascii="Times New Roman" w:eastAsia="Times New Roman" w:hAnsi="Times New Roman" w:cs="Times New Roman"/>
          <w:kern w:val="1"/>
          <w:sz w:val="28"/>
          <w:szCs w:val="28"/>
          <w:lang w:eastAsia="ar-SA"/>
        </w:rPr>
        <w:t xml:space="preserve"> предполагается создание следующих крупных кластеров:</w:t>
      </w:r>
    </w:p>
    <w:p w14:paraId="7472E597" w14:textId="3DB7C508" w:rsidR="00BF4195" w:rsidRPr="00821608" w:rsidRDefault="00BF4195" w:rsidP="00BF4195">
      <w:pPr>
        <w:pStyle w:val="a6"/>
        <w:widowControl w:val="0"/>
        <w:numPr>
          <w:ilvl w:val="0"/>
          <w:numId w:val="32"/>
        </w:numPr>
        <w:tabs>
          <w:tab w:val="left" w:pos="3969"/>
          <w:tab w:val="left" w:pos="6237"/>
          <w:tab w:val="left" w:pos="8505"/>
        </w:tabs>
        <w:suppressAutoHyphens/>
        <w:spacing w:after="0" w:line="360" w:lineRule="auto"/>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химический/нефтехимический кластер;</w:t>
      </w:r>
    </w:p>
    <w:p w14:paraId="19D488B7" w14:textId="6F9A9133" w:rsidR="00BF4195" w:rsidRPr="00821608" w:rsidRDefault="00BF4195" w:rsidP="00BF4195">
      <w:pPr>
        <w:pStyle w:val="a6"/>
        <w:widowControl w:val="0"/>
        <w:numPr>
          <w:ilvl w:val="0"/>
          <w:numId w:val="32"/>
        </w:numPr>
        <w:tabs>
          <w:tab w:val="left" w:pos="3969"/>
          <w:tab w:val="left" w:pos="6237"/>
          <w:tab w:val="left" w:pos="8505"/>
        </w:tabs>
        <w:suppressAutoHyphens/>
        <w:spacing w:after="0" w:line="360" w:lineRule="auto"/>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логистический кластер;</w:t>
      </w:r>
    </w:p>
    <w:p w14:paraId="3E522A00" w14:textId="04B08253" w:rsidR="00BF4195" w:rsidRPr="00821608" w:rsidRDefault="00BF4195" w:rsidP="00BF4195">
      <w:pPr>
        <w:pStyle w:val="a6"/>
        <w:widowControl w:val="0"/>
        <w:numPr>
          <w:ilvl w:val="0"/>
          <w:numId w:val="32"/>
        </w:numPr>
        <w:tabs>
          <w:tab w:val="left" w:pos="3969"/>
          <w:tab w:val="left" w:pos="6237"/>
          <w:tab w:val="left" w:pos="8505"/>
        </w:tabs>
        <w:suppressAutoHyphens/>
        <w:spacing w:after="0" w:line="360" w:lineRule="auto"/>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социально-образовательный кластер.</w:t>
      </w:r>
    </w:p>
    <w:p w14:paraId="02846008" w14:textId="4D9FF502" w:rsidR="00BF4195" w:rsidRPr="00821608" w:rsidRDefault="001325F2" w:rsidP="005A499C">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Реализация проекта</w:t>
      </w:r>
      <w:r w:rsidR="00BC1903" w:rsidRPr="00821608">
        <w:rPr>
          <w:rFonts w:ascii="Times New Roman" w:eastAsia="Times New Roman" w:hAnsi="Times New Roman" w:cs="Times New Roman"/>
          <w:kern w:val="1"/>
          <w:sz w:val="28"/>
          <w:szCs w:val="28"/>
          <w:lang w:eastAsia="ar-SA"/>
        </w:rPr>
        <w:t xml:space="preserve"> Индустриального</w:t>
      </w:r>
      <w:r w:rsidR="0017564B">
        <w:rPr>
          <w:rFonts w:ascii="Times New Roman" w:eastAsia="Times New Roman" w:hAnsi="Times New Roman" w:cs="Times New Roman"/>
          <w:kern w:val="1"/>
          <w:sz w:val="28"/>
          <w:szCs w:val="28"/>
          <w:lang w:eastAsia="ar-SA"/>
        </w:rPr>
        <w:t xml:space="preserve"> (промышленного)</w:t>
      </w:r>
      <w:r w:rsidR="00BC1903" w:rsidRPr="00821608">
        <w:rPr>
          <w:rFonts w:ascii="Times New Roman" w:eastAsia="Times New Roman" w:hAnsi="Times New Roman" w:cs="Times New Roman"/>
          <w:kern w:val="1"/>
          <w:sz w:val="28"/>
          <w:szCs w:val="28"/>
          <w:lang w:eastAsia="ar-SA"/>
        </w:rPr>
        <w:t xml:space="preserve"> </w:t>
      </w:r>
      <w:r w:rsidR="0017564B">
        <w:rPr>
          <w:rFonts w:ascii="Times New Roman" w:eastAsia="Times New Roman" w:hAnsi="Times New Roman" w:cs="Times New Roman"/>
          <w:kern w:val="1"/>
          <w:sz w:val="28"/>
          <w:szCs w:val="28"/>
          <w:lang w:eastAsia="ar-SA"/>
        </w:rPr>
        <w:t>п</w:t>
      </w:r>
      <w:r w:rsidR="00BC1903" w:rsidRPr="00821608">
        <w:rPr>
          <w:rFonts w:ascii="Times New Roman" w:eastAsia="Times New Roman" w:hAnsi="Times New Roman" w:cs="Times New Roman"/>
          <w:kern w:val="1"/>
          <w:sz w:val="28"/>
          <w:szCs w:val="28"/>
          <w:lang w:eastAsia="ar-SA"/>
        </w:rPr>
        <w:t xml:space="preserve">арка «Этилен 600» </w:t>
      </w:r>
      <w:r w:rsidR="00BC1903" w:rsidRPr="00821608">
        <w:rPr>
          <w:rFonts w:ascii="Times New Roman" w:eastAsia="Times New Roman" w:hAnsi="Times New Roman" w:cs="Times New Roman"/>
          <w:kern w:val="1"/>
          <w:sz w:val="28"/>
          <w:szCs w:val="28"/>
          <w:lang w:eastAsia="ar-SA"/>
        </w:rPr>
        <w:lastRenderedPageBreak/>
        <w:t>предполагается в три этапа.</w:t>
      </w:r>
      <w:r w:rsidRPr="00821608">
        <w:rPr>
          <w:rFonts w:ascii="Times New Roman" w:eastAsia="Times New Roman" w:hAnsi="Times New Roman" w:cs="Times New Roman"/>
          <w:kern w:val="1"/>
          <w:sz w:val="28"/>
          <w:szCs w:val="28"/>
          <w:lang w:eastAsia="ar-SA"/>
        </w:rPr>
        <w:t xml:space="preserve"> </w:t>
      </w:r>
    </w:p>
    <w:p w14:paraId="656AD44F" w14:textId="4B16475A" w:rsidR="0017564B" w:rsidRPr="00821608" w:rsidRDefault="0017564B" w:rsidP="0017564B">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 xml:space="preserve">На </w:t>
      </w:r>
      <w:r>
        <w:rPr>
          <w:rFonts w:ascii="Times New Roman" w:eastAsia="Times New Roman" w:hAnsi="Times New Roman" w:cs="Times New Roman"/>
          <w:kern w:val="1"/>
          <w:sz w:val="28"/>
          <w:szCs w:val="28"/>
          <w:lang w:eastAsia="ar-SA"/>
        </w:rPr>
        <w:t>первом</w:t>
      </w:r>
      <w:r w:rsidRPr="00821608">
        <w:rPr>
          <w:rFonts w:ascii="Times New Roman" w:eastAsia="Times New Roman" w:hAnsi="Times New Roman" w:cs="Times New Roman"/>
          <w:kern w:val="1"/>
          <w:sz w:val="28"/>
          <w:szCs w:val="28"/>
          <w:lang w:eastAsia="ar-SA"/>
        </w:rPr>
        <w:t xml:space="preserve"> этапе предполагается строительство Логистического комплекса.</w:t>
      </w:r>
    </w:p>
    <w:p w14:paraId="1E6133B1" w14:textId="41A6B5C1" w:rsidR="00664EDA" w:rsidRPr="00821608" w:rsidRDefault="0017564B" w:rsidP="005A499C">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Pr>
          <w:rFonts w:ascii="Times New Roman" w:eastAsia="Times New Roman" w:hAnsi="Times New Roman" w:cs="Times New Roman"/>
          <w:kern w:val="1"/>
          <w:sz w:val="28"/>
          <w:szCs w:val="28"/>
          <w:lang w:eastAsia="ar-SA"/>
        </w:rPr>
        <w:t xml:space="preserve">На втором этапе предполагается формирование </w:t>
      </w:r>
      <w:r w:rsidR="00256FCD">
        <w:rPr>
          <w:rFonts w:ascii="Times New Roman" w:eastAsia="Times New Roman" w:hAnsi="Times New Roman" w:cs="Times New Roman"/>
          <w:kern w:val="1"/>
          <w:sz w:val="28"/>
          <w:szCs w:val="28"/>
          <w:lang w:eastAsia="ar-SA"/>
        </w:rPr>
        <w:t>Индустриального (промышленного) парка «Этилен 600» на базе действующего</w:t>
      </w:r>
      <w:r w:rsidR="00664EDA" w:rsidRPr="00821608">
        <w:rPr>
          <w:rFonts w:ascii="Times New Roman" w:eastAsia="Times New Roman" w:hAnsi="Times New Roman" w:cs="Times New Roman"/>
          <w:kern w:val="1"/>
          <w:sz w:val="28"/>
          <w:szCs w:val="28"/>
          <w:lang w:eastAsia="ar-SA"/>
        </w:rPr>
        <w:t xml:space="preserve"> промышленн</w:t>
      </w:r>
      <w:r w:rsidR="00580873">
        <w:rPr>
          <w:rFonts w:ascii="Times New Roman" w:eastAsia="Times New Roman" w:hAnsi="Times New Roman" w:cs="Times New Roman"/>
          <w:kern w:val="1"/>
          <w:sz w:val="28"/>
          <w:szCs w:val="28"/>
          <w:lang w:eastAsia="ar-SA"/>
        </w:rPr>
        <w:t>о</w:t>
      </w:r>
      <w:r w:rsidR="00256FCD">
        <w:rPr>
          <w:rFonts w:ascii="Times New Roman" w:eastAsia="Times New Roman" w:hAnsi="Times New Roman" w:cs="Times New Roman"/>
          <w:kern w:val="1"/>
          <w:sz w:val="28"/>
          <w:szCs w:val="28"/>
          <w:lang w:eastAsia="ar-SA"/>
        </w:rPr>
        <w:t xml:space="preserve">го </w:t>
      </w:r>
      <w:r w:rsidR="00580873">
        <w:rPr>
          <w:rFonts w:ascii="Times New Roman" w:eastAsia="Times New Roman" w:hAnsi="Times New Roman" w:cs="Times New Roman"/>
          <w:kern w:val="1"/>
          <w:sz w:val="28"/>
          <w:szCs w:val="28"/>
          <w:lang w:eastAsia="ar-SA"/>
        </w:rPr>
        <w:t>предприяти</w:t>
      </w:r>
      <w:r w:rsidR="00256FCD">
        <w:rPr>
          <w:rFonts w:ascii="Times New Roman" w:eastAsia="Times New Roman" w:hAnsi="Times New Roman" w:cs="Times New Roman"/>
          <w:kern w:val="1"/>
          <w:sz w:val="28"/>
          <w:szCs w:val="28"/>
          <w:lang w:eastAsia="ar-SA"/>
        </w:rPr>
        <w:t>я</w:t>
      </w:r>
      <w:r w:rsidR="00664EDA" w:rsidRPr="00821608">
        <w:rPr>
          <w:rFonts w:ascii="Times New Roman" w:eastAsia="Times New Roman" w:hAnsi="Times New Roman" w:cs="Times New Roman"/>
          <w:kern w:val="1"/>
          <w:sz w:val="28"/>
          <w:szCs w:val="28"/>
          <w:lang w:eastAsia="ar-SA"/>
        </w:rPr>
        <w:t xml:space="preserve"> ПАО «Нижнекамскнефтехим»</w:t>
      </w:r>
      <w:r w:rsidR="003F29B3">
        <w:rPr>
          <w:rFonts w:ascii="Times New Roman" w:eastAsia="Times New Roman" w:hAnsi="Times New Roman" w:cs="Times New Roman"/>
          <w:kern w:val="1"/>
          <w:sz w:val="28"/>
          <w:szCs w:val="28"/>
          <w:lang w:eastAsia="ar-SA"/>
        </w:rPr>
        <w:t xml:space="preserve">. </w:t>
      </w:r>
    </w:p>
    <w:p w14:paraId="31429E04" w14:textId="4A843D84" w:rsidR="003F29B3" w:rsidRPr="00821608" w:rsidRDefault="00F40A47" w:rsidP="003F29B3">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На третьем этапе предполагается</w:t>
      </w:r>
      <w:r w:rsidR="003F29B3" w:rsidRPr="003F29B3">
        <w:rPr>
          <w:rFonts w:ascii="Times New Roman" w:eastAsia="Times New Roman" w:hAnsi="Times New Roman" w:cs="Times New Roman"/>
          <w:kern w:val="1"/>
          <w:sz w:val="28"/>
          <w:szCs w:val="28"/>
          <w:lang w:eastAsia="ar-SA"/>
        </w:rPr>
        <w:t xml:space="preserve"> </w:t>
      </w:r>
      <w:r w:rsidR="003F29B3" w:rsidRPr="00821608">
        <w:rPr>
          <w:rFonts w:ascii="Times New Roman" w:eastAsia="Times New Roman" w:hAnsi="Times New Roman" w:cs="Times New Roman"/>
          <w:kern w:val="1"/>
          <w:sz w:val="28"/>
          <w:szCs w:val="28"/>
          <w:lang w:eastAsia="ar-SA"/>
        </w:rPr>
        <w:t xml:space="preserve">строительство </w:t>
      </w:r>
      <w:r w:rsidR="00256FCD">
        <w:rPr>
          <w:rFonts w:ascii="Times New Roman" w:eastAsia="Times New Roman" w:hAnsi="Times New Roman" w:cs="Times New Roman"/>
          <w:kern w:val="1"/>
          <w:sz w:val="28"/>
          <w:szCs w:val="28"/>
          <w:lang w:eastAsia="ar-SA"/>
        </w:rPr>
        <w:t xml:space="preserve">промышленной инфраструктуры для </w:t>
      </w:r>
      <w:r w:rsidR="00FB0E6F">
        <w:rPr>
          <w:rFonts w:ascii="Times New Roman" w:eastAsia="Times New Roman" w:hAnsi="Times New Roman" w:cs="Times New Roman"/>
          <w:kern w:val="1"/>
          <w:sz w:val="28"/>
          <w:szCs w:val="28"/>
          <w:lang w:eastAsia="ar-SA"/>
        </w:rPr>
        <w:t>резидентов и (или) потенциальных резидентов Индустриального (промышленного) парка «Этилен 600»</w:t>
      </w:r>
      <w:r w:rsidR="003F29B3">
        <w:rPr>
          <w:rFonts w:ascii="Times New Roman" w:eastAsia="Times New Roman" w:hAnsi="Times New Roman" w:cs="Times New Roman"/>
          <w:kern w:val="1"/>
          <w:sz w:val="28"/>
          <w:szCs w:val="28"/>
          <w:lang w:eastAsia="ar-SA"/>
        </w:rPr>
        <w:t>.</w:t>
      </w:r>
    </w:p>
    <w:p w14:paraId="29936B8E" w14:textId="4E38DDAC" w:rsidR="00905688" w:rsidRDefault="005A499C" w:rsidP="00B10A5B">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sidRPr="00821608">
        <w:rPr>
          <w:rFonts w:ascii="Times New Roman" w:eastAsia="Times New Roman" w:hAnsi="Times New Roman" w:cs="Times New Roman"/>
          <w:kern w:val="1"/>
          <w:sz w:val="28"/>
          <w:szCs w:val="28"/>
          <w:lang w:eastAsia="ar-SA"/>
        </w:rPr>
        <w:t xml:space="preserve">Проектом планировки </w:t>
      </w:r>
      <w:r w:rsidR="00A1581B">
        <w:rPr>
          <w:rFonts w:ascii="Times New Roman" w:eastAsia="Times New Roman" w:hAnsi="Times New Roman" w:cs="Times New Roman"/>
          <w:kern w:val="1"/>
          <w:sz w:val="28"/>
          <w:szCs w:val="28"/>
          <w:lang w:eastAsia="ar-SA"/>
        </w:rPr>
        <w:t>пред</w:t>
      </w:r>
      <w:r w:rsidR="00B5596E">
        <w:rPr>
          <w:rFonts w:ascii="Times New Roman" w:eastAsia="Times New Roman" w:hAnsi="Times New Roman" w:cs="Times New Roman"/>
          <w:kern w:val="1"/>
          <w:sz w:val="28"/>
          <w:szCs w:val="28"/>
          <w:lang w:eastAsia="ar-SA"/>
        </w:rPr>
        <w:t xml:space="preserve">лагается выделение </w:t>
      </w:r>
      <w:r w:rsidR="00580873">
        <w:rPr>
          <w:rFonts w:ascii="Times New Roman" w:eastAsia="Times New Roman" w:hAnsi="Times New Roman" w:cs="Times New Roman"/>
          <w:kern w:val="1"/>
          <w:sz w:val="28"/>
          <w:szCs w:val="28"/>
          <w:lang w:eastAsia="ar-SA"/>
        </w:rPr>
        <w:t>существующих земельных участков</w:t>
      </w:r>
      <w:r w:rsidR="00580873" w:rsidRPr="00580873">
        <w:rPr>
          <w:rFonts w:ascii="Times New Roman" w:eastAsia="Times New Roman" w:hAnsi="Times New Roman" w:cs="Times New Roman"/>
          <w:kern w:val="1"/>
          <w:sz w:val="28"/>
          <w:szCs w:val="28"/>
          <w:lang w:eastAsia="ar-SA"/>
        </w:rPr>
        <w:t xml:space="preserve"> </w:t>
      </w:r>
      <w:r w:rsidR="00580873">
        <w:rPr>
          <w:rFonts w:ascii="Times New Roman" w:eastAsia="Times New Roman" w:hAnsi="Times New Roman" w:cs="Times New Roman"/>
          <w:kern w:val="1"/>
          <w:sz w:val="28"/>
          <w:szCs w:val="28"/>
          <w:lang w:eastAsia="ar-SA"/>
        </w:rPr>
        <w:t xml:space="preserve">ПАО </w:t>
      </w:r>
      <w:r w:rsidR="00580873" w:rsidRPr="00821608">
        <w:rPr>
          <w:rFonts w:ascii="Times New Roman" w:eastAsia="Times New Roman" w:hAnsi="Times New Roman" w:cs="Times New Roman"/>
          <w:kern w:val="1"/>
          <w:sz w:val="28"/>
          <w:szCs w:val="28"/>
          <w:lang w:eastAsia="ar-SA"/>
        </w:rPr>
        <w:t>«Нижнекамскнефтехим»</w:t>
      </w:r>
      <w:r w:rsidR="00580873">
        <w:rPr>
          <w:rFonts w:ascii="Times New Roman" w:eastAsia="Times New Roman" w:hAnsi="Times New Roman" w:cs="Times New Roman"/>
          <w:kern w:val="1"/>
          <w:sz w:val="28"/>
          <w:szCs w:val="28"/>
          <w:lang w:eastAsia="ar-SA"/>
        </w:rPr>
        <w:t xml:space="preserve">, находящихся в собственности или на правах аренды, из структуры промышленного комплекса г. Нижнекамска, формируемого предприятиями нефтехимической, нефтеперерабатывающей и </w:t>
      </w:r>
      <w:proofErr w:type="spellStart"/>
      <w:r w:rsidR="00580873">
        <w:rPr>
          <w:rFonts w:ascii="Times New Roman" w:eastAsia="Times New Roman" w:hAnsi="Times New Roman" w:cs="Times New Roman"/>
          <w:kern w:val="1"/>
          <w:sz w:val="28"/>
          <w:szCs w:val="28"/>
          <w:lang w:eastAsia="ar-SA"/>
        </w:rPr>
        <w:t>энергогенерирующей</w:t>
      </w:r>
      <w:proofErr w:type="spellEnd"/>
      <w:r w:rsidR="00580873">
        <w:rPr>
          <w:rFonts w:ascii="Times New Roman" w:eastAsia="Times New Roman" w:hAnsi="Times New Roman" w:cs="Times New Roman"/>
          <w:kern w:val="1"/>
          <w:sz w:val="28"/>
          <w:szCs w:val="28"/>
          <w:lang w:eastAsia="ar-SA"/>
        </w:rPr>
        <w:t xml:space="preserve"> промышленности</w:t>
      </w:r>
      <w:r w:rsidR="003F29B3">
        <w:rPr>
          <w:rFonts w:ascii="Times New Roman" w:eastAsia="Times New Roman" w:hAnsi="Times New Roman" w:cs="Times New Roman"/>
          <w:kern w:val="1"/>
          <w:sz w:val="28"/>
          <w:szCs w:val="28"/>
          <w:lang w:eastAsia="ar-SA"/>
        </w:rPr>
        <w:t>,</w:t>
      </w:r>
      <w:r w:rsidR="00580873">
        <w:rPr>
          <w:rFonts w:ascii="Times New Roman" w:eastAsia="Times New Roman" w:hAnsi="Times New Roman" w:cs="Times New Roman"/>
          <w:kern w:val="1"/>
          <w:sz w:val="28"/>
          <w:szCs w:val="28"/>
          <w:lang w:eastAsia="ar-SA"/>
        </w:rPr>
        <w:t xml:space="preserve"> в целях вхождения </w:t>
      </w:r>
      <w:r w:rsidR="003F29B3">
        <w:rPr>
          <w:rFonts w:ascii="Times New Roman" w:eastAsia="Times New Roman" w:hAnsi="Times New Roman" w:cs="Times New Roman"/>
          <w:kern w:val="1"/>
          <w:sz w:val="28"/>
          <w:szCs w:val="28"/>
          <w:lang w:eastAsia="ar-SA"/>
        </w:rPr>
        <w:t xml:space="preserve">ПАО </w:t>
      </w:r>
      <w:r w:rsidR="003F29B3" w:rsidRPr="00821608">
        <w:rPr>
          <w:rFonts w:ascii="Times New Roman" w:eastAsia="Times New Roman" w:hAnsi="Times New Roman" w:cs="Times New Roman"/>
          <w:kern w:val="1"/>
          <w:sz w:val="28"/>
          <w:szCs w:val="28"/>
          <w:lang w:eastAsia="ar-SA"/>
        </w:rPr>
        <w:t>«Нижнекамскнефтехим»</w:t>
      </w:r>
      <w:r w:rsidR="00580873">
        <w:rPr>
          <w:rFonts w:ascii="Times New Roman" w:eastAsia="Times New Roman" w:hAnsi="Times New Roman" w:cs="Times New Roman"/>
          <w:kern w:val="1"/>
          <w:sz w:val="28"/>
          <w:szCs w:val="28"/>
          <w:lang w:eastAsia="ar-SA"/>
        </w:rPr>
        <w:t xml:space="preserve"> в состав Индустриального</w:t>
      </w:r>
      <w:r w:rsidR="00CE467F">
        <w:rPr>
          <w:rFonts w:ascii="Times New Roman" w:eastAsia="Times New Roman" w:hAnsi="Times New Roman" w:cs="Times New Roman"/>
          <w:kern w:val="1"/>
          <w:sz w:val="28"/>
          <w:szCs w:val="28"/>
          <w:lang w:eastAsia="ar-SA"/>
        </w:rPr>
        <w:t xml:space="preserve"> (промышленного)</w:t>
      </w:r>
      <w:r w:rsidR="00580873">
        <w:rPr>
          <w:rFonts w:ascii="Times New Roman" w:eastAsia="Times New Roman" w:hAnsi="Times New Roman" w:cs="Times New Roman"/>
          <w:kern w:val="1"/>
          <w:sz w:val="28"/>
          <w:szCs w:val="28"/>
          <w:lang w:eastAsia="ar-SA"/>
        </w:rPr>
        <w:t xml:space="preserve"> парка «Этилен 600»</w:t>
      </w:r>
      <w:r w:rsidR="003F29B3">
        <w:rPr>
          <w:rFonts w:ascii="Times New Roman" w:eastAsia="Times New Roman" w:hAnsi="Times New Roman" w:cs="Times New Roman"/>
          <w:kern w:val="1"/>
          <w:sz w:val="28"/>
          <w:szCs w:val="28"/>
          <w:lang w:eastAsia="ar-SA"/>
        </w:rPr>
        <w:t xml:space="preserve">. </w:t>
      </w:r>
    </w:p>
    <w:p w14:paraId="55F0E44C" w14:textId="1A643BC6" w:rsidR="00E72E5B" w:rsidRDefault="00905688" w:rsidP="00B10A5B">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Pr>
          <w:rFonts w:ascii="Times New Roman" w:eastAsia="Times New Roman" w:hAnsi="Times New Roman" w:cs="Times New Roman"/>
          <w:kern w:val="1"/>
          <w:sz w:val="28"/>
          <w:szCs w:val="28"/>
          <w:lang w:eastAsia="ar-SA"/>
        </w:rPr>
        <w:t xml:space="preserve"> </w:t>
      </w:r>
      <w:r w:rsidR="00606700">
        <w:rPr>
          <w:rFonts w:ascii="Times New Roman" w:eastAsia="Times New Roman" w:hAnsi="Times New Roman" w:cs="Times New Roman"/>
          <w:kern w:val="1"/>
          <w:sz w:val="28"/>
          <w:szCs w:val="28"/>
          <w:lang w:eastAsia="ar-SA"/>
        </w:rPr>
        <w:t xml:space="preserve">ПАО </w:t>
      </w:r>
      <w:r w:rsidR="00606700" w:rsidRPr="00821608">
        <w:rPr>
          <w:rFonts w:ascii="Times New Roman" w:eastAsia="Times New Roman" w:hAnsi="Times New Roman" w:cs="Times New Roman"/>
          <w:kern w:val="1"/>
          <w:sz w:val="28"/>
          <w:szCs w:val="28"/>
          <w:lang w:eastAsia="ar-SA"/>
        </w:rPr>
        <w:t>«Нижнекамскнефтехим»</w:t>
      </w:r>
      <w:r w:rsidR="00606700">
        <w:rPr>
          <w:rFonts w:ascii="Times New Roman" w:eastAsia="Times New Roman" w:hAnsi="Times New Roman" w:cs="Times New Roman"/>
          <w:kern w:val="1"/>
          <w:sz w:val="28"/>
          <w:szCs w:val="28"/>
          <w:lang w:eastAsia="ar-SA"/>
        </w:rPr>
        <w:t xml:space="preserve"> является крупнейшим нефтехимическим предприятием </w:t>
      </w:r>
      <w:r w:rsidR="00FB27AE">
        <w:rPr>
          <w:rFonts w:ascii="Times New Roman" w:eastAsia="Times New Roman" w:hAnsi="Times New Roman" w:cs="Times New Roman"/>
          <w:kern w:val="1"/>
          <w:sz w:val="28"/>
          <w:szCs w:val="28"/>
          <w:lang w:eastAsia="ar-SA"/>
        </w:rPr>
        <w:t>в Европе, объединяющим в своем составе заводы по производству дивинила и углеводородного сырья, бутилового каучука, синтетических каучуков, изопрена-мономера, этилена, окиси этилена</w:t>
      </w:r>
      <w:r w:rsidR="0050615E">
        <w:rPr>
          <w:rFonts w:ascii="Times New Roman" w:eastAsia="Times New Roman" w:hAnsi="Times New Roman" w:cs="Times New Roman"/>
          <w:kern w:val="1"/>
          <w:sz w:val="28"/>
          <w:szCs w:val="28"/>
          <w:lang w:eastAsia="ar-SA"/>
        </w:rPr>
        <w:t>, стирола и полиэфирных смол, олигомеров, полистиролов, полиолефинов, включая новые виды продукции – растворный бутадиен-стирольный синтетический каучук</w:t>
      </w:r>
      <w:r w:rsidR="00C17DF1">
        <w:rPr>
          <w:rFonts w:ascii="Times New Roman" w:eastAsia="Times New Roman" w:hAnsi="Times New Roman" w:cs="Times New Roman"/>
          <w:kern w:val="1"/>
          <w:sz w:val="28"/>
          <w:szCs w:val="28"/>
          <w:lang w:eastAsia="ar-SA"/>
        </w:rPr>
        <w:t>, стирол-бутадиен-стирольные термопласты</w:t>
      </w:r>
      <w:r w:rsidR="0022316B">
        <w:rPr>
          <w:rFonts w:ascii="Times New Roman" w:eastAsia="Times New Roman" w:hAnsi="Times New Roman" w:cs="Times New Roman"/>
          <w:kern w:val="1"/>
          <w:sz w:val="28"/>
          <w:szCs w:val="28"/>
          <w:lang w:eastAsia="ar-SA"/>
        </w:rPr>
        <w:t xml:space="preserve"> и др</w:t>
      </w:r>
      <w:r w:rsidR="00C17DF1">
        <w:rPr>
          <w:rFonts w:ascii="Times New Roman" w:eastAsia="Times New Roman" w:hAnsi="Times New Roman" w:cs="Times New Roman"/>
          <w:kern w:val="1"/>
          <w:sz w:val="28"/>
          <w:szCs w:val="28"/>
          <w:lang w:eastAsia="ar-SA"/>
        </w:rPr>
        <w:t>.</w:t>
      </w:r>
    </w:p>
    <w:p w14:paraId="18253682" w14:textId="57C65C41" w:rsidR="0020091F" w:rsidRDefault="00E72E5B" w:rsidP="00B10A5B">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Pr>
          <w:rFonts w:ascii="Times New Roman" w:eastAsia="Times New Roman" w:hAnsi="Times New Roman" w:cs="Times New Roman"/>
          <w:kern w:val="1"/>
          <w:sz w:val="28"/>
          <w:szCs w:val="28"/>
          <w:lang w:eastAsia="ar-SA"/>
        </w:rPr>
        <w:t>В настоящее время</w:t>
      </w:r>
      <w:r w:rsidRPr="00E72E5B">
        <w:rPr>
          <w:rFonts w:ascii="Times New Roman" w:eastAsia="Times New Roman" w:hAnsi="Times New Roman" w:cs="Times New Roman"/>
          <w:kern w:val="1"/>
          <w:sz w:val="28"/>
          <w:szCs w:val="28"/>
          <w:lang w:eastAsia="ar-SA"/>
        </w:rPr>
        <w:t xml:space="preserve"> </w:t>
      </w:r>
      <w:r>
        <w:rPr>
          <w:rFonts w:ascii="Times New Roman" w:eastAsia="Times New Roman" w:hAnsi="Times New Roman" w:cs="Times New Roman"/>
          <w:kern w:val="1"/>
          <w:sz w:val="28"/>
          <w:szCs w:val="28"/>
          <w:lang w:eastAsia="ar-SA"/>
        </w:rPr>
        <w:t xml:space="preserve">ПАО </w:t>
      </w:r>
      <w:r w:rsidRPr="00821608">
        <w:rPr>
          <w:rFonts w:ascii="Times New Roman" w:eastAsia="Times New Roman" w:hAnsi="Times New Roman" w:cs="Times New Roman"/>
          <w:kern w:val="1"/>
          <w:sz w:val="28"/>
          <w:szCs w:val="28"/>
          <w:lang w:eastAsia="ar-SA"/>
        </w:rPr>
        <w:t>«Нижнекамскнефтехим»</w:t>
      </w:r>
      <w:r>
        <w:rPr>
          <w:rFonts w:ascii="Times New Roman" w:eastAsia="Times New Roman" w:hAnsi="Times New Roman" w:cs="Times New Roman"/>
          <w:kern w:val="1"/>
          <w:sz w:val="28"/>
          <w:szCs w:val="28"/>
          <w:lang w:eastAsia="ar-SA"/>
        </w:rPr>
        <w:t xml:space="preserve"> ведется строительство </w:t>
      </w:r>
      <w:r w:rsidR="009D5BA2">
        <w:rPr>
          <w:rFonts w:ascii="Times New Roman" w:eastAsia="Times New Roman" w:hAnsi="Times New Roman" w:cs="Times New Roman"/>
          <w:kern w:val="1"/>
          <w:sz w:val="28"/>
          <w:szCs w:val="28"/>
          <w:lang w:eastAsia="ar-SA"/>
        </w:rPr>
        <w:t xml:space="preserve">1 очереди </w:t>
      </w:r>
      <w:r w:rsidR="00CD614C">
        <w:rPr>
          <w:rFonts w:ascii="Times New Roman" w:eastAsia="Times New Roman" w:hAnsi="Times New Roman" w:cs="Times New Roman"/>
          <w:kern w:val="1"/>
          <w:sz w:val="28"/>
          <w:szCs w:val="28"/>
          <w:lang w:eastAsia="ar-SA"/>
        </w:rPr>
        <w:t>комплекс</w:t>
      </w:r>
      <w:r w:rsidR="009D5BA2">
        <w:rPr>
          <w:rFonts w:ascii="Times New Roman" w:eastAsia="Times New Roman" w:hAnsi="Times New Roman" w:cs="Times New Roman"/>
          <w:kern w:val="1"/>
          <w:sz w:val="28"/>
          <w:szCs w:val="28"/>
          <w:lang w:eastAsia="ar-SA"/>
        </w:rPr>
        <w:t>а</w:t>
      </w:r>
      <w:r w:rsidR="00CD614C">
        <w:rPr>
          <w:rFonts w:ascii="Times New Roman" w:eastAsia="Times New Roman" w:hAnsi="Times New Roman" w:cs="Times New Roman"/>
          <w:kern w:val="1"/>
          <w:sz w:val="28"/>
          <w:szCs w:val="28"/>
          <w:lang w:eastAsia="ar-SA"/>
        </w:rPr>
        <w:t xml:space="preserve"> по производству этилена</w:t>
      </w:r>
      <w:r w:rsidR="009D5BA2">
        <w:rPr>
          <w:rFonts w:ascii="Times New Roman" w:eastAsia="Times New Roman" w:hAnsi="Times New Roman" w:cs="Times New Roman"/>
          <w:kern w:val="1"/>
          <w:sz w:val="28"/>
          <w:szCs w:val="28"/>
          <w:lang w:eastAsia="ar-SA"/>
        </w:rPr>
        <w:t xml:space="preserve"> (олефина)</w:t>
      </w:r>
      <w:r w:rsidR="00CD614C">
        <w:rPr>
          <w:rFonts w:ascii="Times New Roman" w:eastAsia="Times New Roman" w:hAnsi="Times New Roman" w:cs="Times New Roman"/>
          <w:kern w:val="1"/>
          <w:sz w:val="28"/>
          <w:szCs w:val="28"/>
          <w:lang w:eastAsia="ar-SA"/>
        </w:rPr>
        <w:t xml:space="preserve"> ЭП-600 мощностью 600 тыс. тонн в год и </w:t>
      </w:r>
      <w:r w:rsidR="009D5BA2">
        <w:rPr>
          <w:rFonts w:ascii="Times New Roman" w:eastAsia="Times New Roman" w:hAnsi="Times New Roman" w:cs="Times New Roman"/>
          <w:kern w:val="1"/>
          <w:sz w:val="28"/>
          <w:szCs w:val="28"/>
          <w:lang w:eastAsia="ar-SA"/>
        </w:rPr>
        <w:t xml:space="preserve">комплекса по производству </w:t>
      </w:r>
      <w:r w:rsidR="00CD614C">
        <w:rPr>
          <w:rFonts w:ascii="Times New Roman" w:eastAsia="Times New Roman" w:hAnsi="Times New Roman" w:cs="Times New Roman"/>
          <w:kern w:val="1"/>
          <w:sz w:val="28"/>
          <w:szCs w:val="28"/>
          <w:lang w:eastAsia="ar-SA"/>
        </w:rPr>
        <w:t>полипропилена ПП-400 мощностью 400 тыс. тонн в год</w:t>
      </w:r>
      <w:r w:rsidR="00D42234">
        <w:rPr>
          <w:rFonts w:ascii="Times New Roman" w:eastAsia="Times New Roman" w:hAnsi="Times New Roman" w:cs="Times New Roman"/>
          <w:kern w:val="1"/>
          <w:sz w:val="28"/>
          <w:szCs w:val="28"/>
          <w:lang w:eastAsia="ar-SA"/>
        </w:rPr>
        <w:t>.</w:t>
      </w:r>
      <w:r w:rsidR="00462444">
        <w:rPr>
          <w:rFonts w:ascii="Times New Roman" w:eastAsia="Times New Roman" w:hAnsi="Times New Roman" w:cs="Times New Roman"/>
          <w:kern w:val="1"/>
          <w:sz w:val="28"/>
          <w:szCs w:val="28"/>
          <w:lang w:eastAsia="ar-SA"/>
        </w:rPr>
        <w:t xml:space="preserve"> </w:t>
      </w:r>
      <w:r w:rsidR="00D42234">
        <w:rPr>
          <w:rFonts w:ascii="Times New Roman" w:eastAsia="Times New Roman" w:hAnsi="Times New Roman" w:cs="Times New Roman"/>
          <w:kern w:val="1"/>
          <w:sz w:val="28"/>
          <w:szCs w:val="28"/>
          <w:lang w:eastAsia="ar-SA"/>
        </w:rPr>
        <w:t xml:space="preserve"> На предприятиях</w:t>
      </w:r>
      <w:r w:rsidR="00462444">
        <w:rPr>
          <w:rFonts w:ascii="Times New Roman" w:eastAsia="Times New Roman" w:hAnsi="Times New Roman" w:cs="Times New Roman"/>
          <w:kern w:val="1"/>
          <w:sz w:val="28"/>
          <w:szCs w:val="28"/>
          <w:lang w:eastAsia="ar-SA"/>
        </w:rPr>
        <w:t xml:space="preserve"> планируется переработка </w:t>
      </w:r>
      <w:r w:rsidR="00995282">
        <w:rPr>
          <w:rFonts w:ascii="Times New Roman" w:eastAsia="Times New Roman" w:hAnsi="Times New Roman" w:cs="Times New Roman"/>
          <w:kern w:val="1"/>
          <w:sz w:val="28"/>
          <w:szCs w:val="28"/>
          <w:lang w:eastAsia="ar-SA"/>
        </w:rPr>
        <w:t xml:space="preserve">1,8 млн. тонн </w:t>
      </w:r>
      <w:r w:rsidR="00462444">
        <w:rPr>
          <w:rFonts w:ascii="Times New Roman" w:eastAsia="Times New Roman" w:hAnsi="Times New Roman" w:cs="Times New Roman"/>
          <w:kern w:val="1"/>
          <w:sz w:val="28"/>
          <w:szCs w:val="28"/>
          <w:lang w:eastAsia="ar-SA"/>
        </w:rPr>
        <w:t>прямогонного бензина в год с получением 600 тыс. тонн этилена и целевых продуктов: пропилена,  бензола, бутадиена</w:t>
      </w:r>
      <w:r w:rsidR="00D42234">
        <w:rPr>
          <w:rFonts w:ascii="Times New Roman" w:eastAsia="Times New Roman" w:hAnsi="Times New Roman" w:cs="Times New Roman"/>
          <w:kern w:val="1"/>
          <w:sz w:val="28"/>
          <w:szCs w:val="28"/>
          <w:lang w:eastAsia="ar-SA"/>
        </w:rPr>
        <w:t xml:space="preserve"> в качестве исходного </w:t>
      </w:r>
      <w:r w:rsidR="00C24697">
        <w:rPr>
          <w:rFonts w:ascii="Times New Roman" w:eastAsia="Times New Roman" w:hAnsi="Times New Roman" w:cs="Times New Roman"/>
          <w:kern w:val="1"/>
          <w:sz w:val="28"/>
          <w:szCs w:val="28"/>
          <w:lang w:eastAsia="ar-SA"/>
        </w:rPr>
        <w:t>продукта</w:t>
      </w:r>
      <w:r w:rsidR="00D42234">
        <w:rPr>
          <w:rFonts w:ascii="Times New Roman" w:eastAsia="Times New Roman" w:hAnsi="Times New Roman" w:cs="Times New Roman"/>
          <w:kern w:val="1"/>
          <w:sz w:val="28"/>
          <w:szCs w:val="28"/>
          <w:lang w:eastAsia="ar-SA"/>
        </w:rPr>
        <w:t xml:space="preserve"> для </w:t>
      </w:r>
      <w:r w:rsidR="00995282">
        <w:rPr>
          <w:rFonts w:ascii="Times New Roman" w:eastAsia="Times New Roman" w:hAnsi="Times New Roman" w:cs="Times New Roman"/>
          <w:kern w:val="1"/>
          <w:sz w:val="28"/>
          <w:szCs w:val="28"/>
          <w:lang w:eastAsia="ar-SA"/>
        </w:rPr>
        <w:t>производства</w:t>
      </w:r>
      <w:r w:rsidR="00D42234">
        <w:rPr>
          <w:rFonts w:ascii="Times New Roman" w:eastAsia="Times New Roman" w:hAnsi="Times New Roman" w:cs="Times New Roman"/>
          <w:kern w:val="1"/>
          <w:sz w:val="28"/>
          <w:szCs w:val="28"/>
          <w:lang w:eastAsia="ar-SA"/>
        </w:rPr>
        <w:t xml:space="preserve"> широкого спектра товаров повседневного спроса, изделий, используемых в различных отраслях промышленности:</w:t>
      </w:r>
      <w:r w:rsidR="00C24697">
        <w:rPr>
          <w:rFonts w:ascii="Times New Roman" w:eastAsia="Times New Roman" w:hAnsi="Times New Roman" w:cs="Times New Roman"/>
          <w:kern w:val="1"/>
          <w:sz w:val="28"/>
          <w:szCs w:val="28"/>
          <w:lang w:eastAsia="ar-SA"/>
        </w:rPr>
        <w:t xml:space="preserve"> автомобильной, </w:t>
      </w:r>
      <w:r w:rsidR="00D42234">
        <w:rPr>
          <w:rFonts w:ascii="Times New Roman" w:eastAsia="Times New Roman" w:hAnsi="Times New Roman" w:cs="Times New Roman"/>
          <w:kern w:val="1"/>
          <w:sz w:val="28"/>
          <w:szCs w:val="28"/>
          <w:lang w:eastAsia="ar-SA"/>
        </w:rPr>
        <w:lastRenderedPageBreak/>
        <w:t>авиационной</w:t>
      </w:r>
      <w:r w:rsidR="00C24697">
        <w:rPr>
          <w:rFonts w:ascii="Times New Roman" w:eastAsia="Times New Roman" w:hAnsi="Times New Roman" w:cs="Times New Roman"/>
          <w:kern w:val="1"/>
          <w:sz w:val="28"/>
          <w:szCs w:val="28"/>
          <w:lang w:eastAsia="ar-SA"/>
        </w:rPr>
        <w:t>, строительной, медицинской</w:t>
      </w:r>
      <w:r w:rsidR="00D42234">
        <w:rPr>
          <w:rFonts w:ascii="Times New Roman" w:eastAsia="Times New Roman" w:hAnsi="Times New Roman" w:cs="Times New Roman"/>
          <w:kern w:val="1"/>
          <w:sz w:val="28"/>
          <w:szCs w:val="28"/>
          <w:lang w:eastAsia="ar-SA"/>
        </w:rPr>
        <w:t xml:space="preserve">.  </w:t>
      </w:r>
      <w:r w:rsidR="009D5BA2">
        <w:rPr>
          <w:rFonts w:ascii="Times New Roman" w:eastAsia="Times New Roman" w:hAnsi="Times New Roman" w:cs="Times New Roman"/>
          <w:kern w:val="1"/>
          <w:sz w:val="28"/>
          <w:szCs w:val="28"/>
          <w:lang w:eastAsia="ar-SA"/>
        </w:rPr>
        <w:t xml:space="preserve"> Данный проект является ключевым звеном</w:t>
      </w:r>
      <w:r w:rsidR="0081770F">
        <w:rPr>
          <w:rFonts w:ascii="Times New Roman" w:eastAsia="Times New Roman" w:hAnsi="Times New Roman" w:cs="Times New Roman"/>
          <w:kern w:val="1"/>
          <w:sz w:val="28"/>
          <w:szCs w:val="28"/>
          <w:lang w:eastAsia="ar-SA"/>
        </w:rPr>
        <w:t xml:space="preserve"> в Стратеги</w:t>
      </w:r>
      <w:r w:rsidR="009D5BA2">
        <w:rPr>
          <w:rFonts w:ascii="Times New Roman" w:eastAsia="Times New Roman" w:hAnsi="Times New Roman" w:cs="Times New Roman"/>
          <w:kern w:val="1"/>
          <w:sz w:val="28"/>
          <w:szCs w:val="28"/>
          <w:lang w:eastAsia="ar-SA"/>
        </w:rPr>
        <w:t>и</w:t>
      </w:r>
      <w:r w:rsidR="0081770F">
        <w:rPr>
          <w:rFonts w:ascii="Times New Roman" w:eastAsia="Times New Roman" w:hAnsi="Times New Roman" w:cs="Times New Roman"/>
          <w:kern w:val="1"/>
          <w:sz w:val="28"/>
          <w:szCs w:val="28"/>
          <w:lang w:eastAsia="ar-SA"/>
        </w:rPr>
        <w:t xml:space="preserve"> социально-экономического развития Республики Татарстан до 2030 года и частью долгосрочной стратегии развития химического и нефтехимического комплекса Российской Федерации до 2030 года. </w:t>
      </w:r>
      <w:r w:rsidR="00C62CE4">
        <w:rPr>
          <w:rFonts w:ascii="Times New Roman" w:eastAsia="Times New Roman" w:hAnsi="Times New Roman" w:cs="Times New Roman"/>
          <w:kern w:val="1"/>
          <w:sz w:val="28"/>
          <w:szCs w:val="28"/>
          <w:lang w:eastAsia="ar-SA"/>
        </w:rPr>
        <w:t xml:space="preserve">Реализация проекта позволит значительно нарастить мощности по производству этилена </w:t>
      </w:r>
      <w:r w:rsidR="009D5BA2">
        <w:rPr>
          <w:rFonts w:ascii="Times New Roman" w:eastAsia="Times New Roman" w:hAnsi="Times New Roman" w:cs="Times New Roman"/>
          <w:kern w:val="1"/>
          <w:sz w:val="28"/>
          <w:szCs w:val="28"/>
          <w:lang w:eastAsia="ar-SA"/>
        </w:rPr>
        <w:t xml:space="preserve">до 1,2 млн. тонн в год </w:t>
      </w:r>
      <w:r w:rsidR="00C62CE4">
        <w:rPr>
          <w:rFonts w:ascii="Times New Roman" w:eastAsia="Times New Roman" w:hAnsi="Times New Roman" w:cs="Times New Roman"/>
          <w:kern w:val="1"/>
          <w:sz w:val="28"/>
          <w:szCs w:val="28"/>
          <w:lang w:eastAsia="ar-SA"/>
        </w:rPr>
        <w:t>и таким образом снизить импортные поставки.</w:t>
      </w:r>
    </w:p>
    <w:p w14:paraId="1BD3DDB5" w14:textId="596F22D6" w:rsidR="0029097C" w:rsidRDefault="0029097C" w:rsidP="00B10A5B">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Pr>
          <w:rFonts w:ascii="Times New Roman" w:eastAsia="Times New Roman" w:hAnsi="Times New Roman" w:cs="Times New Roman"/>
          <w:kern w:val="1"/>
          <w:sz w:val="28"/>
          <w:szCs w:val="28"/>
          <w:lang w:eastAsia="ar-SA"/>
        </w:rPr>
        <w:t xml:space="preserve">На территории ПАО «Нижнекамскнефтехим» выделен участок под строительство логистического </w:t>
      </w:r>
      <w:r w:rsidR="00995282">
        <w:rPr>
          <w:rFonts w:ascii="Times New Roman" w:eastAsia="Times New Roman" w:hAnsi="Times New Roman" w:cs="Times New Roman"/>
          <w:kern w:val="1"/>
          <w:sz w:val="28"/>
          <w:szCs w:val="28"/>
          <w:lang w:eastAsia="ar-SA"/>
        </w:rPr>
        <w:t>центра со складским хозяйством для завода НКНХ (далее – логистический центр)</w:t>
      </w:r>
      <w:r>
        <w:rPr>
          <w:rFonts w:ascii="Times New Roman" w:eastAsia="Times New Roman" w:hAnsi="Times New Roman" w:cs="Times New Roman"/>
          <w:kern w:val="1"/>
          <w:sz w:val="28"/>
          <w:szCs w:val="28"/>
          <w:lang w:eastAsia="ar-SA"/>
        </w:rPr>
        <w:t xml:space="preserve"> общей площадью</w:t>
      </w:r>
      <w:r w:rsidR="00995282">
        <w:rPr>
          <w:rFonts w:ascii="Times New Roman" w:eastAsia="Times New Roman" w:hAnsi="Times New Roman" w:cs="Times New Roman"/>
          <w:kern w:val="1"/>
          <w:sz w:val="28"/>
          <w:szCs w:val="28"/>
          <w:lang w:eastAsia="ar-SA"/>
        </w:rPr>
        <w:t xml:space="preserve"> объекта</w:t>
      </w:r>
      <w:r>
        <w:rPr>
          <w:rFonts w:ascii="Times New Roman" w:eastAsia="Times New Roman" w:hAnsi="Times New Roman" w:cs="Times New Roman"/>
          <w:kern w:val="1"/>
          <w:sz w:val="28"/>
          <w:szCs w:val="28"/>
          <w:lang w:eastAsia="ar-SA"/>
        </w:rPr>
        <w:t xml:space="preserve"> 260 тыс. кв.</w:t>
      </w:r>
      <w:r w:rsidR="00995282">
        <w:rPr>
          <w:rFonts w:ascii="Times New Roman" w:eastAsia="Times New Roman" w:hAnsi="Times New Roman" w:cs="Times New Roman"/>
          <w:kern w:val="1"/>
          <w:sz w:val="28"/>
          <w:szCs w:val="28"/>
          <w:lang w:eastAsia="ar-SA"/>
        </w:rPr>
        <w:t xml:space="preserve"> </w:t>
      </w:r>
      <w:r>
        <w:rPr>
          <w:rFonts w:ascii="Times New Roman" w:eastAsia="Times New Roman" w:hAnsi="Times New Roman" w:cs="Times New Roman"/>
          <w:kern w:val="1"/>
          <w:sz w:val="28"/>
          <w:szCs w:val="28"/>
          <w:lang w:eastAsia="ar-SA"/>
        </w:rPr>
        <w:t xml:space="preserve">м. </w:t>
      </w:r>
      <w:r w:rsidR="00C65697">
        <w:rPr>
          <w:rFonts w:ascii="Times New Roman" w:eastAsia="Times New Roman" w:hAnsi="Times New Roman" w:cs="Times New Roman"/>
          <w:kern w:val="1"/>
          <w:sz w:val="28"/>
          <w:szCs w:val="28"/>
          <w:lang w:eastAsia="ar-SA"/>
        </w:rPr>
        <w:t>Строительство л</w:t>
      </w:r>
      <w:r>
        <w:rPr>
          <w:rFonts w:ascii="Times New Roman" w:eastAsia="Times New Roman" w:hAnsi="Times New Roman" w:cs="Times New Roman"/>
          <w:kern w:val="1"/>
          <w:sz w:val="28"/>
          <w:szCs w:val="28"/>
          <w:lang w:eastAsia="ar-SA"/>
        </w:rPr>
        <w:t>огистическ</w:t>
      </w:r>
      <w:r w:rsidR="00C65697">
        <w:rPr>
          <w:rFonts w:ascii="Times New Roman" w:eastAsia="Times New Roman" w:hAnsi="Times New Roman" w:cs="Times New Roman"/>
          <w:kern w:val="1"/>
          <w:sz w:val="28"/>
          <w:szCs w:val="28"/>
          <w:lang w:eastAsia="ar-SA"/>
        </w:rPr>
        <w:t>ого</w:t>
      </w:r>
      <w:r>
        <w:rPr>
          <w:rFonts w:ascii="Times New Roman" w:eastAsia="Times New Roman" w:hAnsi="Times New Roman" w:cs="Times New Roman"/>
          <w:kern w:val="1"/>
          <w:sz w:val="28"/>
          <w:szCs w:val="28"/>
          <w:lang w:eastAsia="ar-SA"/>
        </w:rPr>
        <w:t xml:space="preserve"> </w:t>
      </w:r>
      <w:r w:rsidR="00995282">
        <w:rPr>
          <w:rFonts w:ascii="Times New Roman" w:eastAsia="Times New Roman" w:hAnsi="Times New Roman" w:cs="Times New Roman"/>
          <w:kern w:val="1"/>
          <w:sz w:val="28"/>
          <w:szCs w:val="28"/>
          <w:lang w:eastAsia="ar-SA"/>
        </w:rPr>
        <w:t>центра</w:t>
      </w:r>
      <w:r>
        <w:rPr>
          <w:rFonts w:ascii="Times New Roman" w:eastAsia="Times New Roman" w:hAnsi="Times New Roman" w:cs="Times New Roman"/>
          <w:kern w:val="1"/>
          <w:sz w:val="28"/>
          <w:szCs w:val="28"/>
          <w:lang w:eastAsia="ar-SA"/>
        </w:rPr>
        <w:t xml:space="preserve"> </w:t>
      </w:r>
      <w:r w:rsidR="005B2926">
        <w:rPr>
          <w:rFonts w:ascii="Times New Roman" w:eastAsia="Times New Roman" w:hAnsi="Times New Roman" w:cs="Times New Roman"/>
          <w:kern w:val="1"/>
          <w:sz w:val="28"/>
          <w:szCs w:val="28"/>
          <w:lang w:eastAsia="ar-SA"/>
        </w:rPr>
        <w:t xml:space="preserve">даст возможность </w:t>
      </w:r>
      <w:r w:rsidR="00C65697">
        <w:rPr>
          <w:rFonts w:ascii="Times New Roman" w:eastAsia="Times New Roman" w:hAnsi="Times New Roman" w:cs="Times New Roman"/>
          <w:kern w:val="1"/>
          <w:sz w:val="28"/>
          <w:szCs w:val="28"/>
          <w:lang w:eastAsia="ar-SA"/>
        </w:rPr>
        <w:t>обеспечит</w:t>
      </w:r>
      <w:r w:rsidR="005B2926">
        <w:rPr>
          <w:rFonts w:ascii="Times New Roman" w:eastAsia="Times New Roman" w:hAnsi="Times New Roman" w:cs="Times New Roman"/>
          <w:kern w:val="1"/>
          <w:sz w:val="28"/>
          <w:szCs w:val="28"/>
          <w:lang w:eastAsia="ar-SA"/>
        </w:rPr>
        <w:t>ь</w:t>
      </w:r>
      <w:r w:rsidR="00C65697">
        <w:rPr>
          <w:rFonts w:ascii="Times New Roman" w:eastAsia="Times New Roman" w:hAnsi="Times New Roman" w:cs="Times New Roman"/>
          <w:kern w:val="1"/>
          <w:sz w:val="28"/>
          <w:szCs w:val="28"/>
          <w:lang w:eastAsia="ar-SA"/>
        </w:rPr>
        <w:t xml:space="preserve"> отгрузк</w:t>
      </w:r>
      <w:r w:rsidR="005B2926">
        <w:rPr>
          <w:rFonts w:ascii="Times New Roman" w:eastAsia="Times New Roman" w:hAnsi="Times New Roman" w:cs="Times New Roman"/>
          <w:kern w:val="1"/>
          <w:sz w:val="28"/>
          <w:szCs w:val="28"/>
          <w:lang w:eastAsia="ar-SA"/>
        </w:rPr>
        <w:t>у</w:t>
      </w:r>
      <w:r w:rsidR="00C65697">
        <w:rPr>
          <w:rFonts w:ascii="Times New Roman" w:eastAsia="Times New Roman" w:hAnsi="Times New Roman" w:cs="Times New Roman"/>
          <w:kern w:val="1"/>
          <w:sz w:val="28"/>
          <w:szCs w:val="28"/>
          <w:lang w:eastAsia="ar-SA"/>
        </w:rPr>
        <w:t xml:space="preserve"> и транспортировк</w:t>
      </w:r>
      <w:r w:rsidR="005B2926">
        <w:rPr>
          <w:rFonts w:ascii="Times New Roman" w:eastAsia="Times New Roman" w:hAnsi="Times New Roman" w:cs="Times New Roman"/>
          <w:kern w:val="1"/>
          <w:sz w:val="28"/>
          <w:szCs w:val="28"/>
          <w:lang w:eastAsia="ar-SA"/>
        </w:rPr>
        <w:t>у собственной продукции.</w:t>
      </w:r>
      <w:r w:rsidR="00C65697">
        <w:rPr>
          <w:rFonts w:ascii="Times New Roman" w:eastAsia="Times New Roman" w:hAnsi="Times New Roman" w:cs="Times New Roman"/>
          <w:kern w:val="1"/>
          <w:sz w:val="28"/>
          <w:szCs w:val="28"/>
          <w:lang w:eastAsia="ar-SA"/>
        </w:rPr>
        <w:t xml:space="preserve">  </w:t>
      </w:r>
      <w:r>
        <w:rPr>
          <w:rFonts w:ascii="Times New Roman" w:eastAsia="Times New Roman" w:hAnsi="Times New Roman" w:cs="Times New Roman"/>
          <w:kern w:val="1"/>
          <w:sz w:val="28"/>
          <w:szCs w:val="28"/>
          <w:lang w:eastAsia="ar-SA"/>
        </w:rPr>
        <w:t xml:space="preserve"> </w:t>
      </w:r>
    </w:p>
    <w:p w14:paraId="11266358" w14:textId="605EDC3C" w:rsidR="005A499C" w:rsidRPr="00821608" w:rsidRDefault="00B06628" w:rsidP="001C4605">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Pr>
          <w:rFonts w:ascii="Times New Roman" w:eastAsia="Times New Roman" w:hAnsi="Times New Roman" w:cs="Times New Roman"/>
          <w:kern w:val="1"/>
          <w:sz w:val="28"/>
          <w:szCs w:val="28"/>
          <w:lang w:eastAsia="ar-SA"/>
        </w:rPr>
        <w:t>Производим</w:t>
      </w:r>
      <w:r w:rsidR="002A75AE">
        <w:rPr>
          <w:rFonts w:ascii="Times New Roman" w:eastAsia="Times New Roman" w:hAnsi="Times New Roman" w:cs="Times New Roman"/>
          <w:kern w:val="1"/>
          <w:sz w:val="28"/>
          <w:szCs w:val="28"/>
          <w:lang w:eastAsia="ar-SA"/>
        </w:rPr>
        <w:t>ую</w:t>
      </w:r>
      <w:r>
        <w:rPr>
          <w:rFonts w:ascii="Times New Roman" w:eastAsia="Times New Roman" w:hAnsi="Times New Roman" w:cs="Times New Roman"/>
          <w:kern w:val="1"/>
          <w:sz w:val="28"/>
          <w:szCs w:val="28"/>
          <w:lang w:eastAsia="ar-SA"/>
        </w:rPr>
        <w:t xml:space="preserve"> ПАО </w:t>
      </w:r>
      <w:r w:rsidRPr="00821608">
        <w:rPr>
          <w:rFonts w:ascii="Times New Roman" w:eastAsia="Times New Roman" w:hAnsi="Times New Roman" w:cs="Times New Roman"/>
          <w:kern w:val="1"/>
          <w:sz w:val="28"/>
          <w:szCs w:val="28"/>
          <w:lang w:eastAsia="ar-SA"/>
        </w:rPr>
        <w:t>«Нижнекамскнефтехим»</w:t>
      </w:r>
      <w:r>
        <w:rPr>
          <w:rFonts w:ascii="Times New Roman" w:eastAsia="Times New Roman" w:hAnsi="Times New Roman" w:cs="Times New Roman"/>
          <w:kern w:val="1"/>
          <w:sz w:val="28"/>
          <w:szCs w:val="28"/>
          <w:lang w:eastAsia="ar-SA"/>
        </w:rPr>
        <w:t xml:space="preserve"> </w:t>
      </w:r>
      <w:r w:rsidR="00734409">
        <w:rPr>
          <w:rFonts w:ascii="Times New Roman" w:eastAsia="Times New Roman" w:hAnsi="Times New Roman" w:cs="Times New Roman"/>
          <w:kern w:val="1"/>
          <w:sz w:val="28"/>
          <w:szCs w:val="28"/>
          <w:lang w:eastAsia="ar-SA"/>
        </w:rPr>
        <w:t xml:space="preserve">сырьевую </w:t>
      </w:r>
      <w:r>
        <w:rPr>
          <w:rFonts w:ascii="Times New Roman" w:eastAsia="Times New Roman" w:hAnsi="Times New Roman" w:cs="Times New Roman"/>
          <w:kern w:val="1"/>
          <w:sz w:val="28"/>
          <w:szCs w:val="28"/>
          <w:lang w:eastAsia="ar-SA"/>
        </w:rPr>
        <w:t>продукци</w:t>
      </w:r>
      <w:r w:rsidR="002A75AE">
        <w:rPr>
          <w:rFonts w:ascii="Times New Roman" w:eastAsia="Times New Roman" w:hAnsi="Times New Roman" w:cs="Times New Roman"/>
          <w:kern w:val="1"/>
          <w:sz w:val="28"/>
          <w:szCs w:val="28"/>
          <w:lang w:eastAsia="ar-SA"/>
        </w:rPr>
        <w:t>ю</w:t>
      </w:r>
      <w:r>
        <w:rPr>
          <w:rFonts w:ascii="Times New Roman" w:eastAsia="Times New Roman" w:hAnsi="Times New Roman" w:cs="Times New Roman"/>
          <w:kern w:val="1"/>
          <w:sz w:val="28"/>
          <w:szCs w:val="28"/>
          <w:lang w:eastAsia="ar-SA"/>
        </w:rPr>
        <w:t xml:space="preserve"> планируется по</w:t>
      </w:r>
      <w:r w:rsidR="002A75AE">
        <w:rPr>
          <w:rFonts w:ascii="Times New Roman" w:eastAsia="Times New Roman" w:hAnsi="Times New Roman" w:cs="Times New Roman"/>
          <w:kern w:val="1"/>
          <w:sz w:val="28"/>
          <w:szCs w:val="28"/>
          <w:lang w:eastAsia="ar-SA"/>
        </w:rPr>
        <w:t xml:space="preserve">ставлять резидентам </w:t>
      </w:r>
      <w:r w:rsidR="00995282">
        <w:rPr>
          <w:rFonts w:ascii="Times New Roman" w:eastAsia="Times New Roman" w:hAnsi="Times New Roman" w:cs="Times New Roman"/>
          <w:kern w:val="1"/>
          <w:sz w:val="28"/>
          <w:szCs w:val="28"/>
          <w:lang w:eastAsia="ar-SA"/>
        </w:rPr>
        <w:t>И</w:t>
      </w:r>
      <w:r w:rsidR="002A75AE">
        <w:rPr>
          <w:rFonts w:ascii="Times New Roman" w:eastAsia="Times New Roman" w:hAnsi="Times New Roman" w:cs="Times New Roman"/>
          <w:kern w:val="1"/>
          <w:sz w:val="28"/>
          <w:szCs w:val="28"/>
          <w:lang w:eastAsia="ar-SA"/>
        </w:rPr>
        <w:t>ндустриального</w:t>
      </w:r>
      <w:r w:rsidR="00995282">
        <w:rPr>
          <w:rFonts w:ascii="Times New Roman" w:eastAsia="Times New Roman" w:hAnsi="Times New Roman" w:cs="Times New Roman"/>
          <w:kern w:val="1"/>
          <w:sz w:val="28"/>
          <w:szCs w:val="28"/>
          <w:lang w:eastAsia="ar-SA"/>
        </w:rPr>
        <w:t xml:space="preserve"> (промышленного)</w:t>
      </w:r>
      <w:r w:rsidR="002A75AE">
        <w:rPr>
          <w:rFonts w:ascii="Times New Roman" w:eastAsia="Times New Roman" w:hAnsi="Times New Roman" w:cs="Times New Roman"/>
          <w:kern w:val="1"/>
          <w:sz w:val="28"/>
          <w:szCs w:val="28"/>
          <w:lang w:eastAsia="ar-SA"/>
        </w:rPr>
        <w:t xml:space="preserve"> парка «Этилен 600» для производства конечного продукта различных отраслей народного хозяйства</w:t>
      </w:r>
      <w:r w:rsidR="00734409">
        <w:rPr>
          <w:rFonts w:ascii="Times New Roman" w:eastAsia="Times New Roman" w:hAnsi="Times New Roman" w:cs="Times New Roman"/>
          <w:kern w:val="1"/>
          <w:sz w:val="28"/>
          <w:szCs w:val="28"/>
          <w:lang w:eastAsia="ar-SA"/>
        </w:rPr>
        <w:t>, а с учетом строительства собственного</w:t>
      </w:r>
      <w:r w:rsidR="007E0D4D">
        <w:rPr>
          <w:rFonts w:ascii="Times New Roman" w:eastAsia="Times New Roman" w:hAnsi="Times New Roman" w:cs="Times New Roman"/>
          <w:kern w:val="1"/>
          <w:sz w:val="28"/>
          <w:szCs w:val="28"/>
          <w:lang w:eastAsia="ar-SA"/>
        </w:rPr>
        <w:t xml:space="preserve"> логистического </w:t>
      </w:r>
      <w:r w:rsidR="00995282">
        <w:rPr>
          <w:rFonts w:ascii="Times New Roman" w:eastAsia="Times New Roman" w:hAnsi="Times New Roman" w:cs="Times New Roman"/>
          <w:kern w:val="1"/>
          <w:sz w:val="28"/>
          <w:szCs w:val="28"/>
          <w:lang w:eastAsia="ar-SA"/>
        </w:rPr>
        <w:t>центра</w:t>
      </w:r>
      <w:r w:rsidR="001C4605">
        <w:rPr>
          <w:rFonts w:ascii="Times New Roman" w:eastAsia="Times New Roman" w:hAnsi="Times New Roman" w:cs="Times New Roman"/>
          <w:kern w:val="1"/>
          <w:sz w:val="28"/>
          <w:szCs w:val="28"/>
          <w:lang w:eastAsia="ar-SA"/>
        </w:rPr>
        <w:t xml:space="preserve"> – снизить себестоимость производимой продукции.</w:t>
      </w:r>
    </w:p>
    <w:p w14:paraId="1AED8435" w14:textId="0286DE16" w:rsidR="00B538F7" w:rsidRPr="00821608" w:rsidRDefault="00B34B2C" w:rsidP="00B34B2C">
      <w:pPr>
        <w:widowControl w:val="0"/>
        <w:spacing w:after="0" w:line="360" w:lineRule="auto"/>
        <w:ind w:firstLine="709"/>
        <w:jc w:val="both"/>
        <w:rPr>
          <w:rFonts w:ascii="Times New Roman" w:hAnsi="Times New Roman" w:cs="Times New Roman"/>
          <w:b/>
          <w:sz w:val="28"/>
          <w:szCs w:val="28"/>
        </w:rPr>
      </w:pPr>
      <w:r w:rsidRPr="00821608">
        <w:rPr>
          <w:rFonts w:ascii="Times New Roman" w:hAnsi="Times New Roman" w:cs="Times New Roman"/>
          <w:b/>
          <w:sz w:val="28"/>
          <w:szCs w:val="28"/>
        </w:rPr>
        <w:t xml:space="preserve">1. </w:t>
      </w:r>
      <w:r w:rsidR="00B538F7" w:rsidRPr="00821608">
        <w:rPr>
          <w:rFonts w:ascii="Times New Roman" w:hAnsi="Times New Roman" w:cs="Times New Roman"/>
          <w:b/>
          <w:sz w:val="28"/>
          <w:szCs w:val="28"/>
        </w:rPr>
        <w:t>Размещение объектов капитального строительства, характеристики планируемого развития территории.</w:t>
      </w:r>
    </w:p>
    <w:bookmarkEnd w:id="2"/>
    <w:p w14:paraId="19F9E53B" w14:textId="4B677E1E" w:rsidR="00963D45" w:rsidRPr="00821608" w:rsidRDefault="00CF1EEB" w:rsidP="008B62A3">
      <w:pPr>
        <w:widowControl w:val="0"/>
        <w:spacing w:after="0" w:line="360" w:lineRule="auto"/>
        <w:ind w:firstLine="709"/>
        <w:jc w:val="both"/>
        <w:rPr>
          <w:rFonts w:ascii="Times New Roman" w:hAnsi="Times New Roman" w:cs="Times New Roman"/>
          <w:sz w:val="28"/>
          <w:szCs w:val="28"/>
        </w:rPr>
      </w:pPr>
      <w:r w:rsidRPr="00821608">
        <w:rPr>
          <w:rFonts w:ascii="Times New Roman" w:hAnsi="Times New Roman" w:cs="Times New Roman"/>
          <w:sz w:val="28"/>
          <w:szCs w:val="28"/>
        </w:rPr>
        <w:t xml:space="preserve">1.1. </w:t>
      </w:r>
      <w:r w:rsidR="005B2926">
        <w:rPr>
          <w:rFonts w:ascii="Times New Roman" w:hAnsi="Times New Roman" w:cs="Times New Roman"/>
          <w:sz w:val="28"/>
          <w:szCs w:val="28"/>
        </w:rPr>
        <w:t xml:space="preserve">Производственное предприятие </w:t>
      </w:r>
      <w:r w:rsidR="001C4605">
        <w:rPr>
          <w:rFonts w:ascii="Times New Roman" w:hAnsi="Times New Roman" w:cs="Times New Roman"/>
          <w:sz w:val="28"/>
          <w:szCs w:val="28"/>
        </w:rPr>
        <w:t xml:space="preserve">ПАО «Нижнекамскнефтехим» </w:t>
      </w:r>
      <w:r w:rsidR="00B10A5B" w:rsidRPr="00821608">
        <w:rPr>
          <w:rFonts w:ascii="Times New Roman" w:hAnsi="Times New Roman" w:cs="Times New Roman"/>
          <w:sz w:val="28"/>
          <w:szCs w:val="28"/>
        </w:rPr>
        <w:t>размещ</w:t>
      </w:r>
      <w:r w:rsidR="001C4605">
        <w:rPr>
          <w:rFonts w:ascii="Times New Roman" w:hAnsi="Times New Roman" w:cs="Times New Roman"/>
          <w:sz w:val="28"/>
          <w:szCs w:val="28"/>
        </w:rPr>
        <w:t>ается</w:t>
      </w:r>
      <w:r w:rsidR="00B10A5B" w:rsidRPr="00821608">
        <w:rPr>
          <w:rFonts w:ascii="Times New Roman" w:hAnsi="Times New Roman" w:cs="Times New Roman"/>
          <w:sz w:val="28"/>
          <w:szCs w:val="28"/>
        </w:rPr>
        <w:t xml:space="preserve"> на территории </w:t>
      </w:r>
      <w:r w:rsidR="005B2926">
        <w:rPr>
          <w:rFonts w:ascii="Times New Roman" w:hAnsi="Times New Roman" w:cs="Times New Roman"/>
          <w:sz w:val="28"/>
          <w:szCs w:val="28"/>
        </w:rPr>
        <w:t>г. Нижнекамск Нижнекамского</w:t>
      </w:r>
      <w:r w:rsidR="00B10A5B" w:rsidRPr="00821608">
        <w:rPr>
          <w:rFonts w:ascii="Times New Roman" w:hAnsi="Times New Roman" w:cs="Times New Roman"/>
          <w:sz w:val="28"/>
          <w:szCs w:val="28"/>
        </w:rPr>
        <w:t xml:space="preserve"> муниципально</w:t>
      </w:r>
      <w:r w:rsidR="00830370">
        <w:rPr>
          <w:rFonts w:ascii="Times New Roman" w:hAnsi="Times New Roman" w:cs="Times New Roman"/>
          <w:sz w:val="28"/>
          <w:szCs w:val="28"/>
        </w:rPr>
        <w:t>го</w:t>
      </w:r>
      <w:r w:rsidR="00B10A5B" w:rsidRPr="00821608">
        <w:rPr>
          <w:rFonts w:ascii="Times New Roman" w:hAnsi="Times New Roman" w:cs="Times New Roman"/>
          <w:sz w:val="28"/>
          <w:szCs w:val="28"/>
        </w:rPr>
        <w:t xml:space="preserve"> райо</w:t>
      </w:r>
      <w:r w:rsidR="00662D82" w:rsidRPr="00821608">
        <w:rPr>
          <w:rFonts w:ascii="Times New Roman" w:hAnsi="Times New Roman" w:cs="Times New Roman"/>
          <w:sz w:val="28"/>
          <w:szCs w:val="28"/>
        </w:rPr>
        <w:t>на</w:t>
      </w:r>
      <w:r w:rsidR="00085FDC">
        <w:rPr>
          <w:rFonts w:ascii="Times New Roman" w:hAnsi="Times New Roman" w:cs="Times New Roman"/>
          <w:sz w:val="28"/>
          <w:szCs w:val="28"/>
        </w:rPr>
        <w:t xml:space="preserve"> Республики Татарстан</w:t>
      </w:r>
      <w:r w:rsidR="00662D82" w:rsidRPr="00821608">
        <w:rPr>
          <w:rFonts w:ascii="Times New Roman" w:hAnsi="Times New Roman" w:cs="Times New Roman"/>
          <w:sz w:val="28"/>
          <w:szCs w:val="28"/>
        </w:rPr>
        <w:t xml:space="preserve">. </w:t>
      </w:r>
    </w:p>
    <w:p w14:paraId="18F16CCC" w14:textId="7747E72F" w:rsidR="006C335F" w:rsidRPr="00821608" w:rsidRDefault="00CF1EEB" w:rsidP="008B62A3">
      <w:pPr>
        <w:widowControl w:val="0"/>
        <w:spacing w:after="0" w:line="360" w:lineRule="auto"/>
        <w:ind w:firstLine="709"/>
        <w:jc w:val="both"/>
        <w:rPr>
          <w:rFonts w:ascii="Times New Roman" w:hAnsi="Times New Roman" w:cs="Times New Roman"/>
          <w:sz w:val="28"/>
          <w:szCs w:val="28"/>
        </w:rPr>
      </w:pPr>
      <w:r w:rsidRPr="00821608">
        <w:rPr>
          <w:rFonts w:ascii="Times New Roman" w:hAnsi="Times New Roman" w:cs="Times New Roman"/>
          <w:sz w:val="28"/>
          <w:szCs w:val="28"/>
        </w:rPr>
        <w:t xml:space="preserve">Границами проекта планировки </w:t>
      </w:r>
      <w:r w:rsidR="00963D45" w:rsidRPr="00821608">
        <w:rPr>
          <w:rFonts w:ascii="Times New Roman" w:hAnsi="Times New Roman" w:cs="Times New Roman"/>
          <w:sz w:val="28"/>
          <w:szCs w:val="28"/>
        </w:rPr>
        <w:t xml:space="preserve">территории </w:t>
      </w:r>
      <w:r w:rsidRPr="00821608">
        <w:rPr>
          <w:rFonts w:ascii="Times New Roman" w:hAnsi="Times New Roman" w:cs="Times New Roman"/>
          <w:sz w:val="28"/>
          <w:szCs w:val="28"/>
        </w:rPr>
        <w:t>являются</w:t>
      </w:r>
      <w:r w:rsidR="005B2926">
        <w:rPr>
          <w:rFonts w:ascii="Times New Roman" w:hAnsi="Times New Roman" w:cs="Times New Roman"/>
          <w:sz w:val="28"/>
          <w:szCs w:val="28"/>
        </w:rPr>
        <w:t xml:space="preserve"> границы земельных участков, находящихся в собственности или на правах аренды ПАО «Нижнекамскнефтехим».</w:t>
      </w:r>
    </w:p>
    <w:p w14:paraId="66507529" w14:textId="065B0641" w:rsidR="000D05EE" w:rsidRDefault="003327F0" w:rsidP="008B62A3">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Вдоль</w:t>
      </w:r>
      <w:r w:rsidR="00802C64">
        <w:rPr>
          <w:rFonts w:ascii="Times New Roman" w:hAnsi="Times New Roman" w:cs="Times New Roman"/>
          <w:sz w:val="28"/>
          <w:szCs w:val="28"/>
        </w:rPr>
        <w:t xml:space="preserve"> север</w:t>
      </w:r>
      <w:r>
        <w:rPr>
          <w:rFonts w:ascii="Times New Roman" w:hAnsi="Times New Roman" w:cs="Times New Roman"/>
          <w:sz w:val="28"/>
          <w:szCs w:val="28"/>
        </w:rPr>
        <w:t>ных границ</w:t>
      </w:r>
      <w:r w:rsidR="00802C64">
        <w:rPr>
          <w:rFonts w:ascii="Times New Roman" w:hAnsi="Times New Roman" w:cs="Times New Roman"/>
          <w:sz w:val="28"/>
          <w:szCs w:val="28"/>
        </w:rPr>
        <w:t xml:space="preserve"> </w:t>
      </w:r>
      <w:r>
        <w:rPr>
          <w:rFonts w:ascii="Times New Roman" w:hAnsi="Times New Roman" w:cs="Times New Roman"/>
          <w:sz w:val="28"/>
          <w:szCs w:val="28"/>
        </w:rPr>
        <w:t xml:space="preserve">рассматриваемой </w:t>
      </w:r>
      <w:r w:rsidR="00802C64">
        <w:rPr>
          <w:rFonts w:ascii="Times New Roman" w:hAnsi="Times New Roman" w:cs="Times New Roman"/>
          <w:sz w:val="28"/>
          <w:szCs w:val="28"/>
        </w:rPr>
        <w:t xml:space="preserve">территории проходит </w:t>
      </w:r>
      <w:r>
        <w:rPr>
          <w:rFonts w:ascii="Times New Roman" w:hAnsi="Times New Roman" w:cs="Times New Roman"/>
          <w:sz w:val="28"/>
          <w:szCs w:val="28"/>
        </w:rPr>
        <w:t>2-я Промышленная улица</w:t>
      </w:r>
      <w:r w:rsidR="00802C64">
        <w:rPr>
          <w:rFonts w:ascii="Times New Roman" w:hAnsi="Times New Roman" w:cs="Times New Roman"/>
          <w:sz w:val="28"/>
          <w:szCs w:val="28"/>
        </w:rPr>
        <w:t xml:space="preserve">, </w:t>
      </w:r>
      <w:r w:rsidR="000D05EE">
        <w:rPr>
          <w:rFonts w:ascii="Times New Roman" w:hAnsi="Times New Roman" w:cs="Times New Roman"/>
          <w:sz w:val="28"/>
          <w:szCs w:val="28"/>
        </w:rPr>
        <w:t>переходящая в автодорогу регионального значения 16К-1235 «</w:t>
      </w:r>
      <w:proofErr w:type="gramStart"/>
      <w:r w:rsidR="000D05EE">
        <w:rPr>
          <w:rFonts w:ascii="Times New Roman" w:hAnsi="Times New Roman" w:cs="Times New Roman"/>
          <w:sz w:val="28"/>
          <w:szCs w:val="28"/>
        </w:rPr>
        <w:t>Нижнекамск-Набережные</w:t>
      </w:r>
      <w:proofErr w:type="gramEnd"/>
      <w:r w:rsidR="000D05EE">
        <w:rPr>
          <w:rFonts w:ascii="Times New Roman" w:hAnsi="Times New Roman" w:cs="Times New Roman"/>
          <w:sz w:val="28"/>
          <w:szCs w:val="28"/>
        </w:rPr>
        <w:t xml:space="preserve"> Челны»</w:t>
      </w:r>
      <w:r w:rsidR="00085FDC">
        <w:rPr>
          <w:rFonts w:ascii="Times New Roman" w:hAnsi="Times New Roman" w:cs="Times New Roman"/>
          <w:sz w:val="28"/>
          <w:szCs w:val="28"/>
        </w:rPr>
        <w:t xml:space="preserve">, </w:t>
      </w:r>
      <w:r>
        <w:rPr>
          <w:rFonts w:ascii="Times New Roman" w:hAnsi="Times New Roman" w:cs="Times New Roman"/>
          <w:sz w:val="28"/>
          <w:szCs w:val="28"/>
        </w:rPr>
        <w:t>к</w:t>
      </w:r>
      <w:r w:rsidR="00802C64">
        <w:rPr>
          <w:rFonts w:ascii="Times New Roman" w:hAnsi="Times New Roman" w:cs="Times New Roman"/>
          <w:sz w:val="28"/>
          <w:szCs w:val="28"/>
        </w:rPr>
        <w:t xml:space="preserve"> ю</w:t>
      </w:r>
      <w:r>
        <w:rPr>
          <w:rFonts w:ascii="Times New Roman" w:hAnsi="Times New Roman" w:cs="Times New Roman"/>
          <w:sz w:val="28"/>
          <w:szCs w:val="28"/>
        </w:rPr>
        <w:t>го</w:t>
      </w:r>
      <w:r w:rsidR="00802C64">
        <w:rPr>
          <w:rFonts w:ascii="Times New Roman" w:hAnsi="Times New Roman" w:cs="Times New Roman"/>
          <w:sz w:val="28"/>
          <w:szCs w:val="28"/>
        </w:rPr>
        <w:t>-з</w:t>
      </w:r>
      <w:r>
        <w:rPr>
          <w:rFonts w:ascii="Times New Roman" w:hAnsi="Times New Roman" w:cs="Times New Roman"/>
          <w:sz w:val="28"/>
          <w:szCs w:val="28"/>
        </w:rPr>
        <w:t>ападу</w:t>
      </w:r>
      <w:r w:rsidR="00802C64">
        <w:rPr>
          <w:rFonts w:ascii="Times New Roman" w:hAnsi="Times New Roman" w:cs="Times New Roman"/>
          <w:sz w:val="28"/>
          <w:szCs w:val="28"/>
        </w:rPr>
        <w:t>, юг</w:t>
      </w:r>
      <w:r>
        <w:rPr>
          <w:rFonts w:ascii="Times New Roman" w:hAnsi="Times New Roman" w:cs="Times New Roman"/>
          <w:sz w:val="28"/>
          <w:szCs w:val="28"/>
        </w:rPr>
        <w:t>у</w:t>
      </w:r>
      <w:r w:rsidR="00802C64">
        <w:rPr>
          <w:rFonts w:ascii="Times New Roman" w:hAnsi="Times New Roman" w:cs="Times New Roman"/>
          <w:sz w:val="28"/>
          <w:szCs w:val="28"/>
        </w:rPr>
        <w:t xml:space="preserve"> и </w:t>
      </w:r>
      <w:r>
        <w:rPr>
          <w:rFonts w:ascii="Times New Roman" w:hAnsi="Times New Roman" w:cs="Times New Roman"/>
          <w:sz w:val="28"/>
          <w:szCs w:val="28"/>
        </w:rPr>
        <w:t>юго-востоку  проходит Южная автодорога.</w:t>
      </w:r>
    </w:p>
    <w:p w14:paraId="1391A674" w14:textId="260419B7" w:rsidR="00257078" w:rsidRPr="00821608" w:rsidRDefault="000D05EE" w:rsidP="008B62A3">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 востоку от территории расположен международный аэропорт «</w:t>
      </w:r>
      <w:proofErr w:type="spellStart"/>
      <w:r>
        <w:rPr>
          <w:rFonts w:ascii="Times New Roman" w:hAnsi="Times New Roman" w:cs="Times New Roman"/>
          <w:sz w:val="28"/>
          <w:szCs w:val="28"/>
        </w:rPr>
        <w:t>Бегишево</w:t>
      </w:r>
      <w:proofErr w:type="spellEnd"/>
      <w:r>
        <w:rPr>
          <w:rFonts w:ascii="Times New Roman" w:hAnsi="Times New Roman" w:cs="Times New Roman"/>
          <w:sz w:val="28"/>
          <w:szCs w:val="28"/>
        </w:rPr>
        <w:t xml:space="preserve">» им. Н.В. </w:t>
      </w:r>
      <w:proofErr w:type="spellStart"/>
      <w:r w:rsidR="00263616">
        <w:rPr>
          <w:rFonts w:ascii="Times New Roman" w:hAnsi="Times New Roman" w:cs="Times New Roman"/>
          <w:sz w:val="28"/>
          <w:szCs w:val="28"/>
        </w:rPr>
        <w:t>Лемаева</w:t>
      </w:r>
      <w:proofErr w:type="spellEnd"/>
      <w:r w:rsidR="00263616">
        <w:rPr>
          <w:rFonts w:ascii="Times New Roman" w:hAnsi="Times New Roman" w:cs="Times New Roman"/>
          <w:sz w:val="28"/>
          <w:szCs w:val="28"/>
        </w:rPr>
        <w:t>.</w:t>
      </w:r>
      <w:r w:rsidR="006C335F" w:rsidRPr="00821608">
        <w:rPr>
          <w:rFonts w:ascii="Times New Roman" w:hAnsi="Times New Roman" w:cs="Times New Roman"/>
          <w:sz w:val="28"/>
          <w:szCs w:val="28"/>
        </w:rPr>
        <w:t xml:space="preserve"> </w:t>
      </w:r>
    </w:p>
    <w:p w14:paraId="537E8466" w14:textId="065B5029" w:rsidR="007C1193" w:rsidRPr="00821608" w:rsidRDefault="007C1193" w:rsidP="008B62A3">
      <w:pPr>
        <w:widowControl w:val="0"/>
        <w:spacing w:after="0" w:line="360" w:lineRule="auto"/>
        <w:ind w:firstLine="709"/>
        <w:jc w:val="both"/>
        <w:rPr>
          <w:rFonts w:ascii="Times New Roman" w:hAnsi="Times New Roman" w:cs="Times New Roman"/>
          <w:b/>
          <w:sz w:val="28"/>
          <w:szCs w:val="28"/>
        </w:rPr>
      </w:pPr>
      <w:bookmarkStart w:id="3" w:name="_Hlk23101250"/>
      <w:r w:rsidRPr="00821608">
        <w:rPr>
          <w:rFonts w:ascii="Times New Roman" w:hAnsi="Times New Roman" w:cs="Times New Roman"/>
          <w:b/>
          <w:sz w:val="28"/>
          <w:szCs w:val="28"/>
        </w:rPr>
        <w:lastRenderedPageBreak/>
        <w:t xml:space="preserve">2. Характеристики </w:t>
      </w:r>
      <w:r w:rsidR="0051731C" w:rsidRPr="00821608">
        <w:rPr>
          <w:rFonts w:ascii="Times New Roman" w:hAnsi="Times New Roman" w:cs="Times New Roman"/>
          <w:b/>
          <w:sz w:val="28"/>
          <w:szCs w:val="28"/>
        </w:rPr>
        <w:t>территории</w:t>
      </w:r>
      <w:r w:rsidRPr="00821608">
        <w:rPr>
          <w:rFonts w:ascii="Times New Roman" w:hAnsi="Times New Roman" w:cs="Times New Roman"/>
          <w:b/>
          <w:sz w:val="28"/>
          <w:szCs w:val="28"/>
        </w:rPr>
        <w:t>.</w:t>
      </w:r>
    </w:p>
    <w:p w14:paraId="4B8CB4FD" w14:textId="29785B17" w:rsidR="00C96B45" w:rsidRPr="00085FDC" w:rsidRDefault="00291F31" w:rsidP="00085FDC">
      <w:pPr>
        <w:widowControl w:val="0"/>
        <w:tabs>
          <w:tab w:val="left" w:pos="3969"/>
          <w:tab w:val="left" w:pos="6237"/>
          <w:tab w:val="left" w:pos="8505"/>
        </w:tabs>
        <w:suppressAutoHyphens/>
        <w:spacing w:after="0" w:line="360" w:lineRule="auto"/>
        <w:ind w:firstLine="709"/>
        <w:jc w:val="both"/>
        <w:rPr>
          <w:rFonts w:ascii="Times New Roman" w:eastAsia="Times New Roman" w:hAnsi="Times New Roman" w:cs="Times New Roman"/>
          <w:kern w:val="1"/>
          <w:sz w:val="28"/>
          <w:szCs w:val="28"/>
          <w:lang w:eastAsia="ar-SA"/>
        </w:rPr>
      </w:pPr>
      <w:r>
        <w:rPr>
          <w:rFonts w:ascii="Times New Roman" w:hAnsi="Times New Roman" w:cs="Times New Roman"/>
          <w:sz w:val="28"/>
          <w:szCs w:val="28"/>
        </w:rPr>
        <w:t>Производственное предприятие ПАО «Нижнекамскнефтехим» в качестве основного резидента Индустриального</w:t>
      </w:r>
      <w:r w:rsidR="00085FDC">
        <w:rPr>
          <w:rFonts w:ascii="Times New Roman" w:hAnsi="Times New Roman" w:cs="Times New Roman"/>
          <w:sz w:val="28"/>
          <w:szCs w:val="28"/>
        </w:rPr>
        <w:t xml:space="preserve"> (промышленного) парка «Этилен 600»</w:t>
      </w:r>
      <w:r>
        <w:rPr>
          <w:rFonts w:ascii="Times New Roman" w:hAnsi="Times New Roman" w:cs="Times New Roman"/>
          <w:sz w:val="28"/>
          <w:szCs w:val="28"/>
        </w:rPr>
        <w:t xml:space="preserve"> располага</w:t>
      </w:r>
      <w:r w:rsidR="00AB7A29">
        <w:rPr>
          <w:rFonts w:ascii="Times New Roman" w:hAnsi="Times New Roman" w:cs="Times New Roman"/>
          <w:sz w:val="28"/>
          <w:szCs w:val="28"/>
        </w:rPr>
        <w:t>ется</w:t>
      </w:r>
      <w:r>
        <w:rPr>
          <w:rFonts w:ascii="Times New Roman" w:hAnsi="Times New Roman" w:cs="Times New Roman"/>
          <w:sz w:val="28"/>
          <w:szCs w:val="28"/>
        </w:rPr>
        <w:t xml:space="preserve"> в непосредственной близости от </w:t>
      </w:r>
      <w:r w:rsidR="00AB7A29">
        <w:rPr>
          <w:rFonts w:ascii="Times New Roman" w:hAnsi="Times New Roman" w:cs="Times New Roman"/>
          <w:sz w:val="28"/>
          <w:szCs w:val="28"/>
        </w:rPr>
        <w:t xml:space="preserve">зоны планируемого размещения </w:t>
      </w:r>
      <w:r w:rsidR="00085FDC">
        <w:rPr>
          <w:rFonts w:ascii="Times New Roman" w:eastAsia="Times New Roman" w:hAnsi="Times New Roman" w:cs="Times New Roman"/>
          <w:kern w:val="1"/>
          <w:sz w:val="28"/>
          <w:szCs w:val="28"/>
          <w:lang w:eastAsia="ar-SA"/>
        </w:rPr>
        <w:t xml:space="preserve">промышленной инфраструктуры для резидентов и (или) потенциальных резидентов Индустриального (промышленного) парка «Этилен 600», </w:t>
      </w:r>
      <w:r w:rsidR="00AB7A29">
        <w:rPr>
          <w:rFonts w:ascii="Times New Roman" w:hAnsi="Times New Roman" w:cs="Times New Roman"/>
          <w:sz w:val="28"/>
          <w:szCs w:val="28"/>
        </w:rPr>
        <w:t>специализирующихся на нефтехимическом производстве.</w:t>
      </w:r>
    </w:p>
    <w:p w14:paraId="483B9ADA" w14:textId="6AE19FDC" w:rsidR="00890F68" w:rsidRPr="00085FDC" w:rsidRDefault="00C96B45" w:rsidP="00C05145">
      <w:pPr>
        <w:widowControl w:val="0"/>
        <w:spacing w:after="0" w:line="360" w:lineRule="auto"/>
        <w:ind w:firstLine="709"/>
        <w:jc w:val="both"/>
        <w:rPr>
          <w:rFonts w:ascii="Times New Roman" w:hAnsi="Times New Roman" w:cs="Times New Roman"/>
          <w:sz w:val="28"/>
          <w:szCs w:val="28"/>
        </w:rPr>
      </w:pPr>
      <w:r w:rsidRPr="00890F68">
        <w:rPr>
          <w:rFonts w:ascii="Times New Roman" w:hAnsi="Times New Roman" w:cs="Times New Roman"/>
          <w:sz w:val="28"/>
          <w:szCs w:val="28"/>
        </w:rPr>
        <w:t>На территории ПАО «Нижнекамскнефтехим» расположены</w:t>
      </w:r>
      <w:r w:rsidR="00890F68" w:rsidRPr="00890F68">
        <w:rPr>
          <w:rFonts w:ascii="Times New Roman" w:hAnsi="Times New Roman" w:cs="Times New Roman"/>
          <w:sz w:val="28"/>
          <w:szCs w:val="28"/>
        </w:rPr>
        <w:t xml:space="preserve"> предприятия</w:t>
      </w:r>
      <w:r w:rsidR="005D53BE">
        <w:rPr>
          <w:rFonts w:ascii="Times New Roman" w:hAnsi="Times New Roman" w:cs="Times New Roman"/>
          <w:sz w:val="28"/>
          <w:szCs w:val="28"/>
        </w:rPr>
        <w:t xml:space="preserve"> по </w:t>
      </w:r>
      <w:r w:rsidR="005D53BE" w:rsidRPr="00085FDC">
        <w:rPr>
          <w:rFonts w:ascii="Times New Roman" w:hAnsi="Times New Roman" w:cs="Times New Roman"/>
          <w:sz w:val="28"/>
          <w:szCs w:val="28"/>
        </w:rPr>
        <w:t>производству</w:t>
      </w:r>
      <w:r w:rsidR="00890F68" w:rsidRPr="00085FDC">
        <w:rPr>
          <w:rFonts w:ascii="Times New Roman" w:hAnsi="Times New Roman" w:cs="Times New Roman"/>
          <w:sz w:val="28"/>
          <w:szCs w:val="28"/>
        </w:rPr>
        <w:t>:</w:t>
      </w:r>
      <w:r w:rsidRPr="00085FDC">
        <w:rPr>
          <w:rFonts w:ascii="Times New Roman" w:hAnsi="Times New Roman" w:cs="Times New Roman"/>
          <w:sz w:val="28"/>
          <w:szCs w:val="28"/>
        </w:rPr>
        <w:t xml:space="preserve"> </w:t>
      </w:r>
      <w:r w:rsidR="00890F68" w:rsidRPr="00085FDC">
        <w:rPr>
          <w:rFonts w:ascii="Times New Roman" w:eastAsia="Times New Roman" w:hAnsi="Times New Roman" w:cs="Times New Roman"/>
          <w:sz w:val="28"/>
          <w:szCs w:val="28"/>
          <w:lang w:eastAsia="ru-RU"/>
        </w:rPr>
        <w:t xml:space="preserve">дивинила и углеводородного сырья, бутилового каучука, синтетических каучуков, </w:t>
      </w:r>
      <w:r w:rsidR="005D53BE" w:rsidRPr="00085FDC">
        <w:rPr>
          <w:rFonts w:ascii="Times New Roman" w:eastAsia="Times New Roman" w:hAnsi="Times New Roman" w:cs="Times New Roman"/>
          <w:sz w:val="28"/>
          <w:szCs w:val="28"/>
          <w:lang w:eastAsia="ru-RU"/>
        </w:rPr>
        <w:t xml:space="preserve">изопрена-мономера, </w:t>
      </w:r>
      <w:r w:rsidR="00890F68" w:rsidRPr="00085FDC">
        <w:rPr>
          <w:rFonts w:ascii="Times New Roman" w:eastAsia="Times New Roman" w:hAnsi="Times New Roman" w:cs="Times New Roman"/>
          <w:sz w:val="28"/>
          <w:szCs w:val="28"/>
          <w:lang w:eastAsia="ru-RU"/>
        </w:rPr>
        <w:t>этилена, окиси этилена, стирола и полиэфирных смол, олигомеров, полистиролов, полиолефинов</w:t>
      </w:r>
      <w:r w:rsidR="005D53BE" w:rsidRPr="00085FDC">
        <w:rPr>
          <w:rFonts w:ascii="Times New Roman" w:eastAsia="Times New Roman" w:hAnsi="Times New Roman" w:cs="Times New Roman"/>
          <w:sz w:val="28"/>
          <w:szCs w:val="28"/>
          <w:lang w:eastAsia="ru-RU"/>
        </w:rPr>
        <w:t xml:space="preserve"> и др</w:t>
      </w:r>
      <w:r w:rsidR="00890F68" w:rsidRPr="00085FDC">
        <w:rPr>
          <w:rFonts w:ascii="Times New Roman" w:eastAsia="Times New Roman" w:hAnsi="Times New Roman" w:cs="Times New Roman"/>
          <w:sz w:val="28"/>
          <w:szCs w:val="28"/>
          <w:lang w:eastAsia="ru-RU"/>
        </w:rPr>
        <w:t>.</w:t>
      </w:r>
    </w:p>
    <w:p w14:paraId="521C90C9" w14:textId="6CBE9A74" w:rsidR="00C05145" w:rsidRPr="00821608" w:rsidRDefault="00890F68" w:rsidP="00C05145">
      <w:pPr>
        <w:widowControl w:val="0"/>
        <w:spacing w:after="0" w:line="360" w:lineRule="auto"/>
        <w:ind w:firstLine="709"/>
        <w:jc w:val="both"/>
        <w:rPr>
          <w:rFonts w:ascii="Times New Roman" w:eastAsia="Times New Roman" w:hAnsi="Times New Roman" w:cs="Times New Roman"/>
          <w:kern w:val="1"/>
          <w:sz w:val="28"/>
          <w:szCs w:val="28"/>
          <w:lang w:eastAsia="ar-SA"/>
        </w:rPr>
      </w:pPr>
      <w:r>
        <w:rPr>
          <w:rFonts w:ascii="Times New Roman" w:hAnsi="Times New Roman" w:cs="Times New Roman"/>
          <w:sz w:val="28"/>
          <w:szCs w:val="28"/>
        </w:rPr>
        <w:t>В структуре производственного комплекса ПАО «Нижнекамскнефтехим» имеется собственный источник электроэнергии – газотурбинный энергоблок.</w:t>
      </w:r>
      <w:r w:rsidR="00AB7A29">
        <w:rPr>
          <w:rFonts w:ascii="Times New Roman" w:hAnsi="Times New Roman" w:cs="Times New Roman"/>
          <w:sz w:val="28"/>
          <w:szCs w:val="28"/>
        </w:rPr>
        <w:t xml:space="preserve"> </w:t>
      </w:r>
    </w:p>
    <w:bookmarkEnd w:id="1"/>
    <w:bookmarkEnd w:id="3"/>
    <w:p w14:paraId="0F2B0E40" w14:textId="5D625FB8" w:rsidR="009328D1" w:rsidRPr="009328D1" w:rsidRDefault="00B2669D" w:rsidP="009328D1">
      <w:pPr>
        <w:widowControl w:val="0"/>
        <w:spacing w:after="0" w:line="360" w:lineRule="auto"/>
        <w:ind w:firstLine="709"/>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t>3</w:t>
      </w:r>
      <w:r w:rsidR="009328D1" w:rsidRPr="009328D1">
        <w:rPr>
          <w:rFonts w:ascii="Times New Roman" w:eastAsia="Calibri" w:hAnsi="Times New Roman" w:cs="Times New Roman"/>
          <w:b/>
          <w:bCs/>
          <w:sz w:val="28"/>
          <w:szCs w:val="28"/>
        </w:rPr>
        <w:t>. Характеристики развития системы инженерного оборудования и благоустройства территории.</w:t>
      </w:r>
    </w:p>
    <w:p w14:paraId="01CE6500" w14:textId="4C3DDE3F" w:rsidR="009328D1" w:rsidRDefault="00B2669D" w:rsidP="009328D1">
      <w:pPr>
        <w:widowControl w:val="0"/>
        <w:spacing w:after="0" w:line="360" w:lineRule="auto"/>
        <w:ind w:firstLine="709"/>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t>3</w:t>
      </w:r>
      <w:r w:rsidR="009328D1" w:rsidRPr="009328D1">
        <w:rPr>
          <w:rFonts w:ascii="Times New Roman" w:eastAsia="Calibri" w:hAnsi="Times New Roman" w:cs="Times New Roman"/>
          <w:b/>
          <w:bCs/>
          <w:sz w:val="28"/>
          <w:szCs w:val="28"/>
        </w:rPr>
        <w:t xml:space="preserve">.1. </w:t>
      </w:r>
      <w:r w:rsidR="009328D1">
        <w:rPr>
          <w:rFonts w:ascii="Times New Roman" w:eastAsia="Calibri" w:hAnsi="Times New Roman" w:cs="Times New Roman"/>
          <w:b/>
          <w:bCs/>
          <w:sz w:val="28"/>
          <w:szCs w:val="28"/>
        </w:rPr>
        <w:t>Энергоснабжение</w:t>
      </w:r>
      <w:r w:rsidR="009328D1" w:rsidRPr="009328D1">
        <w:rPr>
          <w:rFonts w:ascii="Times New Roman" w:eastAsia="Calibri" w:hAnsi="Times New Roman" w:cs="Times New Roman"/>
          <w:b/>
          <w:bCs/>
          <w:sz w:val="28"/>
          <w:szCs w:val="28"/>
        </w:rPr>
        <w:t>.</w:t>
      </w:r>
    </w:p>
    <w:p w14:paraId="3AE95FE8" w14:textId="08ACD9F4" w:rsidR="009328D1" w:rsidRDefault="009328D1" w:rsidP="009328D1">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Энергоснабжение предприятий ПАО «Нижнекамскнефтехим» осуществляется от трех независимых источников</w:t>
      </w:r>
      <w:r w:rsidR="008160B1">
        <w:rPr>
          <w:rFonts w:ascii="Times New Roman" w:hAnsi="Times New Roman" w:cs="Times New Roman"/>
          <w:sz w:val="28"/>
          <w:szCs w:val="28"/>
        </w:rPr>
        <w:t xml:space="preserve"> – ЗРУ -110 </w:t>
      </w:r>
      <w:proofErr w:type="spellStart"/>
      <w:r w:rsidR="008160B1">
        <w:rPr>
          <w:rFonts w:ascii="Times New Roman" w:hAnsi="Times New Roman" w:cs="Times New Roman"/>
          <w:sz w:val="28"/>
          <w:szCs w:val="28"/>
        </w:rPr>
        <w:t>кВ</w:t>
      </w:r>
      <w:proofErr w:type="spellEnd"/>
      <w:r w:rsidR="008160B1">
        <w:rPr>
          <w:rFonts w:ascii="Times New Roman" w:hAnsi="Times New Roman" w:cs="Times New Roman"/>
          <w:sz w:val="28"/>
          <w:szCs w:val="28"/>
        </w:rPr>
        <w:t xml:space="preserve"> Нижнекамской ТЭЦ (ПТК-1, ПТК-2), подстанции «Нижнекамская», подстанция «</w:t>
      </w:r>
      <w:proofErr w:type="spellStart"/>
      <w:r w:rsidR="008160B1">
        <w:rPr>
          <w:rFonts w:ascii="Times New Roman" w:hAnsi="Times New Roman" w:cs="Times New Roman"/>
          <w:sz w:val="28"/>
          <w:szCs w:val="28"/>
        </w:rPr>
        <w:t>Бегишево</w:t>
      </w:r>
      <w:proofErr w:type="spellEnd"/>
      <w:r w:rsidR="008160B1">
        <w:rPr>
          <w:rFonts w:ascii="Times New Roman" w:hAnsi="Times New Roman" w:cs="Times New Roman"/>
          <w:sz w:val="28"/>
          <w:szCs w:val="28"/>
        </w:rPr>
        <w:t>».</w:t>
      </w:r>
      <w:r w:rsidR="004C475B">
        <w:rPr>
          <w:rFonts w:ascii="Times New Roman" w:hAnsi="Times New Roman" w:cs="Times New Roman"/>
          <w:sz w:val="28"/>
          <w:szCs w:val="28"/>
        </w:rPr>
        <w:t xml:space="preserve"> </w:t>
      </w:r>
      <w:r w:rsidR="007D223A">
        <w:rPr>
          <w:rFonts w:ascii="Times New Roman" w:hAnsi="Times New Roman" w:cs="Times New Roman"/>
          <w:sz w:val="28"/>
          <w:szCs w:val="28"/>
        </w:rPr>
        <w:t xml:space="preserve">Для энергоснабжения </w:t>
      </w:r>
      <w:r w:rsidR="00614D11">
        <w:rPr>
          <w:rFonts w:ascii="Times New Roman" w:hAnsi="Times New Roman" w:cs="Times New Roman"/>
          <w:sz w:val="28"/>
          <w:szCs w:val="28"/>
        </w:rPr>
        <w:t>предприятия</w:t>
      </w:r>
      <w:r w:rsidR="007D223A">
        <w:rPr>
          <w:rFonts w:ascii="Times New Roman" w:hAnsi="Times New Roman" w:cs="Times New Roman"/>
          <w:sz w:val="28"/>
          <w:szCs w:val="28"/>
        </w:rPr>
        <w:t xml:space="preserve"> введена новая установка ПГУ-ТЭС</w:t>
      </w:r>
      <w:r w:rsidR="00614D11">
        <w:rPr>
          <w:rFonts w:ascii="Times New Roman" w:hAnsi="Times New Roman" w:cs="Times New Roman"/>
          <w:sz w:val="28"/>
          <w:szCs w:val="28"/>
        </w:rPr>
        <w:t xml:space="preserve"> мощностью 495 МВт, в составе: две газотурбинные установки, два барабанных паровых котла горизонтального типа,</w:t>
      </w:r>
      <w:r w:rsidR="00A0586F">
        <w:rPr>
          <w:rFonts w:ascii="Times New Roman" w:hAnsi="Times New Roman" w:cs="Times New Roman"/>
          <w:sz w:val="28"/>
          <w:szCs w:val="28"/>
        </w:rPr>
        <w:t xml:space="preserve"> паротурбинная </w:t>
      </w:r>
      <w:r w:rsidR="00C40FD0">
        <w:rPr>
          <w:rFonts w:ascii="Times New Roman" w:hAnsi="Times New Roman" w:cs="Times New Roman"/>
          <w:sz w:val="28"/>
          <w:szCs w:val="28"/>
        </w:rPr>
        <w:t xml:space="preserve">установка конденсационного типа, РП 110 </w:t>
      </w:r>
      <w:proofErr w:type="spellStart"/>
      <w:r w:rsidR="00C40FD0">
        <w:rPr>
          <w:rFonts w:ascii="Times New Roman" w:hAnsi="Times New Roman" w:cs="Times New Roman"/>
          <w:sz w:val="28"/>
          <w:szCs w:val="28"/>
        </w:rPr>
        <w:t>кВ</w:t>
      </w:r>
      <w:proofErr w:type="spellEnd"/>
      <w:r w:rsidR="00C40FD0">
        <w:rPr>
          <w:rFonts w:ascii="Times New Roman" w:hAnsi="Times New Roman" w:cs="Times New Roman"/>
          <w:sz w:val="28"/>
          <w:szCs w:val="28"/>
        </w:rPr>
        <w:t xml:space="preserve"> «Жарков», ГПП-5.</w:t>
      </w:r>
      <w:r w:rsidR="00614D11">
        <w:rPr>
          <w:rFonts w:ascii="Times New Roman" w:hAnsi="Times New Roman" w:cs="Times New Roman"/>
          <w:sz w:val="28"/>
          <w:szCs w:val="28"/>
        </w:rPr>
        <w:t xml:space="preserve">  </w:t>
      </w:r>
    </w:p>
    <w:p w14:paraId="16638C7D" w14:textId="6CA5A204" w:rsidR="008160B1" w:rsidRPr="008160B1" w:rsidRDefault="00B2669D" w:rsidP="009328D1">
      <w:pPr>
        <w:widowControl w:val="0"/>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3</w:t>
      </w:r>
      <w:r w:rsidR="008160B1" w:rsidRPr="008160B1">
        <w:rPr>
          <w:rFonts w:ascii="Times New Roman" w:hAnsi="Times New Roman" w:cs="Times New Roman"/>
          <w:b/>
          <w:sz w:val="28"/>
          <w:szCs w:val="28"/>
        </w:rPr>
        <w:t>.2. Газоснабжение.</w:t>
      </w:r>
    </w:p>
    <w:p w14:paraId="04116723" w14:textId="203CB669" w:rsidR="008160B1" w:rsidRDefault="008160B1" w:rsidP="009328D1">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Газоснабжение предприятий ПАО «Нижнекамскнефтехим» осуществляется от </w:t>
      </w:r>
      <w:r w:rsidR="00B320B2">
        <w:rPr>
          <w:rFonts w:ascii="Times New Roman" w:hAnsi="Times New Roman" w:cs="Times New Roman"/>
          <w:sz w:val="28"/>
          <w:szCs w:val="28"/>
        </w:rPr>
        <w:t xml:space="preserve">двух источников: </w:t>
      </w:r>
      <w:r w:rsidR="006A6686">
        <w:rPr>
          <w:rFonts w:ascii="Times New Roman" w:hAnsi="Times New Roman" w:cs="Times New Roman"/>
          <w:sz w:val="28"/>
          <w:szCs w:val="28"/>
        </w:rPr>
        <w:t>газопровод</w:t>
      </w:r>
      <w:r w:rsidR="00B320B2">
        <w:rPr>
          <w:rFonts w:ascii="Times New Roman" w:hAnsi="Times New Roman" w:cs="Times New Roman"/>
          <w:sz w:val="28"/>
          <w:szCs w:val="28"/>
        </w:rPr>
        <w:t>ов</w:t>
      </w:r>
      <w:r w:rsidR="006A6686">
        <w:rPr>
          <w:rFonts w:ascii="Times New Roman" w:hAnsi="Times New Roman" w:cs="Times New Roman"/>
          <w:sz w:val="28"/>
          <w:szCs w:val="28"/>
        </w:rPr>
        <w:t xml:space="preserve"> высокого давления</w:t>
      </w:r>
      <w:r w:rsidR="00B320B2">
        <w:rPr>
          <w:rFonts w:ascii="Times New Roman" w:hAnsi="Times New Roman" w:cs="Times New Roman"/>
          <w:sz w:val="28"/>
          <w:szCs w:val="28"/>
        </w:rPr>
        <w:t xml:space="preserve"> от ГРС № 2 «Нижнекамск – Комплекс глубокой переработки тяжелых остатков» и от </w:t>
      </w:r>
      <w:r w:rsidR="006A6686">
        <w:rPr>
          <w:rFonts w:ascii="Times New Roman" w:hAnsi="Times New Roman" w:cs="Times New Roman"/>
          <w:sz w:val="28"/>
          <w:szCs w:val="28"/>
        </w:rPr>
        <w:t xml:space="preserve">ГРС № 2 </w:t>
      </w:r>
      <w:r w:rsidR="00B320B2">
        <w:rPr>
          <w:rFonts w:ascii="Times New Roman" w:hAnsi="Times New Roman" w:cs="Times New Roman"/>
          <w:sz w:val="28"/>
          <w:szCs w:val="28"/>
        </w:rPr>
        <w:t>«</w:t>
      </w:r>
      <w:r w:rsidR="006A6686">
        <w:rPr>
          <w:rFonts w:ascii="Times New Roman" w:hAnsi="Times New Roman" w:cs="Times New Roman"/>
          <w:sz w:val="28"/>
          <w:szCs w:val="28"/>
        </w:rPr>
        <w:t>Елабуга</w:t>
      </w:r>
      <w:r w:rsidR="00085FDC">
        <w:rPr>
          <w:rFonts w:ascii="Times New Roman" w:hAnsi="Times New Roman" w:cs="Times New Roman"/>
          <w:sz w:val="28"/>
          <w:szCs w:val="28"/>
        </w:rPr>
        <w:t xml:space="preserve"> </w:t>
      </w:r>
      <w:r w:rsidR="006A6686">
        <w:rPr>
          <w:rFonts w:ascii="Times New Roman" w:hAnsi="Times New Roman" w:cs="Times New Roman"/>
          <w:sz w:val="28"/>
          <w:szCs w:val="28"/>
        </w:rPr>
        <w:t>(Центральная)</w:t>
      </w:r>
      <w:r w:rsidR="00B320B2">
        <w:rPr>
          <w:rFonts w:ascii="Times New Roman" w:hAnsi="Times New Roman" w:cs="Times New Roman"/>
          <w:sz w:val="28"/>
          <w:szCs w:val="28"/>
        </w:rPr>
        <w:t>» – ПАО «Нижнекамскнефтехим»</w:t>
      </w:r>
      <w:r>
        <w:rPr>
          <w:rFonts w:ascii="Times New Roman" w:hAnsi="Times New Roman" w:cs="Times New Roman"/>
          <w:sz w:val="28"/>
          <w:szCs w:val="28"/>
        </w:rPr>
        <w:t>.</w:t>
      </w:r>
    </w:p>
    <w:p w14:paraId="5D9A2822" w14:textId="66565E17" w:rsidR="007D223A" w:rsidRPr="00AC7455" w:rsidRDefault="00B2669D" w:rsidP="009328D1">
      <w:pPr>
        <w:widowControl w:val="0"/>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3.</w:t>
      </w:r>
      <w:r w:rsidR="007D223A" w:rsidRPr="00AC7455">
        <w:rPr>
          <w:rFonts w:ascii="Times New Roman" w:hAnsi="Times New Roman" w:cs="Times New Roman"/>
          <w:b/>
          <w:sz w:val="28"/>
          <w:szCs w:val="28"/>
        </w:rPr>
        <w:t>3. Водоотведение ливневых стоков</w:t>
      </w:r>
    </w:p>
    <w:p w14:paraId="175366F1" w14:textId="0313561D" w:rsidR="008160B1" w:rsidRPr="009328D1" w:rsidRDefault="00AC7455" w:rsidP="009328D1">
      <w:pPr>
        <w:widowControl w:val="0"/>
        <w:spacing w:after="0" w:line="360" w:lineRule="auto"/>
        <w:ind w:firstLine="709"/>
        <w:jc w:val="both"/>
        <w:rPr>
          <w:rFonts w:ascii="Times New Roman" w:eastAsia="Calibri" w:hAnsi="Times New Roman" w:cs="Times New Roman"/>
          <w:bCs/>
          <w:sz w:val="28"/>
          <w:szCs w:val="28"/>
        </w:rPr>
      </w:pPr>
      <w:r w:rsidRPr="00AC7455">
        <w:rPr>
          <w:rFonts w:ascii="Times New Roman" w:eastAsia="Calibri" w:hAnsi="Times New Roman" w:cs="Times New Roman"/>
          <w:bCs/>
          <w:sz w:val="28"/>
          <w:szCs w:val="28"/>
        </w:rPr>
        <w:t xml:space="preserve">Водоотвод ливневых стоков </w:t>
      </w:r>
      <w:r>
        <w:rPr>
          <w:rFonts w:ascii="Times New Roman" w:eastAsia="Calibri" w:hAnsi="Times New Roman" w:cs="Times New Roman"/>
          <w:bCs/>
          <w:sz w:val="28"/>
          <w:szCs w:val="28"/>
        </w:rPr>
        <w:t xml:space="preserve">осуществляется закрытой системой ливневой </w:t>
      </w:r>
      <w:r>
        <w:rPr>
          <w:rFonts w:ascii="Times New Roman" w:eastAsia="Calibri" w:hAnsi="Times New Roman" w:cs="Times New Roman"/>
          <w:bCs/>
          <w:sz w:val="28"/>
          <w:szCs w:val="28"/>
        </w:rPr>
        <w:lastRenderedPageBreak/>
        <w:t xml:space="preserve">канализации  -  по ливневому коллектору </w:t>
      </w:r>
      <w:proofErr w:type="gramStart"/>
      <w:r>
        <w:rPr>
          <w:rFonts w:ascii="Times New Roman" w:eastAsia="Calibri" w:hAnsi="Times New Roman" w:cs="Times New Roman"/>
          <w:bCs/>
          <w:sz w:val="28"/>
          <w:szCs w:val="28"/>
        </w:rPr>
        <w:t>в</w:t>
      </w:r>
      <w:proofErr w:type="gramEnd"/>
      <w:r>
        <w:rPr>
          <w:rFonts w:ascii="Times New Roman" w:eastAsia="Calibri" w:hAnsi="Times New Roman" w:cs="Times New Roman"/>
          <w:bCs/>
          <w:sz w:val="28"/>
          <w:szCs w:val="28"/>
        </w:rPr>
        <w:t xml:space="preserve"> существующие БОС. </w:t>
      </w:r>
    </w:p>
    <w:p w14:paraId="05900745" w14:textId="1870D007" w:rsidR="00E50AFD" w:rsidRPr="0094720F" w:rsidRDefault="00E50AFD" w:rsidP="00E50AFD">
      <w:pPr>
        <w:widowControl w:val="0"/>
        <w:spacing w:after="0" w:line="360" w:lineRule="auto"/>
        <w:ind w:firstLine="709"/>
        <w:jc w:val="both"/>
        <w:rPr>
          <w:rFonts w:ascii="Times New Roman" w:hAnsi="Times New Roman" w:cs="Times New Roman"/>
          <w:sz w:val="24"/>
          <w:szCs w:val="24"/>
        </w:rPr>
      </w:pPr>
    </w:p>
    <w:p w14:paraId="3D60D5FD" w14:textId="118068FC" w:rsidR="00245447" w:rsidRPr="00873919" w:rsidRDefault="00B44B2B" w:rsidP="0050524D">
      <w:pPr>
        <w:widowControl w:val="0"/>
        <w:spacing w:after="0" w:line="360" w:lineRule="auto"/>
        <w:ind w:firstLine="709"/>
        <w:jc w:val="both"/>
        <w:rPr>
          <w:rFonts w:ascii="Times New Roman" w:hAnsi="Times New Roman" w:cs="Times New Roman"/>
          <w:b/>
          <w:bCs/>
          <w:sz w:val="28"/>
          <w:szCs w:val="28"/>
        </w:rPr>
      </w:pPr>
      <w:r w:rsidRPr="00873919">
        <w:rPr>
          <w:rFonts w:ascii="Times New Roman" w:hAnsi="Times New Roman" w:cs="Times New Roman"/>
          <w:b/>
          <w:sz w:val="28"/>
          <w:szCs w:val="28"/>
          <w:lang w:val="en-US"/>
        </w:rPr>
        <w:t>III</w:t>
      </w:r>
      <w:r w:rsidRPr="00873919">
        <w:rPr>
          <w:rFonts w:ascii="Times New Roman" w:hAnsi="Times New Roman" w:cs="Times New Roman"/>
          <w:b/>
          <w:sz w:val="28"/>
          <w:szCs w:val="28"/>
        </w:rPr>
        <w:t xml:space="preserve">. </w:t>
      </w:r>
      <w:r w:rsidRPr="00873919">
        <w:rPr>
          <w:rFonts w:ascii="Times New Roman" w:hAnsi="Times New Roman" w:cs="Times New Roman"/>
          <w:b/>
          <w:bCs/>
          <w:sz w:val="28"/>
          <w:szCs w:val="28"/>
        </w:rPr>
        <w:t xml:space="preserve">Положение со сведениями </w:t>
      </w:r>
      <w:r w:rsidR="005D53BE">
        <w:rPr>
          <w:rFonts w:ascii="Times New Roman" w:hAnsi="Times New Roman" w:cs="Times New Roman"/>
          <w:b/>
          <w:bCs/>
          <w:sz w:val="28"/>
          <w:szCs w:val="28"/>
        </w:rPr>
        <w:t>о существующих</w:t>
      </w:r>
      <w:r w:rsidRPr="00873919">
        <w:rPr>
          <w:rFonts w:ascii="Times New Roman" w:hAnsi="Times New Roman" w:cs="Times New Roman"/>
          <w:b/>
          <w:bCs/>
          <w:sz w:val="28"/>
          <w:szCs w:val="28"/>
        </w:rPr>
        <w:t xml:space="preserve"> земельных участках</w:t>
      </w:r>
      <w:r w:rsidR="005D53BE">
        <w:rPr>
          <w:rFonts w:ascii="Times New Roman" w:hAnsi="Times New Roman" w:cs="Times New Roman"/>
          <w:b/>
          <w:bCs/>
          <w:sz w:val="28"/>
          <w:szCs w:val="28"/>
        </w:rPr>
        <w:t xml:space="preserve"> ПАО «Нижнекамскнефтехим»</w:t>
      </w:r>
    </w:p>
    <w:p w14:paraId="2920F4B5" w14:textId="77777777" w:rsidR="00CB1467" w:rsidRDefault="00CB1467" w:rsidP="00CB1467">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Разработка проекта межевания </w:t>
      </w:r>
      <w:r w:rsidR="005D53BE">
        <w:rPr>
          <w:rFonts w:ascii="Times New Roman" w:hAnsi="Times New Roman" w:cs="Times New Roman"/>
          <w:sz w:val="28"/>
          <w:szCs w:val="28"/>
        </w:rPr>
        <w:t>осуществляется применительно к территории</w:t>
      </w:r>
      <w:r>
        <w:rPr>
          <w:rFonts w:ascii="Times New Roman" w:hAnsi="Times New Roman" w:cs="Times New Roman"/>
          <w:sz w:val="28"/>
          <w:szCs w:val="28"/>
        </w:rPr>
        <w:t>, в границах которой расположены земельные участки, поставленные на кадастровый учет и размещенные на кадастровом плане территории. Местоположение границ земельных участков в проекте межевания соответствует месторасположению границ земельных участков на кадастровом плане территории.</w:t>
      </w:r>
    </w:p>
    <w:p w14:paraId="0E895E36" w14:textId="76103D4B" w:rsidR="005C2609" w:rsidRDefault="00CB1467" w:rsidP="00CB1467">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Характеристики существующих земельных участков представлены в таблиц</w:t>
      </w:r>
      <w:r w:rsidR="00226900">
        <w:rPr>
          <w:rFonts w:ascii="Times New Roman" w:hAnsi="Times New Roman" w:cs="Times New Roman"/>
          <w:sz w:val="28"/>
          <w:szCs w:val="28"/>
        </w:rPr>
        <w:t>ах</w:t>
      </w:r>
      <w:r>
        <w:rPr>
          <w:rFonts w:ascii="Times New Roman" w:hAnsi="Times New Roman" w:cs="Times New Roman"/>
          <w:sz w:val="28"/>
          <w:szCs w:val="28"/>
        </w:rPr>
        <w:t xml:space="preserve"> 1</w:t>
      </w:r>
      <w:r w:rsidR="00226900">
        <w:rPr>
          <w:rFonts w:ascii="Times New Roman" w:hAnsi="Times New Roman" w:cs="Times New Roman"/>
          <w:sz w:val="28"/>
          <w:szCs w:val="28"/>
        </w:rPr>
        <w:t xml:space="preserve"> и 2.</w:t>
      </w:r>
      <w:r>
        <w:rPr>
          <w:rFonts w:ascii="Times New Roman" w:hAnsi="Times New Roman" w:cs="Times New Roman"/>
          <w:sz w:val="28"/>
          <w:szCs w:val="28"/>
        </w:rPr>
        <w:t xml:space="preserve">  </w:t>
      </w:r>
    </w:p>
    <w:p w14:paraId="0229EDAD" w14:textId="077419AB" w:rsidR="00226900" w:rsidRPr="00226900" w:rsidRDefault="00226900" w:rsidP="00226900">
      <w:pPr>
        <w:keepNext/>
        <w:keepLines/>
        <w:spacing w:after="0" w:line="360" w:lineRule="auto"/>
        <w:ind w:left="720"/>
        <w:contextualSpacing/>
        <w:jc w:val="right"/>
        <w:outlineLvl w:val="2"/>
        <w:rPr>
          <w:rFonts w:ascii="Times New Roman" w:eastAsia="Arial" w:hAnsi="Times New Roman" w:cs="Times New Roman"/>
          <w:sz w:val="24"/>
          <w:szCs w:val="24"/>
          <w:lang w:eastAsia="ru-RU"/>
        </w:rPr>
      </w:pPr>
      <w:r w:rsidRPr="00226900">
        <w:rPr>
          <w:rFonts w:ascii="Times New Roman" w:eastAsia="Arial" w:hAnsi="Times New Roman" w:cs="Times New Roman"/>
          <w:sz w:val="24"/>
          <w:szCs w:val="24"/>
          <w:lang w:eastAsia="ru-RU"/>
        </w:rPr>
        <w:t>Таблица 1</w:t>
      </w:r>
    </w:p>
    <w:tbl>
      <w:tblPr>
        <w:tblStyle w:val="38"/>
        <w:tblW w:w="0" w:type="auto"/>
        <w:tblInd w:w="0" w:type="dxa"/>
        <w:tblLayout w:type="fixed"/>
        <w:tblLook w:val="04A0" w:firstRow="1" w:lastRow="0" w:firstColumn="1" w:lastColumn="0" w:noHBand="0" w:noVBand="1"/>
      </w:tblPr>
      <w:tblGrid>
        <w:gridCol w:w="677"/>
        <w:gridCol w:w="2217"/>
        <w:gridCol w:w="1607"/>
        <w:gridCol w:w="1561"/>
        <w:gridCol w:w="4206"/>
      </w:tblGrid>
      <w:tr w:rsidR="00226900" w:rsidRPr="00226900" w14:paraId="43CD85FC" w14:textId="77777777" w:rsidTr="00226900">
        <w:trPr>
          <w:trHeight w:val="543"/>
        </w:trPr>
        <w:tc>
          <w:tcPr>
            <w:tcW w:w="677" w:type="dxa"/>
            <w:tcBorders>
              <w:top w:val="single" w:sz="4" w:space="0" w:color="auto"/>
              <w:left w:val="single" w:sz="4" w:space="0" w:color="auto"/>
              <w:bottom w:val="single" w:sz="4" w:space="0" w:color="auto"/>
              <w:right w:val="single" w:sz="4" w:space="0" w:color="auto"/>
            </w:tcBorders>
            <w:hideMark/>
          </w:tcPr>
          <w:p w14:paraId="1D8FBF05" w14:textId="77777777" w:rsidR="00226900" w:rsidRPr="00226900" w:rsidRDefault="00226900" w:rsidP="00226900">
            <w:pPr>
              <w:keepNext/>
              <w:keepLines/>
              <w:contextualSpacing/>
              <w:jc w:val="center"/>
              <w:outlineLvl w:val="2"/>
              <w:rPr>
                <w:rFonts w:eastAsia="Arial"/>
                <w:sz w:val="24"/>
                <w:szCs w:val="24"/>
                <w:lang w:eastAsia="ru-RU"/>
              </w:rPr>
            </w:pPr>
            <w:r w:rsidRPr="00226900">
              <w:rPr>
                <w:rFonts w:eastAsia="Arial"/>
                <w:sz w:val="24"/>
                <w:szCs w:val="24"/>
                <w:lang w:eastAsia="ru-RU"/>
              </w:rPr>
              <w:t xml:space="preserve">№ </w:t>
            </w:r>
            <w:proofErr w:type="gramStart"/>
            <w:r w:rsidRPr="00226900">
              <w:rPr>
                <w:rFonts w:eastAsia="Arial"/>
                <w:sz w:val="24"/>
                <w:szCs w:val="24"/>
                <w:lang w:eastAsia="ru-RU"/>
              </w:rPr>
              <w:t>п</w:t>
            </w:r>
            <w:proofErr w:type="gramEnd"/>
            <w:r w:rsidRPr="00226900">
              <w:rPr>
                <w:rFonts w:eastAsia="Arial"/>
                <w:sz w:val="24"/>
                <w:szCs w:val="24"/>
                <w:lang w:eastAsia="ru-RU"/>
              </w:rPr>
              <w:t>/п</w:t>
            </w:r>
          </w:p>
        </w:tc>
        <w:tc>
          <w:tcPr>
            <w:tcW w:w="2217" w:type="dxa"/>
            <w:tcBorders>
              <w:top w:val="single" w:sz="4" w:space="0" w:color="auto"/>
              <w:left w:val="single" w:sz="4" w:space="0" w:color="auto"/>
              <w:bottom w:val="single" w:sz="4" w:space="0" w:color="auto"/>
              <w:right w:val="single" w:sz="4" w:space="0" w:color="auto"/>
            </w:tcBorders>
            <w:hideMark/>
          </w:tcPr>
          <w:p w14:paraId="2E9FED00" w14:textId="77777777" w:rsidR="00226900" w:rsidRPr="00226900" w:rsidRDefault="00226900" w:rsidP="00226900">
            <w:pPr>
              <w:keepNext/>
              <w:keepLines/>
              <w:contextualSpacing/>
              <w:jc w:val="center"/>
              <w:outlineLvl w:val="2"/>
              <w:rPr>
                <w:rFonts w:eastAsia="Calibri"/>
                <w:bCs/>
                <w:color w:val="000000"/>
                <w:kern w:val="2"/>
                <w:sz w:val="24"/>
                <w:szCs w:val="24"/>
                <w:lang w:eastAsia="ar-SA"/>
              </w:rPr>
            </w:pPr>
            <w:r w:rsidRPr="00226900">
              <w:rPr>
                <w:rFonts w:eastAsia="Arial"/>
                <w:sz w:val="24"/>
                <w:szCs w:val="24"/>
                <w:lang w:eastAsia="ru-RU"/>
              </w:rPr>
              <w:t>Кадастровый номер земельного участка</w:t>
            </w:r>
          </w:p>
        </w:tc>
        <w:tc>
          <w:tcPr>
            <w:tcW w:w="1607" w:type="dxa"/>
            <w:tcBorders>
              <w:top w:val="single" w:sz="4" w:space="0" w:color="auto"/>
              <w:left w:val="single" w:sz="4" w:space="0" w:color="auto"/>
              <w:bottom w:val="single" w:sz="4" w:space="0" w:color="auto"/>
              <w:right w:val="single" w:sz="4" w:space="0" w:color="auto"/>
            </w:tcBorders>
            <w:hideMark/>
          </w:tcPr>
          <w:p w14:paraId="4853DCBC" w14:textId="77777777" w:rsidR="00226900" w:rsidRPr="00226900" w:rsidRDefault="00226900" w:rsidP="00226900">
            <w:pPr>
              <w:keepNext/>
              <w:keepLines/>
              <w:contextualSpacing/>
              <w:jc w:val="center"/>
              <w:outlineLvl w:val="2"/>
              <w:rPr>
                <w:rFonts w:eastAsia="Arial"/>
                <w:sz w:val="24"/>
                <w:szCs w:val="24"/>
                <w:lang w:eastAsia="ru-RU"/>
              </w:rPr>
            </w:pPr>
            <w:r w:rsidRPr="00226900">
              <w:rPr>
                <w:rFonts w:eastAsia="Arial"/>
                <w:sz w:val="24"/>
                <w:szCs w:val="24"/>
                <w:lang w:eastAsia="ru-RU"/>
              </w:rPr>
              <w:t xml:space="preserve">Площадь земельного участка, </w:t>
            </w:r>
            <w:proofErr w:type="spellStart"/>
            <w:r w:rsidRPr="00226900">
              <w:rPr>
                <w:rFonts w:eastAsia="Arial"/>
                <w:sz w:val="24"/>
                <w:szCs w:val="24"/>
                <w:lang w:eastAsia="ru-RU"/>
              </w:rPr>
              <w:t>кв</w:t>
            </w:r>
            <w:proofErr w:type="spellEnd"/>
            <w:r w:rsidRPr="00226900">
              <w:rPr>
                <w:rFonts w:eastAsia="Arial"/>
                <w:sz w:val="24"/>
                <w:szCs w:val="24"/>
                <w:lang w:eastAsia="ru-RU"/>
              </w:rPr>
              <w:t xml:space="preserve"> м</w:t>
            </w:r>
          </w:p>
        </w:tc>
        <w:tc>
          <w:tcPr>
            <w:tcW w:w="1561" w:type="dxa"/>
            <w:tcBorders>
              <w:top w:val="single" w:sz="4" w:space="0" w:color="auto"/>
              <w:left w:val="single" w:sz="4" w:space="0" w:color="auto"/>
              <w:bottom w:val="single" w:sz="4" w:space="0" w:color="auto"/>
              <w:right w:val="single" w:sz="4" w:space="0" w:color="auto"/>
            </w:tcBorders>
            <w:hideMark/>
          </w:tcPr>
          <w:p w14:paraId="5447F9ED" w14:textId="77777777" w:rsidR="00226900" w:rsidRPr="00226900" w:rsidRDefault="00226900" w:rsidP="00226900">
            <w:pPr>
              <w:keepNext/>
              <w:keepLines/>
              <w:contextualSpacing/>
              <w:jc w:val="center"/>
              <w:outlineLvl w:val="2"/>
              <w:rPr>
                <w:rFonts w:eastAsia="Arial"/>
                <w:sz w:val="24"/>
                <w:szCs w:val="24"/>
                <w:lang w:eastAsia="ru-RU"/>
              </w:rPr>
            </w:pPr>
            <w:r w:rsidRPr="00226900">
              <w:rPr>
                <w:rFonts w:eastAsia="Arial"/>
                <w:sz w:val="24"/>
                <w:szCs w:val="24"/>
                <w:lang w:eastAsia="ru-RU"/>
              </w:rPr>
              <w:t xml:space="preserve">Категория земельного участка </w:t>
            </w:r>
          </w:p>
        </w:tc>
        <w:tc>
          <w:tcPr>
            <w:tcW w:w="4206" w:type="dxa"/>
            <w:tcBorders>
              <w:top w:val="single" w:sz="4" w:space="0" w:color="auto"/>
              <w:left w:val="single" w:sz="4" w:space="0" w:color="auto"/>
              <w:bottom w:val="single" w:sz="4" w:space="0" w:color="auto"/>
              <w:right w:val="single" w:sz="4" w:space="0" w:color="auto"/>
            </w:tcBorders>
            <w:hideMark/>
          </w:tcPr>
          <w:p w14:paraId="684BECEF" w14:textId="77777777" w:rsidR="00226900" w:rsidRPr="00226900" w:rsidRDefault="00226900" w:rsidP="00226900">
            <w:pPr>
              <w:keepNext/>
              <w:keepLines/>
              <w:contextualSpacing/>
              <w:jc w:val="center"/>
              <w:outlineLvl w:val="2"/>
              <w:rPr>
                <w:rFonts w:eastAsia="Calibri"/>
                <w:b/>
                <w:bCs/>
                <w:color w:val="000000"/>
                <w:kern w:val="2"/>
                <w:sz w:val="24"/>
                <w:szCs w:val="24"/>
                <w:lang w:eastAsia="ar-SA"/>
              </w:rPr>
            </w:pPr>
            <w:r w:rsidRPr="00226900">
              <w:rPr>
                <w:rFonts w:eastAsia="Arial"/>
                <w:sz w:val="24"/>
                <w:szCs w:val="24"/>
                <w:lang w:eastAsia="ru-RU"/>
              </w:rPr>
              <w:t>Вид разрешенного использования земельного участка</w:t>
            </w:r>
          </w:p>
        </w:tc>
      </w:tr>
      <w:tr w:rsidR="00226900" w:rsidRPr="00226900" w14:paraId="747FEF68" w14:textId="77777777" w:rsidTr="00226900">
        <w:trPr>
          <w:trHeight w:val="70"/>
        </w:trPr>
        <w:tc>
          <w:tcPr>
            <w:tcW w:w="677" w:type="dxa"/>
            <w:tcBorders>
              <w:top w:val="single" w:sz="4" w:space="0" w:color="auto"/>
              <w:left w:val="single" w:sz="4" w:space="0" w:color="auto"/>
              <w:bottom w:val="single" w:sz="4" w:space="0" w:color="auto"/>
              <w:right w:val="single" w:sz="4" w:space="0" w:color="auto"/>
            </w:tcBorders>
            <w:hideMark/>
          </w:tcPr>
          <w:p w14:paraId="3E99E35F" w14:textId="77777777" w:rsidR="00226900" w:rsidRPr="00226900" w:rsidRDefault="00226900" w:rsidP="00226900">
            <w:pPr>
              <w:keepNext/>
              <w:keepLines/>
              <w:contextualSpacing/>
              <w:jc w:val="center"/>
              <w:outlineLvl w:val="2"/>
              <w:rPr>
                <w:rFonts w:eastAsia="Arial"/>
                <w:sz w:val="24"/>
                <w:szCs w:val="24"/>
                <w:lang w:eastAsia="ru-RU"/>
              </w:rPr>
            </w:pPr>
            <w:r w:rsidRPr="00226900">
              <w:rPr>
                <w:rFonts w:eastAsia="Arial"/>
                <w:sz w:val="24"/>
                <w:szCs w:val="24"/>
                <w:lang w:eastAsia="ru-RU"/>
              </w:rPr>
              <w:t>1</w:t>
            </w:r>
          </w:p>
        </w:tc>
        <w:tc>
          <w:tcPr>
            <w:tcW w:w="2217" w:type="dxa"/>
            <w:tcBorders>
              <w:top w:val="single" w:sz="4" w:space="0" w:color="auto"/>
              <w:left w:val="single" w:sz="4" w:space="0" w:color="auto"/>
              <w:bottom w:val="single" w:sz="4" w:space="0" w:color="auto"/>
              <w:right w:val="single" w:sz="4" w:space="0" w:color="auto"/>
            </w:tcBorders>
            <w:hideMark/>
          </w:tcPr>
          <w:p w14:paraId="30B490A6" w14:textId="77777777" w:rsidR="00226900" w:rsidRPr="00226900" w:rsidRDefault="00226900" w:rsidP="00226900">
            <w:pPr>
              <w:keepNext/>
              <w:keepLines/>
              <w:contextualSpacing/>
              <w:jc w:val="center"/>
              <w:outlineLvl w:val="2"/>
              <w:rPr>
                <w:rFonts w:eastAsia="Arial"/>
                <w:sz w:val="24"/>
                <w:szCs w:val="24"/>
                <w:lang w:eastAsia="ru-RU"/>
              </w:rPr>
            </w:pPr>
            <w:r w:rsidRPr="00226900">
              <w:rPr>
                <w:rFonts w:eastAsia="Arial"/>
                <w:sz w:val="24"/>
                <w:szCs w:val="24"/>
                <w:lang w:eastAsia="ru-RU"/>
              </w:rPr>
              <w:t>2</w:t>
            </w:r>
          </w:p>
        </w:tc>
        <w:tc>
          <w:tcPr>
            <w:tcW w:w="1607" w:type="dxa"/>
            <w:tcBorders>
              <w:top w:val="single" w:sz="4" w:space="0" w:color="auto"/>
              <w:left w:val="single" w:sz="4" w:space="0" w:color="auto"/>
              <w:bottom w:val="single" w:sz="4" w:space="0" w:color="auto"/>
              <w:right w:val="single" w:sz="4" w:space="0" w:color="auto"/>
            </w:tcBorders>
            <w:hideMark/>
          </w:tcPr>
          <w:p w14:paraId="1A1E01AE" w14:textId="77777777" w:rsidR="00226900" w:rsidRPr="00226900" w:rsidRDefault="00226900" w:rsidP="00226900">
            <w:pPr>
              <w:keepNext/>
              <w:keepLines/>
              <w:contextualSpacing/>
              <w:jc w:val="center"/>
              <w:outlineLvl w:val="2"/>
              <w:rPr>
                <w:rFonts w:eastAsia="Arial"/>
                <w:sz w:val="24"/>
                <w:szCs w:val="24"/>
                <w:lang w:eastAsia="ru-RU"/>
              </w:rPr>
            </w:pPr>
            <w:r w:rsidRPr="00226900">
              <w:rPr>
                <w:rFonts w:eastAsia="Arial"/>
                <w:sz w:val="24"/>
                <w:szCs w:val="24"/>
                <w:lang w:eastAsia="ru-RU"/>
              </w:rPr>
              <w:t>3</w:t>
            </w:r>
          </w:p>
        </w:tc>
        <w:tc>
          <w:tcPr>
            <w:tcW w:w="1561" w:type="dxa"/>
            <w:tcBorders>
              <w:top w:val="single" w:sz="4" w:space="0" w:color="auto"/>
              <w:left w:val="single" w:sz="4" w:space="0" w:color="auto"/>
              <w:bottom w:val="single" w:sz="4" w:space="0" w:color="auto"/>
              <w:right w:val="single" w:sz="4" w:space="0" w:color="auto"/>
            </w:tcBorders>
            <w:hideMark/>
          </w:tcPr>
          <w:p w14:paraId="0C332DBB" w14:textId="77777777" w:rsidR="00226900" w:rsidRPr="00226900" w:rsidRDefault="00226900" w:rsidP="00226900">
            <w:pPr>
              <w:keepNext/>
              <w:keepLines/>
              <w:contextualSpacing/>
              <w:jc w:val="center"/>
              <w:outlineLvl w:val="2"/>
              <w:rPr>
                <w:rFonts w:eastAsia="Arial"/>
                <w:sz w:val="24"/>
                <w:szCs w:val="24"/>
                <w:lang w:eastAsia="ru-RU"/>
              </w:rPr>
            </w:pPr>
            <w:r w:rsidRPr="00226900">
              <w:rPr>
                <w:rFonts w:eastAsia="Arial"/>
                <w:sz w:val="24"/>
                <w:szCs w:val="24"/>
                <w:lang w:eastAsia="ru-RU"/>
              </w:rPr>
              <w:t>4</w:t>
            </w:r>
          </w:p>
        </w:tc>
        <w:tc>
          <w:tcPr>
            <w:tcW w:w="4206" w:type="dxa"/>
            <w:tcBorders>
              <w:top w:val="single" w:sz="4" w:space="0" w:color="auto"/>
              <w:left w:val="single" w:sz="4" w:space="0" w:color="auto"/>
              <w:bottom w:val="single" w:sz="4" w:space="0" w:color="auto"/>
              <w:right w:val="single" w:sz="4" w:space="0" w:color="auto"/>
            </w:tcBorders>
            <w:hideMark/>
          </w:tcPr>
          <w:p w14:paraId="226E1748" w14:textId="77777777" w:rsidR="00226900" w:rsidRPr="00226900" w:rsidRDefault="00226900" w:rsidP="00226900">
            <w:pPr>
              <w:keepNext/>
              <w:keepLines/>
              <w:contextualSpacing/>
              <w:jc w:val="center"/>
              <w:outlineLvl w:val="2"/>
              <w:rPr>
                <w:rFonts w:eastAsia="Arial"/>
                <w:sz w:val="24"/>
                <w:szCs w:val="24"/>
                <w:lang w:eastAsia="ru-RU"/>
              </w:rPr>
            </w:pPr>
            <w:r w:rsidRPr="00226900">
              <w:rPr>
                <w:rFonts w:eastAsia="Arial"/>
                <w:sz w:val="24"/>
                <w:szCs w:val="24"/>
                <w:lang w:eastAsia="ru-RU"/>
              </w:rPr>
              <w:t>5</w:t>
            </w:r>
          </w:p>
        </w:tc>
      </w:tr>
      <w:tr w:rsidR="00226900" w:rsidRPr="00226900" w14:paraId="6FA0FCFA" w14:textId="77777777" w:rsidTr="00226900">
        <w:trPr>
          <w:trHeight w:val="70"/>
        </w:trPr>
        <w:tc>
          <w:tcPr>
            <w:tcW w:w="10268" w:type="dxa"/>
            <w:gridSpan w:val="5"/>
            <w:tcBorders>
              <w:top w:val="single" w:sz="4" w:space="0" w:color="auto"/>
              <w:left w:val="single" w:sz="4" w:space="0" w:color="auto"/>
              <w:bottom w:val="single" w:sz="4" w:space="0" w:color="auto"/>
              <w:right w:val="single" w:sz="4" w:space="0" w:color="auto"/>
            </w:tcBorders>
            <w:shd w:val="clear" w:color="auto" w:fill="auto"/>
            <w:hideMark/>
          </w:tcPr>
          <w:p w14:paraId="6B106935" w14:textId="77777777" w:rsidR="00226900" w:rsidRPr="00226900" w:rsidRDefault="00226900" w:rsidP="00226900">
            <w:pPr>
              <w:keepNext/>
              <w:keepLines/>
              <w:contextualSpacing/>
              <w:jc w:val="center"/>
              <w:outlineLvl w:val="2"/>
              <w:rPr>
                <w:rFonts w:eastAsia="Arial"/>
                <w:sz w:val="24"/>
                <w:szCs w:val="24"/>
                <w:lang w:eastAsia="ru-RU"/>
              </w:rPr>
            </w:pPr>
            <w:r w:rsidRPr="00226900">
              <w:rPr>
                <w:rFonts w:eastAsia="Arial"/>
                <w:sz w:val="24"/>
                <w:szCs w:val="24"/>
                <w:lang w:eastAsia="ru-RU"/>
              </w:rPr>
              <w:t>Перечень земельных участков, находящихся в собственности ПАО «Нижнекамскнефтехим»</w:t>
            </w:r>
          </w:p>
        </w:tc>
      </w:tr>
      <w:tr w:rsidR="00226900" w:rsidRPr="00226900" w14:paraId="0F9B0337" w14:textId="77777777" w:rsidTr="00226900">
        <w:trPr>
          <w:trHeight w:val="421"/>
        </w:trPr>
        <w:tc>
          <w:tcPr>
            <w:tcW w:w="677" w:type="dxa"/>
            <w:tcBorders>
              <w:top w:val="single" w:sz="4" w:space="0" w:color="auto"/>
              <w:left w:val="single" w:sz="4" w:space="0" w:color="auto"/>
              <w:bottom w:val="single" w:sz="4" w:space="0" w:color="auto"/>
              <w:right w:val="single" w:sz="4" w:space="0" w:color="auto"/>
            </w:tcBorders>
            <w:hideMark/>
          </w:tcPr>
          <w:p w14:paraId="0E16043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w:t>
            </w:r>
          </w:p>
        </w:tc>
        <w:tc>
          <w:tcPr>
            <w:tcW w:w="2217" w:type="dxa"/>
            <w:tcBorders>
              <w:top w:val="single" w:sz="4" w:space="0" w:color="auto"/>
              <w:left w:val="single" w:sz="4" w:space="0" w:color="auto"/>
              <w:bottom w:val="single" w:sz="4" w:space="0" w:color="auto"/>
              <w:right w:val="single" w:sz="4" w:space="0" w:color="auto"/>
            </w:tcBorders>
            <w:noWrap/>
            <w:hideMark/>
          </w:tcPr>
          <w:p w14:paraId="7DACCCD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16:00:000000:658</w:t>
            </w:r>
          </w:p>
        </w:tc>
        <w:tc>
          <w:tcPr>
            <w:tcW w:w="1607" w:type="dxa"/>
            <w:tcBorders>
              <w:top w:val="single" w:sz="4" w:space="0" w:color="auto"/>
              <w:left w:val="single" w:sz="4" w:space="0" w:color="auto"/>
              <w:bottom w:val="single" w:sz="4" w:space="0" w:color="auto"/>
              <w:right w:val="single" w:sz="4" w:space="0" w:color="auto"/>
            </w:tcBorders>
            <w:noWrap/>
            <w:hideMark/>
          </w:tcPr>
          <w:p w14:paraId="693BD8B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585 309,00</w:t>
            </w:r>
          </w:p>
        </w:tc>
        <w:tc>
          <w:tcPr>
            <w:tcW w:w="1561" w:type="dxa"/>
            <w:tcBorders>
              <w:top w:val="single" w:sz="4" w:space="0" w:color="auto"/>
              <w:left w:val="single" w:sz="4" w:space="0" w:color="auto"/>
              <w:bottom w:val="single" w:sz="4" w:space="0" w:color="auto"/>
              <w:right w:val="single" w:sz="4" w:space="0" w:color="auto"/>
            </w:tcBorders>
            <w:hideMark/>
          </w:tcPr>
          <w:p w14:paraId="37F568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CA3B67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B3162AD" w14:textId="77777777" w:rsidTr="00226900">
        <w:trPr>
          <w:trHeight w:val="433"/>
        </w:trPr>
        <w:tc>
          <w:tcPr>
            <w:tcW w:w="677" w:type="dxa"/>
            <w:tcBorders>
              <w:top w:val="single" w:sz="4" w:space="0" w:color="auto"/>
              <w:left w:val="single" w:sz="4" w:space="0" w:color="auto"/>
              <w:bottom w:val="single" w:sz="4" w:space="0" w:color="auto"/>
              <w:right w:val="single" w:sz="4" w:space="0" w:color="auto"/>
            </w:tcBorders>
            <w:hideMark/>
          </w:tcPr>
          <w:p w14:paraId="48D7199D" w14:textId="77777777" w:rsidR="00226900" w:rsidRPr="00226900" w:rsidRDefault="00226900" w:rsidP="00226900">
            <w:pPr>
              <w:keepNext/>
              <w:keepLines/>
              <w:contextualSpacing/>
              <w:jc w:val="center"/>
              <w:outlineLvl w:val="2"/>
              <w:rPr>
                <w:rFonts w:eastAsia="Arial"/>
                <w:sz w:val="24"/>
                <w:szCs w:val="24"/>
                <w:lang w:eastAsia="ru-RU"/>
              </w:rPr>
            </w:pPr>
            <w:r w:rsidRPr="00226900">
              <w:rPr>
                <w:rFonts w:eastAsia="Arial"/>
                <w:sz w:val="24"/>
                <w:szCs w:val="24"/>
                <w:lang w:eastAsia="ru-RU"/>
              </w:rPr>
              <w:t>2</w:t>
            </w:r>
          </w:p>
        </w:tc>
        <w:tc>
          <w:tcPr>
            <w:tcW w:w="2217" w:type="dxa"/>
            <w:tcBorders>
              <w:top w:val="single" w:sz="4" w:space="0" w:color="auto"/>
              <w:left w:val="single" w:sz="4" w:space="0" w:color="auto"/>
              <w:bottom w:val="single" w:sz="4" w:space="0" w:color="auto"/>
              <w:right w:val="single" w:sz="4" w:space="0" w:color="auto"/>
            </w:tcBorders>
            <w:noWrap/>
            <w:hideMark/>
          </w:tcPr>
          <w:p w14:paraId="7EFE848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16:00:000000:682</w:t>
            </w:r>
          </w:p>
        </w:tc>
        <w:tc>
          <w:tcPr>
            <w:tcW w:w="1607" w:type="dxa"/>
            <w:tcBorders>
              <w:top w:val="single" w:sz="4" w:space="0" w:color="auto"/>
              <w:left w:val="single" w:sz="4" w:space="0" w:color="auto"/>
              <w:bottom w:val="single" w:sz="4" w:space="0" w:color="auto"/>
              <w:right w:val="single" w:sz="4" w:space="0" w:color="auto"/>
            </w:tcBorders>
            <w:noWrap/>
            <w:hideMark/>
          </w:tcPr>
          <w:p w14:paraId="05304AB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37 985,00</w:t>
            </w:r>
          </w:p>
        </w:tc>
        <w:tc>
          <w:tcPr>
            <w:tcW w:w="1561" w:type="dxa"/>
            <w:tcBorders>
              <w:top w:val="single" w:sz="4" w:space="0" w:color="auto"/>
              <w:left w:val="single" w:sz="4" w:space="0" w:color="auto"/>
              <w:bottom w:val="single" w:sz="4" w:space="0" w:color="auto"/>
              <w:right w:val="single" w:sz="4" w:space="0" w:color="auto"/>
            </w:tcBorders>
            <w:hideMark/>
          </w:tcPr>
          <w:p w14:paraId="28AE8C7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B4FB07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4DEF3483" w14:textId="77777777" w:rsidTr="00226900">
        <w:trPr>
          <w:trHeight w:val="715"/>
        </w:trPr>
        <w:tc>
          <w:tcPr>
            <w:tcW w:w="677" w:type="dxa"/>
            <w:tcBorders>
              <w:top w:val="single" w:sz="4" w:space="0" w:color="auto"/>
              <w:left w:val="single" w:sz="4" w:space="0" w:color="auto"/>
              <w:bottom w:val="single" w:sz="4" w:space="0" w:color="auto"/>
              <w:right w:val="single" w:sz="4" w:space="0" w:color="auto"/>
            </w:tcBorders>
            <w:hideMark/>
          </w:tcPr>
          <w:p w14:paraId="40A36F73" w14:textId="77777777" w:rsidR="00226900" w:rsidRPr="00226900" w:rsidRDefault="00226900" w:rsidP="00226900">
            <w:pPr>
              <w:keepNext/>
              <w:keepLines/>
              <w:contextualSpacing/>
              <w:jc w:val="center"/>
              <w:outlineLvl w:val="2"/>
              <w:rPr>
                <w:rFonts w:eastAsia="Arial"/>
                <w:sz w:val="24"/>
                <w:szCs w:val="24"/>
                <w:lang w:eastAsia="ru-RU"/>
              </w:rPr>
            </w:pPr>
            <w:r w:rsidRPr="00226900">
              <w:rPr>
                <w:rFonts w:eastAsia="Arial"/>
                <w:sz w:val="24"/>
                <w:szCs w:val="24"/>
                <w:lang w:eastAsia="ru-RU"/>
              </w:rPr>
              <w:t>3</w:t>
            </w:r>
          </w:p>
        </w:tc>
        <w:tc>
          <w:tcPr>
            <w:tcW w:w="2217" w:type="dxa"/>
            <w:tcBorders>
              <w:top w:val="single" w:sz="4" w:space="0" w:color="auto"/>
              <w:left w:val="single" w:sz="4" w:space="0" w:color="auto"/>
              <w:bottom w:val="single" w:sz="4" w:space="0" w:color="auto"/>
              <w:right w:val="single" w:sz="4" w:space="0" w:color="auto"/>
            </w:tcBorders>
            <w:noWrap/>
            <w:hideMark/>
          </w:tcPr>
          <w:p w14:paraId="58F7582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16:30:000000:1564</w:t>
            </w:r>
          </w:p>
        </w:tc>
        <w:tc>
          <w:tcPr>
            <w:tcW w:w="1607" w:type="dxa"/>
            <w:tcBorders>
              <w:top w:val="single" w:sz="4" w:space="0" w:color="auto"/>
              <w:left w:val="single" w:sz="4" w:space="0" w:color="auto"/>
              <w:bottom w:val="single" w:sz="4" w:space="0" w:color="auto"/>
              <w:right w:val="single" w:sz="4" w:space="0" w:color="auto"/>
            </w:tcBorders>
            <w:noWrap/>
            <w:hideMark/>
          </w:tcPr>
          <w:p w14:paraId="23FCE38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10 254,00</w:t>
            </w:r>
          </w:p>
        </w:tc>
        <w:tc>
          <w:tcPr>
            <w:tcW w:w="1561" w:type="dxa"/>
            <w:tcBorders>
              <w:top w:val="single" w:sz="4" w:space="0" w:color="auto"/>
              <w:left w:val="single" w:sz="4" w:space="0" w:color="auto"/>
              <w:bottom w:val="single" w:sz="4" w:space="0" w:color="auto"/>
              <w:right w:val="single" w:sz="4" w:space="0" w:color="auto"/>
            </w:tcBorders>
            <w:hideMark/>
          </w:tcPr>
          <w:p w14:paraId="37B156F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962CA1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строительство, реконструкция, эксплуатация линий электропередачи, линий связи, дорог, трубопроводов и других линейных объектов</w:t>
            </w:r>
          </w:p>
        </w:tc>
      </w:tr>
      <w:tr w:rsidR="00226900" w:rsidRPr="00226900" w14:paraId="1567007F" w14:textId="77777777" w:rsidTr="00226900">
        <w:trPr>
          <w:trHeight w:val="745"/>
        </w:trPr>
        <w:tc>
          <w:tcPr>
            <w:tcW w:w="677" w:type="dxa"/>
            <w:tcBorders>
              <w:top w:val="single" w:sz="4" w:space="0" w:color="auto"/>
              <w:left w:val="single" w:sz="4" w:space="0" w:color="auto"/>
              <w:bottom w:val="single" w:sz="4" w:space="0" w:color="auto"/>
              <w:right w:val="single" w:sz="4" w:space="0" w:color="auto"/>
            </w:tcBorders>
            <w:hideMark/>
          </w:tcPr>
          <w:p w14:paraId="6CBE57D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4</w:t>
            </w:r>
          </w:p>
        </w:tc>
        <w:tc>
          <w:tcPr>
            <w:tcW w:w="2217" w:type="dxa"/>
            <w:tcBorders>
              <w:top w:val="single" w:sz="4" w:space="0" w:color="auto"/>
              <w:left w:val="single" w:sz="4" w:space="0" w:color="auto"/>
              <w:bottom w:val="single" w:sz="4" w:space="0" w:color="auto"/>
              <w:right w:val="single" w:sz="4" w:space="0" w:color="auto"/>
            </w:tcBorders>
            <w:noWrap/>
            <w:hideMark/>
          </w:tcPr>
          <w:p w14:paraId="5D3D7DB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16:30:000000:1565</w:t>
            </w:r>
          </w:p>
        </w:tc>
        <w:tc>
          <w:tcPr>
            <w:tcW w:w="1607" w:type="dxa"/>
            <w:tcBorders>
              <w:top w:val="single" w:sz="4" w:space="0" w:color="auto"/>
              <w:left w:val="single" w:sz="4" w:space="0" w:color="auto"/>
              <w:bottom w:val="single" w:sz="4" w:space="0" w:color="auto"/>
              <w:right w:val="single" w:sz="4" w:space="0" w:color="auto"/>
            </w:tcBorders>
            <w:noWrap/>
            <w:hideMark/>
          </w:tcPr>
          <w:p w14:paraId="1B0BE95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2 883,00</w:t>
            </w:r>
          </w:p>
        </w:tc>
        <w:tc>
          <w:tcPr>
            <w:tcW w:w="1561" w:type="dxa"/>
            <w:tcBorders>
              <w:top w:val="single" w:sz="4" w:space="0" w:color="auto"/>
              <w:left w:val="single" w:sz="4" w:space="0" w:color="auto"/>
              <w:bottom w:val="single" w:sz="4" w:space="0" w:color="auto"/>
              <w:right w:val="single" w:sz="4" w:space="0" w:color="auto"/>
            </w:tcBorders>
            <w:hideMark/>
          </w:tcPr>
          <w:p w14:paraId="3304442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5B6EB2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строительство, реконструкция, эксплуатация линий электропередачи, линий связи, дорог, трубопроводов и других линейных объектов</w:t>
            </w:r>
          </w:p>
        </w:tc>
      </w:tr>
      <w:tr w:rsidR="00226900" w:rsidRPr="00226900" w14:paraId="210A5FAF" w14:textId="77777777" w:rsidTr="00226900">
        <w:trPr>
          <w:trHeight w:val="619"/>
        </w:trPr>
        <w:tc>
          <w:tcPr>
            <w:tcW w:w="677" w:type="dxa"/>
            <w:tcBorders>
              <w:top w:val="single" w:sz="4" w:space="0" w:color="auto"/>
              <w:left w:val="single" w:sz="4" w:space="0" w:color="auto"/>
              <w:bottom w:val="single" w:sz="4" w:space="0" w:color="auto"/>
              <w:right w:val="single" w:sz="4" w:space="0" w:color="auto"/>
            </w:tcBorders>
            <w:hideMark/>
          </w:tcPr>
          <w:p w14:paraId="2B8AC1C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5</w:t>
            </w:r>
          </w:p>
        </w:tc>
        <w:tc>
          <w:tcPr>
            <w:tcW w:w="2217" w:type="dxa"/>
            <w:tcBorders>
              <w:top w:val="single" w:sz="4" w:space="0" w:color="auto"/>
              <w:left w:val="single" w:sz="4" w:space="0" w:color="auto"/>
              <w:bottom w:val="single" w:sz="4" w:space="0" w:color="auto"/>
              <w:right w:val="single" w:sz="4" w:space="0" w:color="auto"/>
            </w:tcBorders>
            <w:noWrap/>
            <w:hideMark/>
          </w:tcPr>
          <w:p w14:paraId="0537FD1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16:30:011441:4</w:t>
            </w:r>
          </w:p>
        </w:tc>
        <w:tc>
          <w:tcPr>
            <w:tcW w:w="1607" w:type="dxa"/>
            <w:tcBorders>
              <w:top w:val="single" w:sz="4" w:space="0" w:color="auto"/>
              <w:left w:val="single" w:sz="4" w:space="0" w:color="auto"/>
              <w:bottom w:val="single" w:sz="4" w:space="0" w:color="auto"/>
              <w:right w:val="single" w:sz="4" w:space="0" w:color="auto"/>
            </w:tcBorders>
            <w:noWrap/>
            <w:hideMark/>
          </w:tcPr>
          <w:p w14:paraId="4FF5AF2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3 835,00</w:t>
            </w:r>
          </w:p>
        </w:tc>
        <w:tc>
          <w:tcPr>
            <w:tcW w:w="1561" w:type="dxa"/>
            <w:tcBorders>
              <w:top w:val="single" w:sz="4" w:space="0" w:color="auto"/>
              <w:left w:val="single" w:sz="4" w:space="0" w:color="auto"/>
              <w:bottom w:val="single" w:sz="4" w:space="0" w:color="auto"/>
              <w:right w:val="single" w:sz="4" w:space="0" w:color="auto"/>
            </w:tcBorders>
            <w:hideMark/>
          </w:tcPr>
          <w:p w14:paraId="1F4E3E4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7B8A12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установки для подготовки нефти</w:t>
            </w:r>
          </w:p>
        </w:tc>
      </w:tr>
      <w:tr w:rsidR="00226900" w:rsidRPr="00226900" w14:paraId="2ADD540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605773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6</w:t>
            </w:r>
          </w:p>
        </w:tc>
        <w:tc>
          <w:tcPr>
            <w:tcW w:w="2217" w:type="dxa"/>
            <w:tcBorders>
              <w:top w:val="single" w:sz="4" w:space="0" w:color="auto"/>
              <w:left w:val="single" w:sz="4" w:space="0" w:color="auto"/>
              <w:bottom w:val="single" w:sz="4" w:space="0" w:color="auto"/>
              <w:right w:val="single" w:sz="4" w:space="0" w:color="auto"/>
            </w:tcBorders>
            <w:noWrap/>
            <w:hideMark/>
          </w:tcPr>
          <w:p w14:paraId="3ABC67F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16:30:011441:6</w:t>
            </w:r>
          </w:p>
        </w:tc>
        <w:tc>
          <w:tcPr>
            <w:tcW w:w="1607" w:type="dxa"/>
            <w:tcBorders>
              <w:top w:val="single" w:sz="4" w:space="0" w:color="auto"/>
              <w:left w:val="single" w:sz="4" w:space="0" w:color="auto"/>
              <w:bottom w:val="single" w:sz="4" w:space="0" w:color="auto"/>
              <w:right w:val="single" w:sz="4" w:space="0" w:color="auto"/>
            </w:tcBorders>
            <w:noWrap/>
            <w:hideMark/>
          </w:tcPr>
          <w:p w14:paraId="68EDD59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1 043,00</w:t>
            </w:r>
          </w:p>
        </w:tc>
        <w:tc>
          <w:tcPr>
            <w:tcW w:w="1561" w:type="dxa"/>
            <w:tcBorders>
              <w:top w:val="single" w:sz="4" w:space="0" w:color="auto"/>
              <w:left w:val="single" w:sz="4" w:space="0" w:color="auto"/>
              <w:bottom w:val="single" w:sz="4" w:space="0" w:color="auto"/>
              <w:right w:val="single" w:sz="4" w:space="0" w:color="auto"/>
            </w:tcBorders>
            <w:hideMark/>
          </w:tcPr>
          <w:p w14:paraId="0727A75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промышленности</w:t>
            </w:r>
          </w:p>
        </w:tc>
        <w:tc>
          <w:tcPr>
            <w:tcW w:w="4206" w:type="dxa"/>
            <w:tcBorders>
              <w:top w:val="single" w:sz="4" w:space="0" w:color="auto"/>
              <w:left w:val="single" w:sz="4" w:space="0" w:color="auto"/>
              <w:bottom w:val="single" w:sz="4" w:space="0" w:color="auto"/>
              <w:right w:val="single" w:sz="4" w:space="0" w:color="auto"/>
            </w:tcBorders>
            <w:hideMark/>
          </w:tcPr>
          <w:p w14:paraId="174AC7B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строительства и эксплуатации производственной базы</w:t>
            </w:r>
          </w:p>
        </w:tc>
      </w:tr>
      <w:tr w:rsidR="00226900" w:rsidRPr="00226900" w14:paraId="78B4AAA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7EE985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7</w:t>
            </w:r>
          </w:p>
        </w:tc>
        <w:tc>
          <w:tcPr>
            <w:tcW w:w="2217" w:type="dxa"/>
            <w:tcBorders>
              <w:top w:val="single" w:sz="4" w:space="0" w:color="auto"/>
              <w:left w:val="single" w:sz="4" w:space="0" w:color="auto"/>
              <w:bottom w:val="single" w:sz="4" w:space="0" w:color="auto"/>
              <w:right w:val="single" w:sz="4" w:space="0" w:color="auto"/>
            </w:tcBorders>
            <w:noWrap/>
            <w:hideMark/>
          </w:tcPr>
          <w:p w14:paraId="67573A1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16:53:000000:48</w:t>
            </w:r>
          </w:p>
        </w:tc>
        <w:tc>
          <w:tcPr>
            <w:tcW w:w="1607" w:type="dxa"/>
            <w:tcBorders>
              <w:top w:val="single" w:sz="4" w:space="0" w:color="auto"/>
              <w:left w:val="single" w:sz="4" w:space="0" w:color="auto"/>
              <w:bottom w:val="single" w:sz="4" w:space="0" w:color="auto"/>
              <w:right w:val="single" w:sz="4" w:space="0" w:color="auto"/>
            </w:tcBorders>
            <w:noWrap/>
            <w:hideMark/>
          </w:tcPr>
          <w:p w14:paraId="185C613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181 542,00</w:t>
            </w:r>
          </w:p>
        </w:tc>
        <w:tc>
          <w:tcPr>
            <w:tcW w:w="1561" w:type="dxa"/>
            <w:tcBorders>
              <w:top w:val="single" w:sz="4" w:space="0" w:color="auto"/>
              <w:left w:val="single" w:sz="4" w:space="0" w:color="auto"/>
              <w:bottom w:val="single" w:sz="4" w:space="0" w:color="auto"/>
              <w:right w:val="single" w:sz="4" w:space="0" w:color="auto"/>
            </w:tcBorders>
            <w:hideMark/>
          </w:tcPr>
          <w:p w14:paraId="2B0970A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433F7C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5FC4CD79"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604FA4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8</w:t>
            </w:r>
          </w:p>
        </w:tc>
        <w:tc>
          <w:tcPr>
            <w:tcW w:w="2217" w:type="dxa"/>
            <w:tcBorders>
              <w:top w:val="single" w:sz="4" w:space="0" w:color="auto"/>
              <w:left w:val="single" w:sz="4" w:space="0" w:color="auto"/>
              <w:bottom w:val="single" w:sz="4" w:space="0" w:color="auto"/>
              <w:right w:val="single" w:sz="4" w:space="0" w:color="auto"/>
            </w:tcBorders>
            <w:noWrap/>
            <w:hideMark/>
          </w:tcPr>
          <w:p w14:paraId="480255A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16:53:000000:7</w:t>
            </w:r>
          </w:p>
        </w:tc>
        <w:tc>
          <w:tcPr>
            <w:tcW w:w="1607" w:type="dxa"/>
            <w:tcBorders>
              <w:top w:val="single" w:sz="4" w:space="0" w:color="auto"/>
              <w:left w:val="single" w:sz="4" w:space="0" w:color="auto"/>
              <w:bottom w:val="single" w:sz="4" w:space="0" w:color="auto"/>
              <w:right w:val="single" w:sz="4" w:space="0" w:color="auto"/>
            </w:tcBorders>
            <w:noWrap/>
            <w:hideMark/>
          </w:tcPr>
          <w:p w14:paraId="1C9BC12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121 469,00</w:t>
            </w:r>
          </w:p>
        </w:tc>
        <w:tc>
          <w:tcPr>
            <w:tcW w:w="1561" w:type="dxa"/>
            <w:tcBorders>
              <w:top w:val="single" w:sz="4" w:space="0" w:color="auto"/>
              <w:left w:val="single" w:sz="4" w:space="0" w:color="auto"/>
              <w:bottom w:val="single" w:sz="4" w:space="0" w:color="auto"/>
              <w:right w:val="single" w:sz="4" w:space="0" w:color="auto"/>
            </w:tcBorders>
            <w:hideMark/>
          </w:tcPr>
          <w:p w14:paraId="1E4EC45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ECE69F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70DB0311"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C0B8E8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9</w:t>
            </w:r>
          </w:p>
        </w:tc>
        <w:tc>
          <w:tcPr>
            <w:tcW w:w="2217" w:type="dxa"/>
            <w:tcBorders>
              <w:top w:val="single" w:sz="4" w:space="0" w:color="auto"/>
              <w:left w:val="single" w:sz="4" w:space="0" w:color="auto"/>
              <w:bottom w:val="single" w:sz="4" w:space="0" w:color="auto"/>
              <w:right w:val="single" w:sz="4" w:space="0" w:color="auto"/>
            </w:tcBorders>
            <w:noWrap/>
            <w:hideMark/>
          </w:tcPr>
          <w:p w14:paraId="02667B6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16:53:000000:9</w:t>
            </w:r>
          </w:p>
        </w:tc>
        <w:tc>
          <w:tcPr>
            <w:tcW w:w="1607" w:type="dxa"/>
            <w:tcBorders>
              <w:top w:val="single" w:sz="4" w:space="0" w:color="auto"/>
              <w:left w:val="single" w:sz="4" w:space="0" w:color="auto"/>
              <w:bottom w:val="single" w:sz="4" w:space="0" w:color="auto"/>
              <w:right w:val="single" w:sz="4" w:space="0" w:color="auto"/>
            </w:tcBorders>
            <w:noWrap/>
            <w:hideMark/>
          </w:tcPr>
          <w:p w14:paraId="3099BD8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696 196,00</w:t>
            </w:r>
          </w:p>
        </w:tc>
        <w:tc>
          <w:tcPr>
            <w:tcW w:w="1561" w:type="dxa"/>
            <w:tcBorders>
              <w:top w:val="single" w:sz="4" w:space="0" w:color="auto"/>
              <w:left w:val="single" w:sz="4" w:space="0" w:color="auto"/>
              <w:bottom w:val="single" w:sz="4" w:space="0" w:color="auto"/>
              <w:right w:val="single" w:sz="4" w:space="0" w:color="auto"/>
            </w:tcBorders>
            <w:hideMark/>
          </w:tcPr>
          <w:p w14:paraId="1509592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2AD63D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24A4036D" w14:textId="77777777" w:rsidTr="00226900">
        <w:trPr>
          <w:trHeight w:val="682"/>
        </w:trPr>
        <w:tc>
          <w:tcPr>
            <w:tcW w:w="677" w:type="dxa"/>
            <w:tcBorders>
              <w:top w:val="single" w:sz="4" w:space="0" w:color="auto"/>
              <w:left w:val="single" w:sz="4" w:space="0" w:color="auto"/>
              <w:bottom w:val="single" w:sz="4" w:space="0" w:color="auto"/>
              <w:right w:val="single" w:sz="4" w:space="0" w:color="auto"/>
            </w:tcBorders>
            <w:hideMark/>
          </w:tcPr>
          <w:p w14:paraId="1D11A19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10</w:t>
            </w:r>
          </w:p>
        </w:tc>
        <w:tc>
          <w:tcPr>
            <w:tcW w:w="2217" w:type="dxa"/>
            <w:tcBorders>
              <w:top w:val="single" w:sz="4" w:space="0" w:color="auto"/>
              <w:left w:val="single" w:sz="4" w:space="0" w:color="auto"/>
              <w:bottom w:val="single" w:sz="4" w:space="0" w:color="auto"/>
              <w:right w:val="single" w:sz="4" w:space="0" w:color="auto"/>
            </w:tcBorders>
            <w:noWrap/>
            <w:hideMark/>
          </w:tcPr>
          <w:p w14:paraId="4870951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16:53:030101:103</w:t>
            </w:r>
          </w:p>
        </w:tc>
        <w:tc>
          <w:tcPr>
            <w:tcW w:w="1607" w:type="dxa"/>
            <w:tcBorders>
              <w:top w:val="single" w:sz="4" w:space="0" w:color="auto"/>
              <w:left w:val="single" w:sz="4" w:space="0" w:color="auto"/>
              <w:bottom w:val="single" w:sz="4" w:space="0" w:color="auto"/>
              <w:right w:val="single" w:sz="4" w:space="0" w:color="auto"/>
            </w:tcBorders>
            <w:noWrap/>
            <w:hideMark/>
          </w:tcPr>
          <w:p w14:paraId="2214638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516,00</w:t>
            </w:r>
          </w:p>
        </w:tc>
        <w:tc>
          <w:tcPr>
            <w:tcW w:w="1561" w:type="dxa"/>
            <w:tcBorders>
              <w:top w:val="single" w:sz="4" w:space="0" w:color="auto"/>
              <w:left w:val="single" w:sz="4" w:space="0" w:color="auto"/>
              <w:bottom w:val="single" w:sz="4" w:space="0" w:color="auto"/>
              <w:right w:val="single" w:sz="4" w:space="0" w:color="auto"/>
            </w:tcBorders>
            <w:hideMark/>
          </w:tcPr>
          <w:p w14:paraId="033B198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D4ED73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65E103B2"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32422E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11</w:t>
            </w:r>
          </w:p>
        </w:tc>
        <w:tc>
          <w:tcPr>
            <w:tcW w:w="2217" w:type="dxa"/>
            <w:tcBorders>
              <w:top w:val="single" w:sz="4" w:space="0" w:color="auto"/>
              <w:left w:val="single" w:sz="4" w:space="0" w:color="auto"/>
              <w:bottom w:val="single" w:sz="4" w:space="0" w:color="auto"/>
              <w:right w:val="single" w:sz="4" w:space="0" w:color="auto"/>
            </w:tcBorders>
            <w:noWrap/>
            <w:hideMark/>
          </w:tcPr>
          <w:p w14:paraId="5C5C29A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16:53:030101:105</w:t>
            </w:r>
          </w:p>
        </w:tc>
        <w:tc>
          <w:tcPr>
            <w:tcW w:w="1607" w:type="dxa"/>
            <w:tcBorders>
              <w:top w:val="single" w:sz="4" w:space="0" w:color="auto"/>
              <w:left w:val="single" w:sz="4" w:space="0" w:color="auto"/>
              <w:bottom w:val="single" w:sz="4" w:space="0" w:color="auto"/>
              <w:right w:val="single" w:sz="4" w:space="0" w:color="auto"/>
            </w:tcBorders>
            <w:noWrap/>
            <w:hideMark/>
          </w:tcPr>
          <w:p w14:paraId="56B8096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4 684,00</w:t>
            </w:r>
          </w:p>
        </w:tc>
        <w:tc>
          <w:tcPr>
            <w:tcW w:w="1561" w:type="dxa"/>
            <w:tcBorders>
              <w:top w:val="single" w:sz="4" w:space="0" w:color="auto"/>
              <w:left w:val="single" w:sz="4" w:space="0" w:color="auto"/>
              <w:bottom w:val="single" w:sz="4" w:space="0" w:color="auto"/>
              <w:right w:val="single" w:sz="4" w:space="0" w:color="auto"/>
            </w:tcBorders>
            <w:hideMark/>
          </w:tcPr>
          <w:p w14:paraId="6D4E4ED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032BF4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6BCC2355"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457BC1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12</w:t>
            </w:r>
          </w:p>
        </w:tc>
        <w:tc>
          <w:tcPr>
            <w:tcW w:w="2217" w:type="dxa"/>
            <w:tcBorders>
              <w:top w:val="single" w:sz="4" w:space="0" w:color="auto"/>
              <w:left w:val="single" w:sz="4" w:space="0" w:color="auto"/>
              <w:bottom w:val="single" w:sz="4" w:space="0" w:color="auto"/>
              <w:right w:val="single" w:sz="4" w:space="0" w:color="auto"/>
            </w:tcBorders>
            <w:noWrap/>
            <w:hideMark/>
          </w:tcPr>
          <w:p w14:paraId="34D6FAC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16:53:030101:109</w:t>
            </w:r>
          </w:p>
        </w:tc>
        <w:tc>
          <w:tcPr>
            <w:tcW w:w="1607" w:type="dxa"/>
            <w:tcBorders>
              <w:top w:val="single" w:sz="4" w:space="0" w:color="auto"/>
              <w:left w:val="single" w:sz="4" w:space="0" w:color="auto"/>
              <w:bottom w:val="single" w:sz="4" w:space="0" w:color="auto"/>
              <w:right w:val="single" w:sz="4" w:space="0" w:color="auto"/>
            </w:tcBorders>
            <w:noWrap/>
            <w:hideMark/>
          </w:tcPr>
          <w:p w14:paraId="365F378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7 727,00</w:t>
            </w:r>
          </w:p>
        </w:tc>
        <w:tc>
          <w:tcPr>
            <w:tcW w:w="1561" w:type="dxa"/>
            <w:tcBorders>
              <w:top w:val="single" w:sz="4" w:space="0" w:color="auto"/>
              <w:left w:val="single" w:sz="4" w:space="0" w:color="auto"/>
              <w:bottom w:val="single" w:sz="4" w:space="0" w:color="auto"/>
              <w:right w:val="single" w:sz="4" w:space="0" w:color="auto"/>
            </w:tcBorders>
            <w:hideMark/>
          </w:tcPr>
          <w:p w14:paraId="7DE2E9D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5320A9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1A252256" w14:textId="77777777" w:rsidTr="00226900">
        <w:trPr>
          <w:trHeight w:val="556"/>
        </w:trPr>
        <w:tc>
          <w:tcPr>
            <w:tcW w:w="677" w:type="dxa"/>
            <w:tcBorders>
              <w:top w:val="single" w:sz="4" w:space="0" w:color="auto"/>
              <w:left w:val="single" w:sz="4" w:space="0" w:color="auto"/>
              <w:bottom w:val="single" w:sz="4" w:space="0" w:color="auto"/>
              <w:right w:val="single" w:sz="4" w:space="0" w:color="auto"/>
            </w:tcBorders>
            <w:hideMark/>
          </w:tcPr>
          <w:p w14:paraId="117458B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13</w:t>
            </w:r>
          </w:p>
        </w:tc>
        <w:tc>
          <w:tcPr>
            <w:tcW w:w="2217" w:type="dxa"/>
            <w:tcBorders>
              <w:top w:val="single" w:sz="4" w:space="0" w:color="auto"/>
              <w:left w:val="single" w:sz="4" w:space="0" w:color="auto"/>
              <w:bottom w:val="single" w:sz="4" w:space="0" w:color="auto"/>
              <w:right w:val="single" w:sz="4" w:space="0" w:color="auto"/>
            </w:tcBorders>
            <w:noWrap/>
            <w:hideMark/>
          </w:tcPr>
          <w:p w14:paraId="377CEAA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16:53:030101:110</w:t>
            </w:r>
          </w:p>
        </w:tc>
        <w:tc>
          <w:tcPr>
            <w:tcW w:w="1607" w:type="dxa"/>
            <w:tcBorders>
              <w:top w:val="single" w:sz="4" w:space="0" w:color="auto"/>
              <w:left w:val="single" w:sz="4" w:space="0" w:color="auto"/>
              <w:bottom w:val="single" w:sz="4" w:space="0" w:color="auto"/>
              <w:right w:val="single" w:sz="4" w:space="0" w:color="auto"/>
            </w:tcBorders>
            <w:noWrap/>
            <w:hideMark/>
          </w:tcPr>
          <w:p w14:paraId="4E42F80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756,00</w:t>
            </w:r>
          </w:p>
        </w:tc>
        <w:tc>
          <w:tcPr>
            <w:tcW w:w="1561" w:type="dxa"/>
            <w:tcBorders>
              <w:top w:val="single" w:sz="4" w:space="0" w:color="auto"/>
              <w:left w:val="single" w:sz="4" w:space="0" w:color="auto"/>
              <w:bottom w:val="single" w:sz="4" w:space="0" w:color="auto"/>
              <w:right w:val="single" w:sz="4" w:space="0" w:color="auto"/>
            </w:tcBorders>
            <w:hideMark/>
          </w:tcPr>
          <w:p w14:paraId="7A3161C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381159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5DC45A98" w14:textId="77777777" w:rsidTr="00226900">
        <w:trPr>
          <w:trHeight w:val="440"/>
        </w:trPr>
        <w:tc>
          <w:tcPr>
            <w:tcW w:w="677" w:type="dxa"/>
            <w:tcBorders>
              <w:top w:val="single" w:sz="4" w:space="0" w:color="auto"/>
              <w:left w:val="single" w:sz="4" w:space="0" w:color="auto"/>
              <w:bottom w:val="single" w:sz="4" w:space="0" w:color="auto"/>
              <w:right w:val="single" w:sz="4" w:space="0" w:color="auto"/>
            </w:tcBorders>
            <w:hideMark/>
          </w:tcPr>
          <w:p w14:paraId="1DA2FBB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14</w:t>
            </w:r>
          </w:p>
        </w:tc>
        <w:tc>
          <w:tcPr>
            <w:tcW w:w="2217" w:type="dxa"/>
            <w:tcBorders>
              <w:top w:val="single" w:sz="4" w:space="0" w:color="auto"/>
              <w:left w:val="single" w:sz="4" w:space="0" w:color="auto"/>
              <w:bottom w:val="single" w:sz="4" w:space="0" w:color="auto"/>
              <w:right w:val="single" w:sz="4" w:space="0" w:color="auto"/>
            </w:tcBorders>
            <w:noWrap/>
            <w:hideMark/>
          </w:tcPr>
          <w:p w14:paraId="10A0218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16:53:030101:111</w:t>
            </w:r>
          </w:p>
        </w:tc>
        <w:tc>
          <w:tcPr>
            <w:tcW w:w="1607" w:type="dxa"/>
            <w:tcBorders>
              <w:top w:val="single" w:sz="4" w:space="0" w:color="auto"/>
              <w:left w:val="single" w:sz="4" w:space="0" w:color="auto"/>
              <w:bottom w:val="single" w:sz="4" w:space="0" w:color="auto"/>
              <w:right w:val="single" w:sz="4" w:space="0" w:color="auto"/>
            </w:tcBorders>
            <w:noWrap/>
            <w:hideMark/>
          </w:tcPr>
          <w:p w14:paraId="6A32334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1 433,00</w:t>
            </w:r>
          </w:p>
        </w:tc>
        <w:tc>
          <w:tcPr>
            <w:tcW w:w="1561" w:type="dxa"/>
            <w:tcBorders>
              <w:top w:val="single" w:sz="4" w:space="0" w:color="auto"/>
              <w:left w:val="single" w:sz="4" w:space="0" w:color="auto"/>
              <w:bottom w:val="single" w:sz="4" w:space="0" w:color="auto"/>
              <w:right w:val="single" w:sz="4" w:space="0" w:color="auto"/>
            </w:tcBorders>
            <w:hideMark/>
          </w:tcPr>
          <w:p w14:paraId="22E5BD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290882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1091225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0D460E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15</w:t>
            </w:r>
          </w:p>
        </w:tc>
        <w:tc>
          <w:tcPr>
            <w:tcW w:w="2217" w:type="dxa"/>
            <w:tcBorders>
              <w:top w:val="single" w:sz="4" w:space="0" w:color="auto"/>
              <w:left w:val="single" w:sz="4" w:space="0" w:color="auto"/>
              <w:bottom w:val="single" w:sz="4" w:space="0" w:color="auto"/>
              <w:right w:val="single" w:sz="4" w:space="0" w:color="auto"/>
            </w:tcBorders>
            <w:noWrap/>
            <w:hideMark/>
          </w:tcPr>
          <w:p w14:paraId="7E97003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16:53:030101:113</w:t>
            </w:r>
          </w:p>
        </w:tc>
        <w:tc>
          <w:tcPr>
            <w:tcW w:w="1607" w:type="dxa"/>
            <w:tcBorders>
              <w:top w:val="single" w:sz="4" w:space="0" w:color="auto"/>
              <w:left w:val="single" w:sz="4" w:space="0" w:color="auto"/>
              <w:bottom w:val="single" w:sz="4" w:space="0" w:color="auto"/>
              <w:right w:val="single" w:sz="4" w:space="0" w:color="auto"/>
            </w:tcBorders>
            <w:noWrap/>
            <w:hideMark/>
          </w:tcPr>
          <w:p w14:paraId="01EF5C6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529,00</w:t>
            </w:r>
          </w:p>
        </w:tc>
        <w:tc>
          <w:tcPr>
            <w:tcW w:w="1561" w:type="dxa"/>
            <w:tcBorders>
              <w:top w:val="single" w:sz="4" w:space="0" w:color="auto"/>
              <w:left w:val="single" w:sz="4" w:space="0" w:color="auto"/>
              <w:bottom w:val="single" w:sz="4" w:space="0" w:color="auto"/>
              <w:right w:val="single" w:sz="4" w:space="0" w:color="auto"/>
            </w:tcBorders>
            <w:hideMark/>
          </w:tcPr>
          <w:p w14:paraId="56B9888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6B889F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3A92AA1E"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AE049F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16</w:t>
            </w:r>
          </w:p>
        </w:tc>
        <w:tc>
          <w:tcPr>
            <w:tcW w:w="2217" w:type="dxa"/>
            <w:tcBorders>
              <w:top w:val="single" w:sz="4" w:space="0" w:color="auto"/>
              <w:left w:val="single" w:sz="4" w:space="0" w:color="auto"/>
              <w:bottom w:val="single" w:sz="4" w:space="0" w:color="auto"/>
              <w:right w:val="single" w:sz="4" w:space="0" w:color="auto"/>
            </w:tcBorders>
            <w:noWrap/>
            <w:hideMark/>
          </w:tcPr>
          <w:p w14:paraId="7983409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16:53:030101:117</w:t>
            </w:r>
          </w:p>
        </w:tc>
        <w:tc>
          <w:tcPr>
            <w:tcW w:w="1607" w:type="dxa"/>
            <w:tcBorders>
              <w:top w:val="single" w:sz="4" w:space="0" w:color="auto"/>
              <w:left w:val="single" w:sz="4" w:space="0" w:color="auto"/>
              <w:bottom w:val="single" w:sz="4" w:space="0" w:color="auto"/>
              <w:right w:val="single" w:sz="4" w:space="0" w:color="auto"/>
            </w:tcBorders>
            <w:noWrap/>
            <w:hideMark/>
          </w:tcPr>
          <w:p w14:paraId="3B516D8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2 931,00</w:t>
            </w:r>
          </w:p>
        </w:tc>
        <w:tc>
          <w:tcPr>
            <w:tcW w:w="1561" w:type="dxa"/>
            <w:tcBorders>
              <w:top w:val="single" w:sz="4" w:space="0" w:color="auto"/>
              <w:left w:val="single" w:sz="4" w:space="0" w:color="auto"/>
              <w:bottom w:val="single" w:sz="4" w:space="0" w:color="auto"/>
              <w:right w:val="single" w:sz="4" w:space="0" w:color="auto"/>
            </w:tcBorders>
            <w:hideMark/>
          </w:tcPr>
          <w:p w14:paraId="3DE3559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558611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2B0A61B7"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795222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17</w:t>
            </w:r>
          </w:p>
        </w:tc>
        <w:tc>
          <w:tcPr>
            <w:tcW w:w="2217" w:type="dxa"/>
            <w:tcBorders>
              <w:top w:val="single" w:sz="4" w:space="0" w:color="auto"/>
              <w:left w:val="single" w:sz="4" w:space="0" w:color="auto"/>
              <w:bottom w:val="single" w:sz="4" w:space="0" w:color="auto"/>
              <w:right w:val="single" w:sz="4" w:space="0" w:color="auto"/>
            </w:tcBorders>
            <w:noWrap/>
            <w:hideMark/>
          </w:tcPr>
          <w:p w14:paraId="1F4C298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16:53:030101:118</w:t>
            </w:r>
          </w:p>
        </w:tc>
        <w:tc>
          <w:tcPr>
            <w:tcW w:w="1607" w:type="dxa"/>
            <w:tcBorders>
              <w:top w:val="single" w:sz="4" w:space="0" w:color="auto"/>
              <w:left w:val="single" w:sz="4" w:space="0" w:color="auto"/>
              <w:bottom w:val="single" w:sz="4" w:space="0" w:color="auto"/>
              <w:right w:val="single" w:sz="4" w:space="0" w:color="auto"/>
            </w:tcBorders>
            <w:noWrap/>
            <w:hideMark/>
          </w:tcPr>
          <w:p w14:paraId="47E207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348,00</w:t>
            </w:r>
          </w:p>
        </w:tc>
        <w:tc>
          <w:tcPr>
            <w:tcW w:w="1561" w:type="dxa"/>
            <w:tcBorders>
              <w:top w:val="single" w:sz="4" w:space="0" w:color="auto"/>
              <w:left w:val="single" w:sz="4" w:space="0" w:color="auto"/>
              <w:bottom w:val="single" w:sz="4" w:space="0" w:color="auto"/>
              <w:right w:val="single" w:sz="4" w:space="0" w:color="auto"/>
            </w:tcBorders>
            <w:hideMark/>
          </w:tcPr>
          <w:p w14:paraId="45446D5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D24778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0ED75CFD" w14:textId="77777777" w:rsidTr="00226900">
        <w:trPr>
          <w:trHeight w:val="998"/>
        </w:trPr>
        <w:tc>
          <w:tcPr>
            <w:tcW w:w="677" w:type="dxa"/>
            <w:tcBorders>
              <w:top w:val="single" w:sz="4" w:space="0" w:color="auto"/>
              <w:left w:val="single" w:sz="4" w:space="0" w:color="auto"/>
              <w:bottom w:val="single" w:sz="4" w:space="0" w:color="auto"/>
              <w:right w:val="single" w:sz="4" w:space="0" w:color="auto"/>
            </w:tcBorders>
            <w:hideMark/>
          </w:tcPr>
          <w:p w14:paraId="4853841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18</w:t>
            </w:r>
          </w:p>
        </w:tc>
        <w:tc>
          <w:tcPr>
            <w:tcW w:w="2217" w:type="dxa"/>
            <w:tcBorders>
              <w:top w:val="single" w:sz="4" w:space="0" w:color="auto"/>
              <w:left w:val="single" w:sz="4" w:space="0" w:color="auto"/>
              <w:bottom w:val="single" w:sz="4" w:space="0" w:color="auto"/>
              <w:right w:val="single" w:sz="4" w:space="0" w:color="auto"/>
            </w:tcBorders>
            <w:noWrap/>
            <w:hideMark/>
          </w:tcPr>
          <w:p w14:paraId="46FE712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16:53:030101:120</w:t>
            </w:r>
          </w:p>
        </w:tc>
        <w:tc>
          <w:tcPr>
            <w:tcW w:w="1607" w:type="dxa"/>
            <w:tcBorders>
              <w:top w:val="single" w:sz="4" w:space="0" w:color="auto"/>
              <w:left w:val="single" w:sz="4" w:space="0" w:color="auto"/>
              <w:bottom w:val="single" w:sz="4" w:space="0" w:color="auto"/>
              <w:right w:val="single" w:sz="4" w:space="0" w:color="auto"/>
            </w:tcBorders>
            <w:noWrap/>
            <w:hideMark/>
          </w:tcPr>
          <w:p w14:paraId="2A48552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277 508,00</w:t>
            </w:r>
          </w:p>
        </w:tc>
        <w:tc>
          <w:tcPr>
            <w:tcW w:w="1561" w:type="dxa"/>
            <w:tcBorders>
              <w:top w:val="single" w:sz="4" w:space="0" w:color="auto"/>
              <w:left w:val="single" w:sz="4" w:space="0" w:color="auto"/>
              <w:bottom w:val="single" w:sz="4" w:space="0" w:color="auto"/>
              <w:right w:val="single" w:sz="4" w:space="0" w:color="auto"/>
            </w:tcBorders>
            <w:hideMark/>
          </w:tcPr>
          <w:p w14:paraId="33F7FE3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BE0EC5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105B11C9"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716FCC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19</w:t>
            </w:r>
          </w:p>
        </w:tc>
        <w:tc>
          <w:tcPr>
            <w:tcW w:w="2217" w:type="dxa"/>
            <w:tcBorders>
              <w:top w:val="single" w:sz="4" w:space="0" w:color="auto"/>
              <w:left w:val="single" w:sz="4" w:space="0" w:color="auto"/>
              <w:bottom w:val="single" w:sz="4" w:space="0" w:color="auto"/>
              <w:right w:val="single" w:sz="4" w:space="0" w:color="auto"/>
            </w:tcBorders>
            <w:noWrap/>
            <w:hideMark/>
          </w:tcPr>
          <w:p w14:paraId="47ED025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16:53:030101:121</w:t>
            </w:r>
          </w:p>
        </w:tc>
        <w:tc>
          <w:tcPr>
            <w:tcW w:w="1607" w:type="dxa"/>
            <w:tcBorders>
              <w:top w:val="single" w:sz="4" w:space="0" w:color="auto"/>
              <w:left w:val="single" w:sz="4" w:space="0" w:color="auto"/>
              <w:bottom w:val="single" w:sz="4" w:space="0" w:color="auto"/>
              <w:right w:val="single" w:sz="4" w:space="0" w:color="auto"/>
            </w:tcBorders>
            <w:noWrap/>
            <w:hideMark/>
          </w:tcPr>
          <w:p w14:paraId="6A80851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174,00</w:t>
            </w:r>
          </w:p>
        </w:tc>
        <w:tc>
          <w:tcPr>
            <w:tcW w:w="1561" w:type="dxa"/>
            <w:tcBorders>
              <w:top w:val="single" w:sz="4" w:space="0" w:color="auto"/>
              <w:left w:val="single" w:sz="4" w:space="0" w:color="auto"/>
              <w:bottom w:val="single" w:sz="4" w:space="0" w:color="auto"/>
              <w:right w:val="single" w:sz="4" w:space="0" w:color="auto"/>
            </w:tcBorders>
            <w:hideMark/>
          </w:tcPr>
          <w:p w14:paraId="5F7FE03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7C94B5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4A11934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0C5F7B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20</w:t>
            </w:r>
          </w:p>
        </w:tc>
        <w:tc>
          <w:tcPr>
            <w:tcW w:w="2217" w:type="dxa"/>
            <w:tcBorders>
              <w:top w:val="single" w:sz="4" w:space="0" w:color="auto"/>
              <w:left w:val="single" w:sz="4" w:space="0" w:color="auto"/>
              <w:bottom w:val="single" w:sz="4" w:space="0" w:color="auto"/>
              <w:right w:val="single" w:sz="4" w:space="0" w:color="auto"/>
            </w:tcBorders>
            <w:noWrap/>
            <w:hideMark/>
          </w:tcPr>
          <w:p w14:paraId="15BC8A4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16:53:030101:122</w:t>
            </w:r>
          </w:p>
        </w:tc>
        <w:tc>
          <w:tcPr>
            <w:tcW w:w="1607" w:type="dxa"/>
            <w:tcBorders>
              <w:top w:val="single" w:sz="4" w:space="0" w:color="auto"/>
              <w:left w:val="single" w:sz="4" w:space="0" w:color="auto"/>
              <w:bottom w:val="single" w:sz="4" w:space="0" w:color="auto"/>
              <w:right w:val="single" w:sz="4" w:space="0" w:color="auto"/>
            </w:tcBorders>
            <w:noWrap/>
            <w:hideMark/>
          </w:tcPr>
          <w:p w14:paraId="7D10E5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53 026,00</w:t>
            </w:r>
          </w:p>
        </w:tc>
        <w:tc>
          <w:tcPr>
            <w:tcW w:w="1561" w:type="dxa"/>
            <w:tcBorders>
              <w:top w:val="single" w:sz="4" w:space="0" w:color="auto"/>
              <w:left w:val="single" w:sz="4" w:space="0" w:color="auto"/>
              <w:bottom w:val="single" w:sz="4" w:space="0" w:color="auto"/>
              <w:right w:val="single" w:sz="4" w:space="0" w:color="auto"/>
            </w:tcBorders>
            <w:hideMark/>
          </w:tcPr>
          <w:p w14:paraId="0C52DBF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1CE80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32A89E9A"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F4D1B9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21</w:t>
            </w:r>
          </w:p>
        </w:tc>
        <w:tc>
          <w:tcPr>
            <w:tcW w:w="2217" w:type="dxa"/>
            <w:tcBorders>
              <w:top w:val="single" w:sz="4" w:space="0" w:color="auto"/>
              <w:left w:val="single" w:sz="4" w:space="0" w:color="auto"/>
              <w:bottom w:val="single" w:sz="4" w:space="0" w:color="auto"/>
              <w:right w:val="single" w:sz="4" w:space="0" w:color="auto"/>
            </w:tcBorders>
            <w:noWrap/>
            <w:hideMark/>
          </w:tcPr>
          <w:p w14:paraId="6C2813D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16:53:030101:123</w:t>
            </w:r>
          </w:p>
        </w:tc>
        <w:tc>
          <w:tcPr>
            <w:tcW w:w="1607" w:type="dxa"/>
            <w:tcBorders>
              <w:top w:val="single" w:sz="4" w:space="0" w:color="auto"/>
              <w:left w:val="single" w:sz="4" w:space="0" w:color="auto"/>
              <w:bottom w:val="single" w:sz="4" w:space="0" w:color="auto"/>
              <w:right w:val="single" w:sz="4" w:space="0" w:color="auto"/>
            </w:tcBorders>
            <w:noWrap/>
            <w:hideMark/>
          </w:tcPr>
          <w:p w14:paraId="588D405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6,00</w:t>
            </w:r>
          </w:p>
        </w:tc>
        <w:tc>
          <w:tcPr>
            <w:tcW w:w="1561" w:type="dxa"/>
            <w:tcBorders>
              <w:top w:val="single" w:sz="4" w:space="0" w:color="auto"/>
              <w:left w:val="single" w:sz="4" w:space="0" w:color="auto"/>
              <w:bottom w:val="single" w:sz="4" w:space="0" w:color="auto"/>
              <w:right w:val="single" w:sz="4" w:space="0" w:color="auto"/>
            </w:tcBorders>
            <w:hideMark/>
          </w:tcPr>
          <w:p w14:paraId="3DE96C5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EED5A2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528318E1"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9D94D4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22</w:t>
            </w:r>
          </w:p>
        </w:tc>
        <w:tc>
          <w:tcPr>
            <w:tcW w:w="2217" w:type="dxa"/>
            <w:tcBorders>
              <w:top w:val="single" w:sz="4" w:space="0" w:color="auto"/>
              <w:left w:val="single" w:sz="4" w:space="0" w:color="auto"/>
              <w:bottom w:val="single" w:sz="4" w:space="0" w:color="auto"/>
              <w:right w:val="single" w:sz="4" w:space="0" w:color="auto"/>
            </w:tcBorders>
            <w:noWrap/>
            <w:hideMark/>
          </w:tcPr>
          <w:p w14:paraId="707602F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16:53:030101:124</w:t>
            </w:r>
          </w:p>
        </w:tc>
        <w:tc>
          <w:tcPr>
            <w:tcW w:w="1607" w:type="dxa"/>
            <w:tcBorders>
              <w:top w:val="single" w:sz="4" w:space="0" w:color="auto"/>
              <w:left w:val="single" w:sz="4" w:space="0" w:color="auto"/>
              <w:bottom w:val="single" w:sz="4" w:space="0" w:color="auto"/>
              <w:right w:val="single" w:sz="4" w:space="0" w:color="auto"/>
            </w:tcBorders>
            <w:noWrap/>
            <w:hideMark/>
          </w:tcPr>
          <w:p w14:paraId="7A5BBE3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214,00</w:t>
            </w:r>
          </w:p>
        </w:tc>
        <w:tc>
          <w:tcPr>
            <w:tcW w:w="1561" w:type="dxa"/>
            <w:tcBorders>
              <w:top w:val="single" w:sz="4" w:space="0" w:color="auto"/>
              <w:left w:val="single" w:sz="4" w:space="0" w:color="auto"/>
              <w:bottom w:val="single" w:sz="4" w:space="0" w:color="auto"/>
              <w:right w:val="single" w:sz="4" w:space="0" w:color="auto"/>
            </w:tcBorders>
            <w:hideMark/>
          </w:tcPr>
          <w:p w14:paraId="2C9CA50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074238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3C1E6052"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A5E43B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23</w:t>
            </w:r>
          </w:p>
        </w:tc>
        <w:tc>
          <w:tcPr>
            <w:tcW w:w="2217" w:type="dxa"/>
            <w:tcBorders>
              <w:top w:val="single" w:sz="4" w:space="0" w:color="auto"/>
              <w:left w:val="single" w:sz="4" w:space="0" w:color="auto"/>
              <w:bottom w:val="single" w:sz="4" w:space="0" w:color="auto"/>
              <w:right w:val="single" w:sz="4" w:space="0" w:color="auto"/>
            </w:tcBorders>
            <w:noWrap/>
            <w:hideMark/>
          </w:tcPr>
          <w:p w14:paraId="5D594E8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16:53:030101:125</w:t>
            </w:r>
          </w:p>
        </w:tc>
        <w:tc>
          <w:tcPr>
            <w:tcW w:w="1607" w:type="dxa"/>
            <w:tcBorders>
              <w:top w:val="single" w:sz="4" w:space="0" w:color="auto"/>
              <w:left w:val="single" w:sz="4" w:space="0" w:color="auto"/>
              <w:bottom w:val="single" w:sz="4" w:space="0" w:color="auto"/>
              <w:right w:val="single" w:sz="4" w:space="0" w:color="auto"/>
            </w:tcBorders>
            <w:noWrap/>
            <w:hideMark/>
          </w:tcPr>
          <w:p w14:paraId="4626529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107,00</w:t>
            </w:r>
          </w:p>
        </w:tc>
        <w:tc>
          <w:tcPr>
            <w:tcW w:w="1561" w:type="dxa"/>
            <w:tcBorders>
              <w:top w:val="single" w:sz="4" w:space="0" w:color="auto"/>
              <w:left w:val="single" w:sz="4" w:space="0" w:color="auto"/>
              <w:bottom w:val="single" w:sz="4" w:space="0" w:color="auto"/>
              <w:right w:val="single" w:sz="4" w:space="0" w:color="auto"/>
            </w:tcBorders>
            <w:hideMark/>
          </w:tcPr>
          <w:p w14:paraId="473BDBA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E674DB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643CF54A"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461EBA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24</w:t>
            </w:r>
          </w:p>
        </w:tc>
        <w:tc>
          <w:tcPr>
            <w:tcW w:w="2217" w:type="dxa"/>
            <w:tcBorders>
              <w:top w:val="single" w:sz="4" w:space="0" w:color="auto"/>
              <w:left w:val="single" w:sz="4" w:space="0" w:color="auto"/>
              <w:bottom w:val="single" w:sz="4" w:space="0" w:color="auto"/>
              <w:right w:val="single" w:sz="4" w:space="0" w:color="auto"/>
            </w:tcBorders>
            <w:noWrap/>
            <w:hideMark/>
          </w:tcPr>
          <w:p w14:paraId="6B9A328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16:53:030101:126</w:t>
            </w:r>
          </w:p>
        </w:tc>
        <w:tc>
          <w:tcPr>
            <w:tcW w:w="1607" w:type="dxa"/>
            <w:tcBorders>
              <w:top w:val="single" w:sz="4" w:space="0" w:color="auto"/>
              <w:left w:val="single" w:sz="4" w:space="0" w:color="auto"/>
              <w:bottom w:val="single" w:sz="4" w:space="0" w:color="auto"/>
              <w:right w:val="single" w:sz="4" w:space="0" w:color="auto"/>
            </w:tcBorders>
            <w:noWrap/>
            <w:hideMark/>
          </w:tcPr>
          <w:p w14:paraId="1591E66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136,00</w:t>
            </w:r>
          </w:p>
        </w:tc>
        <w:tc>
          <w:tcPr>
            <w:tcW w:w="1561" w:type="dxa"/>
            <w:tcBorders>
              <w:top w:val="single" w:sz="4" w:space="0" w:color="auto"/>
              <w:left w:val="single" w:sz="4" w:space="0" w:color="auto"/>
              <w:bottom w:val="single" w:sz="4" w:space="0" w:color="auto"/>
              <w:right w:val="single" w:sz="4" w:space="0" w:color="auto"/>
            </w:tcBorders>
            <w:hideMark/>
          </w:tcPr>
          <w:p w14:paraId="194194A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3F189B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72338E2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19B007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25</w:t>
            </w:r>
          </w:p>
        </w:tc>
        <w:tc>
          <w:tcPr>
            <w:tcW w:w="2217" w:type="dxa"/>
            <w:tcBorders>
              <w:top w:val="single" w:sz="4" w:space="0" w:color="auto"/>
              <w:left w:val="single" w:sz="4" w:space="0" w:color="auto"/>
              <w:bottom w:val="single" w:sz="4" w:space="0" w:color="auto"/>
              <w:right w:val="single" w:sz="4" w:space="0" w:color="auto"/>
            </w:tcBorders>
            <w:noWrap/>
            <w:hideMark/>
          </w:tcPr>
          <w:p w14:paraId="026E5E6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16:53:030101:127</w:t>
            </w:r>
          </w:p>
        </w:tc>
        <w:tc>
          <w:tcPr>
            <w:tcW w:w="1607" w:type="dxa"/>
            <w:tcBorders>
              <w:top w:val="single" w:sz="4" w:space="0" w:color="auto"/>
              <w:left w:val="single" w:sz="4" w:space="0" w:color="auto"/>
              <w:bottom w:val="single" w:sz="4" w:space="0" w:color="auto"/>
              <w:right w:val="single" w:sz="4" w:space="0" w:color="auto"/>
            </w:tcBorders>
            <w:noWrap/>
            <w:hideMark/>
          </w:tcPr>
          <w:p w14:paraId="5F28689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478,00</w:t>
            </w:r>
          </w:p>
        </w:tc>
        <w:tc>
          <w:tcPr>
            <w:tcW w:w="1561" w:type="dxa"/>
            <w:tcBorders>
              <w:top w:val="single" w:sz="4" w:space="0" w:color="auto"/>
              <w:left w:val="single" w:sz="4" w:space="0" w:color="auto"/>
              <w:bottom w:val="single" w:sz="4" w:space="0" w:color="auto"/>
              <w:right w:val="single" w:sz="4" w:space="0" w:color="auto"/>
            </w:tcBorders>
            <w:hideMark/>
          </w:tcPr>
          <w:p w14:paraId="2C41342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C7AE86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2544F881"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EE0CE2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26</w:t>
            </w:r>
          </w:p>
        </w:tc>
        <w:tc>
          <w:tcPr>
            <w:tcW w:w="2217" w:type="dxa"/>
            <w:tcBorders>
              <w:top w:val="single" w:sz="4" w:space="0" w:color="auto"/>
              <w:left w:val="single" w:sz="4" w:space="0" w:color="auto"/>
              <w:bottom w:val="single" w:sz="4" w:space="0" w:color="auto"/>
              <w:right w:val="single" w:sz="4" w:space="0" w:color="auto"/>
            </w:tcBorders>
            <w:noWrap/>
            <w:hideMark/>
          </w:tcPr>
          <w:p w14:paraId="515258C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16:53:030101:128</w:t>
            </w:r>
          </w:p>
        </w:tc>
        <w:tc>
          <w:tcPr>
            <w:tcW w:w="1607" w:type="dxa"/>
            <w:tcBorders>
              <w:top w:val="single" w:sz="4" w:space="0" w:color="auto"/>
              <w:left w:val="single" w:sz="4" w:space="0" w:color="auto"/>
              <w:bottom w:val="single" w:sz="4" w:space="0" w:color="auto"/>
              <w:right w:val="single" w:sz="4" w:space="0" w:color="auto"/>
            </w:tcBorders>
            <w:noWrap/>
            <w:hideMark/>
          </w:tcPr>
          <w:p w14:paraId="5F23DE1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57 615,00</w:t>
            </w:r>
          </w:p>
        </w:tc>
        <w:tc>
          <w:tcPr>
            <w:tcW w:w="1561" w:type="dxa"/>
            <w:tcBorders>
              <w:top w:val="single" w:sz="4" w:space="0" w:color="auto"/>
              <w:left w:val="single" w:sz="4" w:space="0" w:color="auto"/>
              <w:bottom w:val="single" w:sz="4" w:space="0" w:color="auto"/>
              <w:right w:val="single" w:sz="4" w:space="0" w:color="auto"/>
            </w:tcBorders>
            <w:hideMark/>
          </w:tcPr>
          <w:p w14:paraId="7E0C33D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52D488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5D561D1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1FE37F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27</w:t>
            </w:r>
          </w:p>
        </w:tc>
        <w:tc>
          <w:tcPr>
            <w:tcW w:w="2217" w:type="dxa"/>
            <w:tcBorders>
              <w:top w:val="single" w:sz="4" w:space="0" w:color="auto"/>
              <w:left w:val="single" w:sz="4" w:space="0" w:color="auto"/>
              <w:bottom w:val="single" w:sz="4" w:space="0" w:color="auto"/>
              <w:right w:val="single" w:sz="4" w:space="0" w:color="auto"/>
            </w:tcBorders>
            <w:noWrap/>
            <w:hideMark/>
          </w:tcPr>
          <w:p w14:paraId="70B4F28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16:53:030101:129</w:t>
            </w:r>
          </w:p>
        </w:tc>
        <w:tc>
          <w:tcPr>
            <w:tcW w:w="1607" w:type="dxa"/>
            <w:tcBorders>
              <w:top w:val="single" w:sz="4" w:space="0" w:color="auto"/>
              <w:left w:val="single" w:sz="4" w:space="0" w:color="auto"/>
              <w:bottom w:val="single" w:sz="4" w:space="0" w:color="auto"/>
              <w:right w:val="single" w:sz="4" w:space="0" w:color="auto"/>
            </w:tcBorders>
            <w:noWrap/>
            <w:hideMark/>
          </w:tcPr>
          <w:p w14:paraId="68C977B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236,00</w:t>
            </w:r>
          </w:p>
        </w:tc>
        <w:tc>
          <w:tcPr>
            <w:tcW w:w="1561" w:type="dxa"/>
            <w:tcBorders>
              <w:top w:val="single" w:sz="4" w:space="0" w:color="auto"/>
              <w:left w:val="single" w:sz="4" w:space="0" w:color="auto"/>
              <w:bottom w:val="single" w:sz="4" w:space="0" w:color="auto"/>
              <w:right w:val="single" w:sz="4" w:space="0" w:color="auto"/>
            </w:tcBorders>
            <w:hideMark/>
          </w:tcPr>
          <w:p w14:paraId="1403852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618B7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0EB653DE"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BA6516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28</w:t>
            </w:r>
          </w:p>
        </w:tc>
        <w:tc>
          <w:tcPr>
            <w:tcW w:w="2217" w:type="dxa"/>
            <w:tcBorders>
              <w:top w:val="single" w:sz="4" w:space="0" w:color="auto"/>
              <w:left w:val="single" w:sz="4" w:space="0" w:color="auto"/>
              <w:bottom w:val="single" w:sz="4" w:space="0" w:color="auto"/>
              <w:right w:val="single" w:sz="4" w:space="0" w:color="auto"/>
            </w:tcBorders>
            <w:noWrap/>
            <w:hideMark/>
          </w:tcPr>
          <w:p w14:paraId="468D745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16:53:030101:130</w:t>
            </w:r>
          </w:p>
        </w:tc>
        <w:tc>
          <w:tcPr>
            <w:tcW w:w="1607" w:type="dxa"/>
            <w:tcBorders>
              <w:top w:val="single" w:sz="4" w:space="0" w:color="auto"/>
              <w:left w:val="single" w:sz="4" w:space="0" w:color="auto"/>
              <w:bottom w:val="single" w:sz="4" w:space="0" w:color="auto"/>
              <w:right w:val="single" w:sz="4" w:space="0" w:color="auto"/>
            </w:tcBorders>
            <w:noWrap/>
            <w:hideMark/>
          </w:tcPr>
          <w:p w14:paraId="3BB4457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56 436,00</w:t>
            </w:r>
          </w:p>
        </w:tc>
        <w:tc>
          <w:tcPr>
            <w:tcW w:w="1561" w:type="dxa"/>
            <w:tcBorders>
              <w:top w:val="single" w:sz="4" w:space="0" w:color="auto"/>
              <w:left w:val="single" w:sz="4" w:space="0" w:color="auto"/>
              <w:bottom w:val="single" w:sz="4" w:space="0" w:color="auto"/>
              <w:right w:val="single" w:sz="4" w:space="0" w:color="auto"/>
            </w:tcBorders>
            <w:hideMark/>
          </w:tcPr>
          <w:p w14:paraId="0DD960E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767A87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7571BCA6"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3BC2A7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29</w:t>
            </w:r>
          </w:p>
        </w:tc>
        <w:tc>
          <w:tcPr>
            <w:tcW w:w="2217" w:type="dxa"/>
            <w:tcBorders>
              <w:top w:val="single" w:sz="4" w:space="0" w:color="auto"/>
              <w:left w:val="single" w:sz="4" w:space="0" w:color="auto"/>
              <w:bottom w:val="single" w:sz="4" w:space="0" w:color="auto"/>
              <w:right w:val="single" w:sz="4" w:space="0" w:color="auto"/>
            </w:tcBorders>
            <w:noWrap/>
            <w:hideMark/>
          </w:tcPr>
          <w:p w14:paraId="64B4ECC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16:53:030101:131</w:t>
            </w:r>
          </w:p>
        </w:tc>
        <w:tc>
          <w:tcPr>
            <w:tcW w:w="1607" w:type="dxa"/>
            <w:tcBorders>
              <w:top w:val="single" w:sz="4" w:space="0" w:color="auto"/>
              <w:left w:val="single" w:sz="4" w:space="0" w:color="auto"/>
              <w:bottom w:val="single" w:sz="4" w:space="0" w:color="auto"/>
              <w:right w:val="single" w:sz="4" w:space="0" w:color="auto"/>
            </w:tcBorders>
            <w:noWrap/>
            <w:hideMark/>
          </w:tcPr>
          <w:p w14:paraId="0BEC127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215,00</w:t>
            </w:r>
          </w:p>
        </w:tc>
        <w:tc>
          <w:tcPr>
            <w:tcW w:w="1561" w:type="dxa"/>
            <w:tcBorders>
              <w:top w:val="single" w:sz="4" w:space="0" w:color="auto"/>
              <w:left w:val="single" w:sz="4" w:space="0" w:color="auto"/>
              <w:bottom w:val="single" w:sz="4" w:space="0" w:color="auto"/>
              <w:right w:val="single" w:sz="4" w:space="0" w:color="auto"/>
            </w:tcBorders>
            <w:hideMark/>
          </w:tcPr>
          <w:p w14:paraId="7A8E25D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A4EA08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6C6498ED"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75F297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30</w:t>
            </w:r>
          </w:p>
        </w:tc>
        <w:tc>
          <w:tcPr>
            <w:tcW w:w="2217" w:type="dxa"/>
            <w:tcBorders>
              <w:top w:val="single" w:sz="4" w:space="0" w:color="auto"/>
              <w:left w:val="single" w:sz="4" w:space="0" w:color="auto"/>
              <w:bottom w:val="single" w:sz="4" w:space="0" w:color="auto"/>
              <w:right w:val="single" w:sz="4" w:space="0" w:color="auto"/>
            </w:tcBorders>
            <w:noWrap/>
            <w:hideMark/>
          </w:tcPr>
          <w:p w14:paraId="08C56E5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16:53:030101:38</w:t>
            </w:r>
          </w:p>
        </w:tc>
        <w:tc>
          <w:tcPr>
            <w:tcW w:w="1607" w:type="dxa"/>
            <w:tcBorders>
              <w:top w:val="single" w:sz="4" w:space="0" w:color="auto"/>
              <w:left w:val="single" w:sz="4" w:space="0" w:color="auto"/>
              <w:bottom w:val="single" w:sz="4" w:space="0" w:color="auto"/>
              <w:right w:val="single" w:sz="4" w:space="0" w:color="auto"/>
            </w:tcBorders>
            <w:noWrap/>
            <w:hideMark/>
          </w:tcPr>
          <w:p w14:paraId="1927432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54 658,45</w:t>
            </w:r>
          </w:p>
        </w:tc>
        <w:tc>
          <w:tcPr>
            <w:tcW w:w="1561" w:type="dxa"/>
            <w:tcBorders>
              <w:top w:val="single" w:sz="4" w:space="0" w:color="auto"/>
              <w:left w:val="single" w:sz="4" w:space="0" w:color="auto"/>
              <w:bottom w:val="single" w:sz="4" w:space="0" w:color="auto"/>
              <w:right w:val="single" w:sz="4" w:space="0" w:color="auto"/>
            </w:tcBorders>
            <w:hideMark/>
          </w:tcPr>
          <w:p w14:paraId="1248A59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806151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64DEB6D0"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A4BC06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31</w:t>
            </w:r>
          </w:p>
        </w:tc>
        <w:tc>
          <w:tcPr>
            <w:tcW w:w="2217" w:type="dxa"/>
            <w:tcBorders>
              <w:top w:val="single" w:sz="4" w:space="0" w:color="auto"/>
              <w:left w:val="single" w:sz="4" w:space="0" w:color="auto"/>
              <w:bottom w:val="single" w:sz="4" w:space="0" w:color="auto"/>
              <w:right w:val="single" w:sz="4" w:space="0" w:color="auto"/>
            </w:tcBorders>
            <w:noWrap/>
            <w:hideMark/>
          </w:tcPr>
          <w:p w14:paraId="7721C0A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16:53:030101:61</w:t>
            </w:r>
          </w:p>
        </w:tc>
        <w:tc>
          <w:tcPr>
            <w:tcW w:w="1607" w:type="dxa"/>
            <w:tcBorders>
              <w:top w:val="single" w:sz="4" w:space="0" w:color="auto"/>
              <w:left w:val="single" w:sz="4" w:space="0" w:color="auto"/>
              <w:bottom w:val="single" w:sz="4" w:space="0" w:color="auto"/>
              <w:right w:val="single" w:sz="4" w:space="0" w:color="auto"/>
            </w:tcBorders>
            <w:noWrap/>
            <w:hideMark/>
          </w:tcPr>
          <w:p w14:paraId="64E9BE0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5 971,00</w:t>
            </w:r>
          </w:p>
        </w:tc>
        <w:tc>
          <w:tcPr>
            <w:tcW w:w="1561" w:type="dxa"/>
            <w:tcBorders>
              <w:top w:val="single" w:sz="4" w:space="0" w:color="auto"/>
              <w:left w:val="single" w:sz="4" w:space="0" w:color="auto"/>
              <w:bottom w:val="single" w:sz="4" w:space="0" w:color="auto"/>
              <w:right w:val="single" w:sz="4" w:space="0" w:color="auto"/>
            </w:tcBorders>
            <w:hideMark/>
          </w:tcPr>
          <w:p w14:paraId="762D202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C38AA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41027F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F182A3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32</w:t>
            </w:r>
          </w:p>
        </w:tc>
        <w:tc>
          <w:tcPr>
            <w:tcW w:w="2217" w:type="dxa"/>
            <w:tcBorders>
              <w:top w:val="single" w:sz="4" w:space="0" w:color="auto"/>
              <w:left w:val="single" w:sz="4" w:space="0" w:color="auto"/>
              <w:bottom w:val="single" w:sz="4" w:space="0" w:color="auto"/>
              <w:right w:val="single" w:sz="4" w:space="0" w:color="auto"/>
            </w:tcBorders>
            <w:noWrap/>
            <w:hideMark/>
          </w:tcPr>
          <w:p w14:paraId="6D188C5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16:53:030101:65</w:t>
            </w:r>
          </w:p>
        </w:tc>
        <w:tc>
          <w:tcPr>
            <w:tcW w:w="1607" w:type="dxa"/>
            <w:tcBorders>
              <w:top w:val="single" w:sz="4" w:space="0" w:color="auto"/>
              <w:left w:val="single" w:sz="4" w:space="0" w:color="auto"/>
              <w:bottom w:val="single" w:sz="4" w:space="0" w:color="auto"/>
              <w:right w:val="single" w:sz="4" w:space="0" w:color="auto"/>
            </w:tcBorders>
            <w:noWrap/>
            <w:hideMark/>
          </w:tcPr>
          <w:p w14:paraId="61CC07C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4 265,00</w:t>
            </w:r>
          </w:p>
        </w:tc>
        <w:tc>
          <w:tcPr>
            <w:tcW w:w="1561" w:type="dxa"/>
            <w:tcBorders>
              <w:top w:val="single" w:sz="4" w:space="0" w:color="auto"/>
              <w:left w:val="single" w:sz="4" w:space="0" w:color="auto"/>
              <w:bottom w:val="single" w:sz="4" w:space="0" w:color="auto"/>
              <w:right w:val="single" w:sz="4" w:space="0" w:color="auto"/>
            </w:tcBorders>
            <w:hideMark/>
          </w:tcPr>
          <w:p w14:paraId="6B53E71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CD4355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56EC59F5"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ADB3B1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33</w:t>
            </w:r>
          </w:p>
        </w:tc>
        <w:tc>
          <w:tcPr>
            <w:tcW w:w="2217" w:type="dxa"/>
            <w:tcBorders>
              <w:top w:val="single" w:sz="4" w:space="0" w:color="auto"/>
              <w:left w:val="single" w:sz="4" w:space="0" w:color="auto"/>
              <w:bottom w:val="single" w:sz="4" w:space="0" w:color="auto"/>
              <w:right w:val="single" w:sz="4" w:space="0" w:color="auto"/>
            </w:tcBorders>
            <w:noWrap/>
            <w:hideMark/>
          </w:tcPr>
          <w:p w14:paraId="077729A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16:53:030101:73</w:t>
            </w:r>
          </w:p>
        </w:tc>
        <w:tc>
          <w:tcPr>
            <w:tcW w:w="1607" w:type="dxa"/>
            <w:tcBorders>
              <w:top w:val="single" w:sz="4" w:space="0" w:color="auto"/>
              <w:left w:val="single" w:sz="4" w:space="0" w:color="auto"/>
              <w:bottom w:val="single" w:sz="4" w:space="0" w:color="auto"/>
              <w:right w:val="single" w:sz="4" w:space="0" w:color="auto"/>
            </w:tcBorders>
            <w:noWrap/>
            <w:hideMark/>
          </w:tcPr>
          <w:p w14:paraId="0185403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1 909,00</w:t>
            </w:r>
          </w:p>
        </w:tc>
        <w:tc>
          <w:tcPr>
            <w:tcW w:w="1561" w:type="dxa"/>
            <w:tcBorders>
              <w:top w:val="single" w:sz="4" w:space="0" w:color="auto"/>
              <w:left w:val="single" w:sz="4" w:space="0" w:color="auto"/>
              <w:bottom w:val="single" w:sz="4" w:space="0" w:color="auto"/>
              <w:right w:val="single" w:sz="4" w:space="0" w:color="auto"/>
            </w:tcBorders>
            <w:hideMark/>
          </w:tcPr>
          <w:p w14:paraId="6FFD23F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D59BE7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3D89B2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443E27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34</w:t>
            </w:r>
          </w:p>
        </w:tc>
        <w:tc>
          <w:tcPr>
            <w:tcW w:w="2217" w:type="dxa"/>
            <w:tcBorders>
              <w:top w:val="single" w:sz="4" w:space="0" w:color="auto"/>
              <w:left w:val="single" w:sz="4" w:space="0" w:color="auto"/>
              <w:bottom w:val="single" w:sz="4" w:space="0" w:color="auto"/>
              <w:right w:val="single" w:sz="4" w:space="0" w:color="auto"/>
            </w:tcBorders>
            <w:noWrap/>
            <w:hideMark/>
          </w:tcPr>
          <w:p w14:paraId="7B5406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16:53:030101:97</w:t>
            </w:r>
          </w:p>
        </w:tc>
        <w:tc>
          <w:tcPr>
            <w:tcW w:w="1607" w:type="dxa"/>
            <w:tcBorders>
              <w:top w:val="single" w:sz="4" w:space="0" w:color="auto"/>
              <w:left w:val="single" w:sz="4" w:space="0" w:color="auto"/>
              <w:bottom w:val="single" w:sz="4" w:space="0" w:color="auto"/>
              <w:right w:val="single" w:sz="4" w:space="0" w:color="auto"/>
            </w:tcBorders>
            <w:noWrap/>
            <w:hideMark/>
          </w:tcPr>
          <w:p w14:paraId="619BDE6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4 345,00</w:t>
            </w:r>
          </w:p>
        </w:tc>
        <w:tc>
          <w:tcPr>
            <w:tcW w:w="1561" w:type="dxa"/>
            <w:tcBorders>
              <w:top w:val="single" w:sz="4" w:space="0" w:color="auto"/>
              <w:left w:val="single" w:sz="4" w:space="0" w:color="auto"/>
              <w:bottom w:val="single" w:sz="4" w:space="0" w:color="auto"/>
              <w:right w:val="single" w:sz="4" w:space="0" w:color="auto"/>
            </w:tcBorders>
            <w:hideMark/>
          </w:tcPr>
          <w:p w14:paraId="33AF5FB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9F7006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363CE82A"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7C6336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35</w:t>
            </w:r>
          </w:p>
        </w:tc>
        <w:tc>
          <w:tcPr>
            <w:tcW w:w="2217" w:type="dxa"/>
            <w:tcBorders>
              <w:top w:val="single" w:sz="4" w:space="0" w:color="auto"/>
              <w:left w:val="single" w:sz="4" w:space="0" w:color="auto"/>
              <w:bottom w:val="single" w:sz="4" w:space="0" w:color="auto"/>
              <w:right w:val="single" w:sz="4" w:space="0" w:color="auto"/>
            </w:tcBorders>
            <w:noWrap/>
            <w:hideMark/>
          </w:tcPr>
          <w:p w14:paraId="39AE4A9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16:53:030103:14</w:t>
            </w:r>
          </w:p>
        </w:tc>
        <w:tc>
          <w:tcPr>
            <w:tcW w:w="1607" w:type="dxa"/>
            <w:tcBorders>
              <w:top w:val="single" w:sz="4" w:space="0" w:color="auto"/>
              <w:left w:val="single" w:sz="4" w:space="0" w:color="auto"/>
              <w:bottom w:val="single" w:sz="4" w:space="0" w:color="auto"/>
              <w:right w:val="single" w:sz="4" w:space="0" w:color="auto"/>
            </w:tcBorders>
            <w:noWrap/>
            <w:hideMark/>
          </w:tcPr>
          <w:p w14:paraId="6E702C5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11 067,66</w:t>
            </w:r>
          </w:p>
        </w:tc>
        <w:tc>
          <w:tcPr>
            <w:tcW w:w="1561" w:type="dxa"/>
            <w:tcBorders>
              <w:top w:val="single" w:sz="4" w:space="0" w:color="auto"/>
              <w:left w:val="single" w:sz="4" w:space="0" w:color="auto"/>
              <w:bottom w:val="single" w:sz="4" w:space="0" w:color="auto"/>
              <w:right w:val="single" w:sz="4" w:space="0" w:color="auto"/>
            </w:tcBorders>
            <w:hideMark/>
          </w:tcPr>
          <w:p w14:paraId="6062DDC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BE1F33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55B72FC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9A362E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36</w:t>
            </w:r>
          </w:p>
        </w:tc>
        <w:tc>
          <w:tcPr>
            <w:tcW w:w="2217" w:type="dxa"/>
            <w:tcBorders>
              <w:top w:val="single" w:sz="4" w:space="0" w:color="auto"/>
              <w:left w:val="single" w:sz="4" w:space="0" w:color="auto"/>
              <w:bottom w:val="single" w:sz="4" w:space="0" w:color="auto"/>
              <w:right w:val="single" w:sz="4" w:space="0" w:color="auto"/>
            </w:tcBorders>
            <w:noWrap/>
            <w:hideMark/>
          </w:tcPr>
          <w:p w14:paraId="6C163B5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16:53:030103:19</w:t>
            </w:r>
          </w:p>
        </w:tc>
        <w:tc>
          <w:tcPr>
            <w:tcW w:w="1607" w:type="dxa"/>
            <w:tcBorders>
              <w:top w:val="single" w:sz="4" w:space="0" w:color="auto"/>
              <w:left w:val="single" w:sz="4" w:space="0" w:color="auto"/>
              <w:bottom w:val="single" w:sz="4" w:space="0" w:color="auto"/>
              <w:right w:val="single" w:sz="4" w:space="0" w:color="auto"/>
            </w:tcBorders>
            <w:noWrap/>
            <w:hideMark/>
          </w:tcPr>
          <w:p w14:paraId="2BEF696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1 552,00</w:t>
            </w:r>
          </w:p>
        </w:tc>
        <w:tc>
          <w:tcPr>
            <w:tcW w:w="1561" w:type="dxa"/>
            <w:tcBorders>
              <w:top w:val="single" w:sz="4" w:space="0" w:color="auto"/>
              <w:left w:val="single" w:sz="4" w:space="0" w:color="auto"/>
              <w:bottom w:val="single" w:sz="4" w:space="0" w:color="auto"/>
              <w:right w:val="single" w:sz="4" w:space="0" w:color="auto"/>
            </w:tcBorders>
            <w:hideMark/>
          </w:tcPr>
          <w:p w14:paraId="1AAA499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1D5E4C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75B6E5E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FB03AE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37</w:t>
            </w:r>
          </w:p>
        </w:tc>
        <w:tc>
          <w:tcPr>
            <w:tcW w:w="2217" w:type="dxa"/>
            <w:tcBorders>
              <w:top w:val="single" w:sz="4" w:space="0" w:color="auto"/>
              <w:left w:val="single" w:sz="4" w:space="0" w:color="auto"/>
              <w:bottom w:val="single" w:sz="4" w:space="0" w:color="auto"/>
              <w:right w:val="single" w:sz="4" w:space="0" w:color="auto"/>
            </w:tcBorders>
            <w:noWrap/>
            <w:hideMark/>
          </w:tcPr>
          <w:p w14:paraId="56CFD14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16:53:030103:21</w:t>
            </w:r>
          </w:p>
        </w:tc>
        <w:tc>
          <w:tcPr>
            <w:tcW w:w="1607" w:type="dxa"/>
            <w:tcBorders>
              <w:top w:val="single" w:sz="4" w:space="0" w:color="auto"/>
              <w:left w:val="single" w:sz="4" w:space="0" w:color="auto"/>
              <w:bottom w:val="single" w:sz="4" w:space="0" w:color="auto"/>
              <w:right w:val="single" w:sz="4" w:space="0" w:color="auto"/>
            </w:tcBorders>
            <w:noWrap/>
            <w:hideMark/>
          </w:tcPr>
          <w:p w14:paraId="7D9CA79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926 567,00</w:t>
            </w:r>
          </w:p>
        </w:tc>
        <w:tc>
          <w:tcPr>
            <w:tcW w:w="1561" w:type="dxa"/>
            <w:tcBorders>
              <w:top w:val="single" w:sz="4" w:space="0" w:color="auto"/>
              <w:left w:val="single" w:sz="4" w:space="0" w:color="auto"/>
              <w:bottom w:val="single" w:sz="4" w:space="0" w:color="auto"/>
              <w:right w:val="single" w:sz="4" w:space="0" w:color="auto"/>
            </w:tcBorders>
            <w:hideMark/>
          </w:tcPr>
          <w:p w14:paraId="7DD7714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D20931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107F2FA8"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49E393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38</w:t>
            </w:r>
          </w:p>
        </w:tc>
        <w:tc>
          <w:tcPr>
            <w:tcW w:w="2217" w:type="dxa"/>
            <w:tcBorders>
              <w:top w:val="single" w:sz="4" w:space="0" w:color="auto"/>
              <w:left w:val="single" w:sz="4" w:space="0" w:color="auto"/>
              <w:bottom w:val="single" w:sz="4" w:space="0" w:color="auto"/>
              <w:right w:val="single" w:sz="4" w:space="0" w:color="auto"/>
            </w:tcBorders>
            <w:noWrap/>
            <w:hideMark/>
          </w:tcPr>
          <w:p w14:paraId="4504CCD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16:53:030104:19</w:t>
            </w:r>
          </w:p>
        </w:tc>
        <w:tc>
          <w:tcPr>
            <w:tcW w:w="1607" w:type="dxa"/>
            <w:tcBorders>
              <w:top w:val="single" w:sz="4" w:space="0" w:color="auto"/>
              <w:left w:val="single" w:sz="4" w:space="0" w:color="auto"/>
              <w:bottom w:val="single" w:sz="4" w:space="0" w:color="auto"/>
              <w:right w:val="single" w:sz="4" w:space="0" w:color="auto"/>
            </w:tcBorders>
            <w:noWrap/>
            <w:hideMark/>
          </w:tcPr>
          <w:p w14:paraId="64341FB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10 171,09</w:t>
            </w:r>
          </w:p>
        </w:tc>
        <w:tc>
          <w:tcPr>
            <w:tcW w:w="1561" w:type="dxa"/>
            <w:tcBorders>
              <w:top w:val="single" w:sz="4" w:space="0" w:color="auto"/>
              <w:left w:val="single" w:sz="4" w:space="0" w:color="auto"/>
              <w:bottom w:val="single" w:sz="4" w:space="0" w:color="auto"/>
              <w:right w:val="single" w:sz="4" w:space="0" w:color="auto"/>
            </w:tcBorders>
            <w:hideMark/>
          </w:tcPr>
          <w:p w14:paraId="3EB26D4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E16170D" w14:textId="77777777" w:rsidR="00226900" w:rsidRPr="00226900" w:rsidRDefault="00226900" w:rsidP="00226900">
            <w:pPr>
              <w:keepNext/>
              <w:keepLines/>
              <w:contextualSpacing/>
              <w:outlineLvl w:val="2"/>
              <w:rPr>
                <w:rFonts w:eastAsia="Arial"/>
                <w:sz w:val="24"/>
                <w:szCs w:val="24"/>
                <w:lang w:eastAsia="ru-RU"/>
              </w:rPr>
            </w:pPr>
            <w:proofErr w:type="spellStart"/>
            <w:r w:rsidRPr="00226900">
              <w:rPr>
                <w:rFonts w:eastAsia="Arial"/>
                <w:sz w:val="24"/>
                <w:szCs w:val="24"/>
                <w:lang w:eastAsia="ru-RU"/>
              </w:rPr>
              <w:t>спецсооружение</w:t>
            </w:r>
            <w:proofErr w:type="spellEnd"/>
            <w:r w:rsidRPr="00226900">
              <w:rPr>
                <w:rFonts w:eastAsia="Arial"/>
                <w:sz w:val="24"/>
                <w:szCs w:val="24"/>
                <w:lang w:eastAsia="ru-RU"/>
              </w:rPr>
              <w:t xml:space="preserve"> (убежище №3)</w:t>
            </w:r>
          </w:p>
        </w:tc>
      </w:tr>
      <w:tr w:rsidR="00226900" w:rsidRPr="00226900" w14:paraId="56404631"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A54030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39</w:t>
            </w:r>
          </w:p>
        </w:tc>
        <w:tc>
          <w:tcPr>
            <w:tcW w:w="2217" w:type="dxa"/>
            <w:tcBorders>
              <w:top w:val="single" w:sz="4" w:space="0" w:color="auto"/>
              <w:left w:val="single" w:sz="4" w:space="0" w:color="auto"/>
              <w:bottom w:val="single" w:sz="4" w:space="0" w:color="auto"/>
              <w:right w:val="single" w:sz="4" w:space="0" w:color="auto"/>
            </w:tcBorders>
            <w:noWrap/>
            <w:hideMark/>
          </w:tcPr>
          <w:p w14:paraId="0404992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16:53:030104:22</w:t>
            </w:r>
          </w:p>
        </w:tc>
        <w:tc>
          <w:tcPr>
            <w:tcW w:w="1607" w:type="dxa"/>
            <w:tcBorders>
              <w:top w:val="single" w:sz="4" w:space="0" w:color="auto"/>
              <w:left w:val="single" w:sz="4" w:space="0" w:color="auto"/>
              <w:bottom w:val="single" w:sz="4" w:space="0" w:color="auto"/>
              <w:right w:val="single" w:sz="4" w:space="0" w:color="auto"/>
            </w:tcBorders>
            <w:noWrap/>
            <w:hideMark/>
          </w:tcPr>
          <w:p w14:paraId="3F73576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3 419,74</w:t>
            </w:r>
          </w:p>
        </w:tc>
        <w:tc>
          <w:tcPr>
            <w:tcW w:w="1561" w:type="dxa"/>
            <w:tcBorders>
              <w:top w:val="single" w:sz="4" w:space="0" w:color="auto"/>
              <w:left w:val="single" w:sz="4" w:space="0" w:color="auto"/>
              <w:bottom w:val="single" w:sz="4" w:space="0" w:color="auto"/>
              <w:right w:val="single" w:sz="4" w:space="0" w:color="auto"/>
            </w:tcBorders>
            <w:hideMark/>
          </w:tcPr>
          <w:p w14:paraId="46EC46F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16BF91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1844FE8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AD1A76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40</w:t>
            </w:r>
          </w:p>
        </w:tc>
        <w:tc>
          <w:tcPr>
            <w:tcW w:w="2217" w:type="dxa"/>
            <w:tcBorders>
              <w:top w:val="single" w:sz="4" w:space="0" w:color="auto"/>
              <w:left w:val="single" w:sz="4" w:space="0" w:color="auto"/>
              <w:bottom w:val="single" w:sz="4" w:space="0" w:color="auto"/>
              <w:right w:val="single" w:sz="4" w:space="0" w:color="auto"/>
            </w:tcBorders>
            <w:noWrap/>
            <w:hideMark/>
          </w:tcPr>
          <w:p w14:paraId="58111AC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16:53:030104:23</w:t>
            </w:r>
          </w:p>
        </w:tc>
        <w:tc>
          <w:tcPr>
            <w:tcW w:w="1607" w:type="dxa"/>
            <w:tcBorders>
              <w:top w:val="single" w:sz="4" w:space="0" w:color="auto"/>
              <w:left w:val="single" w:sz="4" w:space="0" w:color="auto"/>
              <w:bottom w:val="single" w:sz="4" w:space="0" w:color="auto"/>
              <w:right w:val="single" w:sz="4" w:space="0" w:color="auto"/>
            </w:tcBorders>
            <w:hideMark/>
          </w:tcPr>
          <w:p w14:paraId="233DFD6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6 928,92</w:t>
            </w:r>
          </w:p>
        </w:tc>
        <w:tc>
          <w:tcPr>
            <w:tcW w:w="1561" w:type="dxa"/>
            <w:tcBorders>
              <w:top w:val="single" w:sz="4" w:space="0" w:color="auto"/>
              <w:left w:val="single" w:sz="4" w:space="0" w:color="auto"/>
              <w:bottom w:val="single" w:sz="4" w:space="0" w:color="auto"/>
              <w:right w:val="single" w:sz="4" w:space="0" w:color="auto"/>
            </w:tcBorders>
            <w:hideMark/>
          </w:tcPr>
          <w:p w14:paraId="1C2FCEA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116F1B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0E687401"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9E49E1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41</w:t>
            </w:r>
          </w:p>
        </w:tc>
        <w:tc>
          <w:tcPr>
            <w:tcW w:w="2217" w:type="dxa"/>
            <w:tcBorders>
              <w:top w:val="single" w:sz="4" w:space="0" w:color="auto"/>
              <w:left w:val="single" w:sz="4" w:space="0" w:color="auto"/>
              <w:bottom w:val="single" w:sz="4" w:space="0" w:color="auto"/>
              <w:right w:val="single" w:sz="4" w:space="0" w:color="auto"/>
            </w:tcBorders>
            <w:noWrap/>
            <w:hideMark/>
          </w:tcPr>
          <w:p w14:paraId="4290A7A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16:53:030104:24</w:t>
            </w:r>
          </w:p>
        </w:tc>
        <w:tc>
          <w:tcPr>
            <w:tcW w:w="1607" w:type="dxa"/>
            <w:tcBorders>
              <w:top w:val="single" w:sz="4" w:space="0" w:color="auto"/>
              <w:left w:val="single" w:sz="4" w:space="0" w:color="auto"/>
              <w:bottom w:val="single" w:sz="4" w:space="0" w:color="auto"/>
              <w:right w:val="single" w:sz="4" w:space="0" w:color="auto"/>
            </w:tcBorders>
            <w:noWrap/>
            <w:hideMark/>
          </w:tcPr>
          <w:p w14:paraId="427D65D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2 189,93</w:t>
            </w:r>
          </w:p>
        </w:tc>
        <w:tc>
          <w:tcPr>
            <w:tcW w:w="1561" w:type="dxa"/>
            <w:tcBorders>
              <w:top w:val="single" w:sz="4" w:space="0" w:color="auto"/>
              <w:left w:val="single" w:sz="4" w:space="0" w:color="auto"/>
              <w:bottom w:val="single" w:sz="4" w:space="0" w:color="auto"/>
              <w:right w:val="single" w:sz="4" w:space="0" w:color="auto"/>
            </w:tcBorders>
            <w:hideMark/>
          </w:tcPr>
          <w:p w14:paraId="5FB9130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A1C655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55CCE43D"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837031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42</w:t>
            </w:r>
          </w:p>
        </w:tc>
        <w:tc>
          <w:tcPr>
            <w:tcW w:w="2217" w:type="dxa"/>
            <w:tcBorders>
              <w:top w:val="single" w:sz="4" w:space="0" w:color="auto"/>
              <w:left w:val="single" w:sz="4" w:space="0" w:color="auto"/>
              <w:bottom w:val="single" w:sz="4" w:space="0" w:color="auto"/>
              <w:right w:val="single" w:sz="4" w:space="0" w:color="auto"/>
            </w:tcBorders>
            <w:noWrap/>
            <w:hideMark/>
          </w:tcPr>
          <w:p w14:paraId="517E29B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16:53:030104:55</w:t>
            </w:r>
          </w:p>
        </w:tc>
        <w:tc>
          <w:tcPr>
            <w:tcW w:w="1607" w:type="dxa"/>
            <w:tcBorders>
              <w:top w:val="single" w:sz="4" w:space="0" w:color="auto"/>
              <w:left w:val="single" w:sz="4" w:space="0" w:color="auto"/>
              <w:bottom w:val="single" w:sz="4" w:space="0" w:color="auto"/>
              <w:right w:val="single" w:sz="4" w:space="0" w:color="auto"/>
            </w:tcBorders>
            <w:noWrap/>
            <w:hideMark/>
          </w:tcPr>
          <w:p w14:paraId="70138A0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9 098,00</w:t>
            </w:r>
          </w:p>
        </w:tc>
        <w:tc>
          <w:tcPr>
            <w:tcW w:w="1561" w:type="dxa"/>
            <w:tcBorders>
              <w:top w:val="single" w:sz="4" w:space="0" w:color="auto"/>
              <w:left w:val="single" w:sz="4" w:space="0" w:color="auto"/>
              <w:bottom w:val="single" w:sz="4" w:space="0" w:color="auto"/>
              <w:right w:val="single" w:sz="4" w:space="0" w:color="auto"/>
            </w:tcBorders>
            <w:hideMark/>
          </w:tcPr>
          <w:p w14:paraId="38A316F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3B5F03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76E08884"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05CE0D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43</w:t>
            </w:r>
          </w:p>
        </w:tc>
        <w:tc>
          <w:tcPr>
            <w:tcW w:w="2217" w:type="dxa"/>
            <w:tcBorders>
              <w:top w:val="single" w:sz="4" w:space="0" w:color="auto"/>
              <w:left w:val="single" w:sz="4" w:space="0" w:color="auto"/>
              <w:bottom w:val="single" w:sz="4" w:space="0" w:color="auto"/>
              <w:right w:val="single" w:sz="4" w:space="0" w:color="auto"/>
            </w:tcBorders>
            <w:noWrap/>
            <w:hideMark/>
          </w:tcPr>
          <w:p w14:paraId="762A421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16:53:030104:58</w:t>
            </w:r>
          </w:p>
        </w:tc>
        <w:tc>
          <w:tcPr>
            <w:tcW w:w="1607" w:type="dxa"/>
            <w:tcBorders>
              <w:top w:val="single" w:sz="4" w:space="0" w:color="auto"/>
              <w:left w:val="single" w:sz="4" w:space="0" w:color="auto"/>
              <w:bottom w:val="single" w:sz="4" w:space="0" w:color="auto"/>
              <w:right w:val="single" w:sz="4" w:space="0" w:color="auto"/>
            </w:tcBorders>
            <w:noWrap/>
            <w:hideMark/>
          </w:tcPr>
          <w:p w14:paraId="4E35553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142 097,00</w:t>
            </w:r>
          </w:p>
        </w:tc>
        <w:tc>
          <w:tcPr>
            <w:tcW w:w="1561" w:type="dxa"/>
            <w:tcBorders>
              <w:top w:val="single" w:sz="4" w:space="0" w:color="auto"/>
              <w:left w:val="single" w:sz="4" w:space="0" w:color="auto"/>
              <w:bottom w:val="single" w:sz="4" w:space="0" w:color="auto"/>
              <w:right w:val="single" w:sz="4" w:space="0" w:color="auto"/>
            </w:tcBorders>
            <w:hideMark/>
          </w:tcPr>
          <w:p w14:paraId="6F135DD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50333A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цех внешнего водоснабжения и канализации (III водоподъема)</w:t>
            </w:r>
          </w:p>
        </w:tc>
      </w:tr>
      <w:tr w:rsidR="00226900" w:rsidRPr="00226900" w14:paraId="0681A705"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1EE238C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44</w:t>
            </w:r>
          </w:p>
        </w:tc>
        <w:tc>
          <w:tcPr>
            <w:tcW w:w="2217" w:type="dxa"/>
            <w:tcBorders>
              <w:top w:val="single" w:sz="4" w:space="0" w:color="auto"/>
              <w:left w:val="single" w:sz="4" w:space="0" w:color="auto"/>
              <w:bottom w:val="single" w:sz="4" w:space="0" w:color="auto"/>
              <w:right w:val="single" w:sz="4" w:space="0" w:color="auto"/>
            </w:tcBorders>
            <w:noWrap/>
            <w:hideMark/>
          </w:tcPr>
          <w:p w14:paraId="67A8D17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16:53:030105:100</w:t>
            </w:r>
          </w:p>
        </w:tc>
        <w:tc>
          <w:tcPr>
            <w:tcW w:w="1607" w:type="dxa"/>
            <w:tcBorders>
              <w:top w:val="single" w:sz="4" w:space="0" w:color="auto"/>
              <w:left w:val="single" w:sz="4" w:space="0" w:color="auto"/>
              <w:bottom w:val="single" w:sz="4" w:space="0" w:color="auto"/>
              <w:right w:val="single" w:sz="4" w:space="0" w:color="auto"/>
            </w:tcBorders>
            <w:noWrap/>
            <w:hideMark/>
          </w:tcPr>
          <w:p w14:paraId="527935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28 235,00</w:t>
            </w:r>
          </w:p>
        </w:tc>
        <w:tc>
          <w:tcPr>
            <w:tcW w:w="1561" w:type="dxa"/>
            <w:tcBorders>
              <w:top w:val="single" w:sz="4" w:space="0" w:color="auto"/>
              <w:left w:val="single" w:sz="4" w:space="0" w:color="auto"/>
              <w:bottom w:val="single" w:sz="4" w:space="0" w:color="auto"/>
              <w:right w:val="single" w:sz="4" w:space="0" w:color="auto"/>
            </w:tcBorders>
            <w:hideMark/>
          </w:tcPr>
          <w:p w14:paraId="0F04477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237173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0E7B3AC9"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6F113B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45</w:t>
            </w:r>
          </w:p>
        </w:tc>
        <w:tc>
          <w:tcPr>
            <w:tcW w:w="2217" w:type="dxa"/>
            <w:tcBorders>
              <w:top w:val="single" w:sz="4" w:space="0" w:color="auto"/>
              <w:left w:val="single" w:sz="4" w:space="0" w:color="auto"/>
              <w:bottom w:val="single" w:sz="4" w:space="0" w:color="auto"/>
              <w:right w:val="single" w:sz="4" w:space="0" w:color="auto"/>
            </w:tcBorders>
            <w:noWrap/>
            <w:hideMark/>
          </w:tcPr>
          <w:p w14:paraId="598EA7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16:53:030105:101</w:t>
            </w:r>
          </w:p>
        </w:tc>
        <w:tc>
          <w:tcPr>
            <w:tcW w:w="1607" w:type="dxa"/>
            <w:tcBorders>
              <w:top w:val="single" w:sz="4" w:space="0" w:color="auto"/>
              <w:left w:val="single" w:sz="4" w:space="0" w:color="auto"/>
              <w:bottom w:val="single" w:sz="4" w:space="0" w:color="auto"/>
              <w:right w:val="single" w:sz="4" w:space="0" w:color="auto"/>
            </w:tcBorders>
            <w:noWrap/>
            <w:hideMark/>
          </w:tcPr>
          <w:p w14:paraId="50AF622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2 643,00</w:t>
            </w:r>
          </w:p>
        </w:tc>
        <w:tc>
          <w:tcPr>
            <w:tcW w:w="1561" w:type="dxa"/>
            <w:tcBorders>
              <w:top w:val="single" w:sz="4" w:space="0" w:color="auto"/>
              <w:left w:val="single" w:sz="4" w:space="0" w:color="auto"/>
              <w:bottom w:val="single" w:sz="4" w:space="0" w:color="auto"/>
              <w:right w:val="single" w:sz="4" w:space="0" w:color="auto"/>
            </w:tcBorders>
            <w:hideMark/>
          </w:tcPr>
          <w:p w14:paraId="73563E7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EA797E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05F58BC5"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288AD78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46</w:t>
            </w:r>
          </w:p>
        </w:tc>
        <w:tc>
          <w:tcPr>
            <w:tcW w:w="2217" w:type="dxa"/>
            <w:tcBorders>
              <w:top w:val="single" w:sz="4" w:space="0" w:color="auto"/>
              <w:left w:val="single" w:sz="4" w:space="0" w:color="auto"/>
              <w:bottom w:val="single" w:sz="4" w:space="0" w:color="auto"/>
              <w:right w:val="single" w:sz="4" w:space="0" w:color="auto"/>
            </w:tcBorders>
            <w:noWrap/>
            <w:hideMark/>
          </w:tcPr>
          <w:p w14:paraId="717B642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16:53:030105:102</w:t>
            </w:r>
          </w:p>
        </w:tc>
        <w:tc>
          <w:tcPr>
            <w:tcW w:w="1607" w:type="dxa"/>
            <w:tcBorders>
              <w:top w:val="single" w:sz="4" w:space="0" w:color="auto"/>
              <w:left w:val="single" w:sz="4" w:space="0" w:color="auto"/>
              <w:bottom w:val="single" w:sz="4" w:space="0" w:color="auto"/>
              <w:right w:val="single" w:sz="4" w:space="0" w:color="auto"/>
            </w:tcBorders>
            <w:noWrap/>
            <w:hideMark/>
          </w:tcPr>
          <w:p w14:paraId="25BF288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117 687,00</w:t>
            </w:r>
          </w:p>
        </w:tc>
        <w:tc>
          <w:tcPr>
            <w:tcW w:w="1561" w:type="dxa"/>
            <w:tcBorders>
              <w:top w:val="single" w:sz="4" w:space="0" w:color="auto"/>
              <w:left w:val="single" w:sz="4" w:space="0" w:color="auto"/>
              <w:bottom w:val="single" w:sz="4" w:space="0" w:color="auto"/>
              <w:right w:val="single" w:sz="4" w:space="0" w:color="auto"/>
            </w:tcBorders>
            <w:hideMark/>
          </w:tcPr>
          <w:p w14:paraId="3181B7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856688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34D102B1"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37FFADE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47</w:t>
            </w:r>
          </w:p>
        </w:tc>
        <w:tc>
          <w:tcPr>
            <w:tcW w:w="2217" w:type="dxa"/>
            <w:tcBorders>
              <w:top w:val="single" w:sz="4" w:space="0" w:color="auto"/>
              <w:left w:val="single" w:sz="4" w:space="0" w:color="auto"/>
              <w:bottom w:val="single" w:sz="4" w:space="0" w:color="auto"/>
              <w:right w:val="single" w:sz="4" w:space="0" w:color="auto"/>
            </w:tcBorders>
            <w:noWrap/>
            <w:hideMark/>
          </w:tcPr>
          <w:p w14:paraId="66C0412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16:53:030105:103</w:t>
            </w:r>
          </w:p>
        </w:tc>
        <w:tc>
          <w:tcPr>
            <w:tcW w:w="1607" w:type="dxa"/>
            <w:tcBorders>
              <w:top w:val="single" w:sz="4" w:space="0" w:color="auto"/>
              <w:left w:val="single" w:sz="4" w:space="0" w:color="auto"/>
              <w:bottom w:val="single" w:sz="4" w:space="0" w:color="auto"/>
              <w:right w:val="single" w:sz="4" w:space="0" w:color="auto"/>
            </w:tcBorders>
            <w:noWrap/>
            <w:hideMark/>
          </w:tcPr>
          <w:p w14:paraId="788F554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206 953,00</w:t>
            </w:r>
          </w:p>
        </w:tc>
        <w:tc>
          <w:tcPr>
            <w:tcW w:w="1561" w:type="dxa"/>
            <w:tcBorders>
              <w:top w:val="single" w:sz="4" w:space="0" w:color="auto"/>
              <w:left w:val="single" w:sz="4" w:space="0" w:color="auto"/>
              <w:bottom w:val="single" w:sz="4" w:space="0" w:color="auto"/>
              <w:right w:val="single" w:sz="4" w:space="0" w:color="auto"/>
            </w:tcBorders>
            <w:hideMark/>
          </w:tcPr>
          <w:p w14:paraId="2DC7207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B3469F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42769908"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161065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48</w:t>
            </w:r>
          </w:p>
        </w:tc>
        <w:tc>
          <w:tcPr>
            <w:tcW w:w="2217" w:type="dxa"/>
            <w:tcBorders>
              <w:top w:val="single" w:sz="4" w:space="0" w:color="auto"/>
              <w:left w:val="single" w:sz="4" w:space="0" w:color="auto"/>
              <w:bottom w:val="single" w:sz="4" w:space="0" w:color="auto"/>
              <w:right w:val="single" w:sz="4" w:space="0" w:color="auto"/>
            </w:tcBorders>
            <w:noWrap/>
            <w:hideMark/>
          </w:tcPr>
          <w:p w14:paraId="123DCAE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16:53:030105:17</w:t>
            </w:r>
          </w:p>
        </w:tc>
        <w:tc>
          <w:tcPr>
            <w:tcW w:w="1607" w:type="dxa"/>
            <w:tcBorders>
              <w:top w:val="single" w:sz="4" w:space="0" w:color="auto"/>
              <w:left w:val="single" w:sz="4" w:space="0" w:color="auto"/>
              <w:bottom w:val="single" w:sz="4" w:space="0" w:color="auto"/>
              <w:right w:val="single" w:sz="4" w:space="0" w:color="auto"/>
            </w:tcBorders>
            <w:noWrap/>
            <w:hideMark/>
          </w:tcPr>
          <w:p w14:paraId="679D74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21 116,75</w:t>
            </w:r>
          </w:p>
        </w:tc>
        <w:tc>
          <w:tcPr>
            <w:tcW w:w="1561" w:type="dxa"/>
            <w:tcBorders>
              <w:top w:val="single" w:sz="4" w:space="0" w:color="auto"/>
              <w:left w:val="single" w:sz="4" w:space="0" w:color="auto"/>
              <w:bottom w:val="single" w:sz="4" w:space="0" w:color="auto"/>
              <w:right w:val="single" w:sz="4" w:space="0" w:color="auto"/>
            </w:tcBorders>
            <w:hideMark/>
          </w:tcPr>
          <w:p w14:paraId="1E7828C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2C108A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75CB44DB"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AD9ACF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49</w:t>
            </w:r>
          </w:p>
        </w:tc>
        <w:tc>
          <w:tcPr>
            <w:tcW w:w="2217" w:type="dxa"/>
            <w:tcBorders>
              <w:top w:val="single" w:sz="4" w:space="0" w:color="auto"/>
              <w:left w:val="single" w:sz="4" w:space="0" w:color="auto"/>
              <w:bottom w:val="single" w:sz="4" w:space="0" w:color="auto"/>
              <w:right w:val="single" w:sz="4" w:space="0" w:color="auto"/>
            </w:tcBorders>
            <w:noWrap/>
            <w:hideMark/>
          </w:tcPr>
          <w:p w14:paraId="6BCE31A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16:53:030105:18</w:t>
            </w:r>
          </w:p>
        </w:tc>
        <w:tc>
          <w:tcPr>
            <w:tcW w:w="1607" w:type="dxa"/>
            <w:tcBorders>
              <w:top w:val="single" w:sz="4" w:space="0" w:color="auto"/>
              <w:left w:val="single" w:sz="4" w:space="0" w:color="auto"/>
              <w:bottom w:val="single" w:sz="4" w:space="0" w:color="auto"/>
              <w:right w:val="single" w:sz="4" w:space="0" w:color="auto"/>
            </w:tcBorders>
            <w:noWrap/>
            <w:hideMark/>
          </w:tcPr>
          <w:p w14:paraId="605412B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1 092,34</w:t>
            </w:r>
          </w:p>
        </w:tc>
        <w:tc>
          <w:tcPr>
            <w:tcW w:w="1561" w:type="dxa"/>
            <w:tcBorders>
              <w:top w:val="single" w:sz="4" w:space="0" w:color="auto"/>
              <w:left w:val="single" w:sz="4" w:space="0" w:color="auto"/>
              <w:bottom w:val="single" w:sz="4" w:space="0" w:color="auto"/>
              <w:right w:val="single" w:sz="4" w:space="0" w:color="auto"/>
            </w:tcBorders>
            <w:hideMark/>
          </w:tcPr>
          <w:p w14:paraId="145F975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23D53F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5BC31F07"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21D77C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50</w:t>
            </w:r>
          </w:p>
        </w:tc>
        <w:tc>
          <w:tcPr>
            <w:tcW w:w="2217" w:type="dxa"/>
            <w:tcBorders>
              <w:top w:val="single" w:sz="4" w:space="0" w:color="auto"/>
              <w:left w:val="single" w:sz="4" w:space="0" w:color="auto"/>
              <w:bottom w:val="single" w:sz="4" w:space="0" w:color="auto"/>
              <w:right w:val="single" w:sz="4" w:space="0" w:color="auto"/>
            </w:tcBorders>
            <w:noWrap/>
            <w:hideMark/>
          </w:tcPr>
          <w:p w14:paraId="0F87D3B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16:53:030105:220</w:t>
            </w:r>
          </w:p>
        </w:tc>
        <w:tc>
          <w:tcPr>
            <w:tcW w:w="1607" w:type="dxa"/>
            <w:tcBorders>
              <w:top w:val="single" w:sz="4" w:space="0" w:color="auto"/>
              <w:left w:val="single" w:sz="4" w:space="0" w:color="auto"/>
              <w:bottom w:val="single" w:sz="4" w:space="0" w:color="auto"/>
              <w:right w:val="single" w:sz="4" w:space="0" w:color="auto"/>
            </w:tcBorders>
            <w:noWrap/>
            <w:hideMark/>
          </w:tcPr>
          <w:p w14:paraId="68D1306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56 303,00</w:t>
            </w:r>
          </w:p>
        </w:tc>
        <w:tc>
          <w:tcPr>
            <w:tcW w:w="1561" w:type="dxa"/>
            <w:tcBorders>
              <w:top w:val="single" w:sz="4" w:space="0" w:color="auto"/>
              <w:left w:val="single" w:sz="4" w:space="0" w:color="auto"/>
              <w:bottom w:val="single" w:sz="4" w:space="0" w:color="auto"/>
              <w:right w:val="single" w:sz="4" w:space="0" w:color="auto"/>
            </w:tcBorders>
            <w:hideMark/>
          </w:tcPr>
          <w:p w14:paraId="3C3B9A7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5A2A5E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нефтехимического производства</w:t>
            </w:r>
          </w:p>
        </w:tc>
      </w:tr>
      <w:tr w:rsidR="00226900" w:rsidRPr="00226900" w14:paraId="540D4B34"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78A2B6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51</w:t>
            </w:r>
          </w:p>
        </w:tc>
        <w:tc>
          <w:tcPr>
            <w:tcW w:w="2217" w:type="dxa"/>
            <w:tcBorders>
              <w:top w:val="single" w:sz="4" w:space="0" w:color="auto"/>
              <w:left w:val="single" w:sz="4" w:space="0" w:color="auto"/>
              <w:bottom w:val="single" w:sz="4" w:space="0" w:color="auto"/>
              <w:right w:val="single" w:sz="4" w:space="0" w:color="auto"/>
            </w:tcBorders>
            <w:noWrap/>
            <w:hideMark/>
          </w:tcPr>
          <w:p w14:paraId="3AB002C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16:53:030105:221</w:t>
            </w:r>
          </w:p>
        </w:tc>
        <w:tc>
          <w:tcPr>
            <w:tcW w:w="1607" w:type="dxa"/>
            <w:tcBorders>
              <w:top w:val="single" w:sz="4" w:space="0" w:color="auto"/>
              <w:left w:val="single" w:sz="4" w:space="0" w:color="auto"/>
              <w:bottom w:val="single" w:sz="4" w:space="0" w:color="auto"/>
              <w:right w:val="single" w:sz="4" w:space="0" w:color="auto"/>
            </w:tcBorders>
            <w:noWrap/>
            <w:hideMark/>
          </w:tcPr>
          <w:p w14:paraId="0D678FD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643,00</w:t>
            </w:r>
          </w:p>
        </w:tc>
        <w:tc>
          <w:tcPr>
            <w:tcW w:w="1561" w:type="dxa"/>
            <w:tcBorders>
              <w:top w:val="single" w:sz="4" w:space="0" w:color="auto"/>
              <w:left w:val="single" w:sz="4" w:space="0" w:color="auto"/>
              <w:bottom w:val="single" w:sz="4" w:space="0" w:color="auto"/>
              <w:right w:val="single" w:sz="4" w:space="0" w:color="auto"/>
            </w:tcBorders>
            <w:hideMark/>
          </w:tcPr>
          <w:p w14:paraId="59070FF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EFD3CA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нефтехимического производства</w:t>
            </w:r>
          </w:p>
        </w:tc>
      </w:tr>
      <w:tr w:rsidR="00226900" w:rsidRPr="00226900" w14:paraId="7AD78AFC"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D0AF71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52</w:t>
            </w:r>
          </w:p>
        </w:tc>
        <w:tc>
          <w:tcPr>
            <w:tcW w:w="2217" w:type="dxa"/>
            <w:tcBorders>
              <w:top w:val="single" w:sz="4" w:space="0" w:color="auto"/>
              <w:left w:val="single" w:sz="4" w:space="0" w:color="auto"/>
              <w:bottom w:val="single" w:sz="4" w:space="0" w:color="auto"/>
              <w:right w:val="single" w:sz="4" w:space="0" w:color="auto"/>
            </w:tcBorders>
            <w:noWrap/>
            <w:hideMark/>
          </w:tcPr>
          <w:p w14:paraId="48B4ED3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16:53:030105:222</w:t>
            </w:r>
          </w:p>
        </w:tc>
        <w:tc>
          <w:tcPr>
            <w:tcW w:w="1607" w:type="dxa"/>
            <w:tcBorders>
              <w:top w:val="single" w:sz="4" w:space="0" w:color="auto"/>
              <w:left w:val="single" w:sz="4" w:space="0" w:color="auto"/>
              <w:bottom w:val="single" w:sz="4" w:space="0" w:color="auto"/>
              <w:right w:val="single" w:sz="4" w:space="0" w:color="auto"/>
            </w:tcBorders>
            <w:noWrap/>
            <w:hideMark/>
          </w:tcPr>
          <w:p w14:paraId="5FFE217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23 303,22</w:t>
            </w:r>
          </w:p>
        </w:tc>
        <w:tc>
          <w:tcPr>
            <w:tcW w:w="1561" w:type="dxa"/>
            <w:tcBorders>
              <w:top w:val="single" w:sz="4" w:space="0" w:color="auto"/>
              <w:left w:val="single" w:sz="4" w:space="0" w:color="auto"/>
              <w:bottom w:val="single" w:sz="4" w:space="0" w:color="auto"/>
              <w:right w:val="single" w:sz="4" w:space="0" w:color="auto"/>
            </w:tcBorders>
            <w:hideMark/>
          </w:tcPr>
          <w:p w14:paraId="33579A9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2D1849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нефтехимического производства</w:t>
            </w:r>
          </w:p>
        </w:tc>
      </w:tr>
      <w:tr w:rsidR="00226900" w:rsidRPr="00226900" w14:paraId="4AAC399A"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39FBDD5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53</w:t>
            </w:r>
          </w:p>
        </w:tc>
        <w:tc>
          <w:tcPr>
            <w:tcW w:w="2217" w:type="dxa"/>
            <w:tcBorders>
              <w:top w:val="single" w:sz="4" w:space="0" w:color="auto"/>
              <w:left w:val="single" w:sz="4" w:space="0" w:color="auto"/>
              <w:bottom w:val="single" w:sz="4" w:space="0" w:color="auto"/>
              <w:right w:val="single" w:sz="4" w:space="0" w:color="auto"/>
            </w:tcBorders>
            <w:noWrap/>
            <w:hideMark/>
          </w:tcPr>
          <w:p w14:paraId="0E67D6F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16:53:030105:223</w:t>
            </w:r>
          </w:p>
        </w:tc>
        <w:tc>
          <w:tcPr>
            <w:tcW w:w="1607" w:type="dxa"/>
            <w:tcBorders>
              <w:top w:val="single" w:sz="4" w:space="0" w:color="auto"/>
              <w:left w:val="single" w:sz="4" w:space="0" w:color="auto"/>
              <w:bottom w:val="single" w:sz="4" w:space="0" w:color="auto"/>
              <w:right w:val="single" w:sz="4" w:space="0" w:color="auto"/>
            </w:tcBorders>
            <w:noWrap/>
            <w:hideMark/>
          </w:tcPr>
          <w:p w14:paraId="40AF3CB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62 472,00</w:t>
            </w:r>
          </w:p>
        </w:tc>
        <w:tc>
          <w:tcPr>
            <w:tcW w:w="1561" w:type="dxa"/>
            <w:tcBorders>
              <w:top w:val="single" w:sz="4" w:space="0" w:color="auto"/>
              <w:left w:val="single" w:sz="4" w:space="0" w:color="auto"/>
              <w:bottom w:val="single" w:sz="4" w:space="0" w:color="auto"/>
              <w:right w:val="single" w:sz="4" w:space="0" w:color="auto"/>
            </w:tcBorders>
            <w:hideMark/>
          </w:tcPr>
          <w:p w14:paraId="1DBA0B8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559375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1A580D93"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4C2AA99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54</w:t>
            </w:r>
          </w:p>
        </w:tc>
        <w:tc>
          <w:tcPr>
            <w:tcW w:w="2217" w:type="dxa"/>
            <w:tcBorders>
              <w:top w:val="single" w:sz="4" w:space="0" w:color="auto"/>
              <w:left w:val="single" w:sz="4" w:space="0" w:color="auto"/>
              <w:bottom w:val="single" w:sz="4" w:space="0" w:color="auto"/>
              <w:right w:val="single" w:sz="4" w:space="0" w:color="auto"/>
            </w:tcBorders>
            <w:noWrap/>
            <w:hideMark/>
          </w:tcPr>
          <w:p w14:paraId="1BB95EE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16:53:030105:226</w:t>
            </w:r>
          </w:p>
        </w:tc>
        <w:tc>
          <w:tcPr>
            <w:tcW w:w="1607" w:type="dxa"/>
            <w:tcBorders>
              <w:top w:val="single" w:sz="4" w:space="0" w:color="auto"/>
              <w:left w:val="single" w:sz="4" w:space="0" w:color="auto"/>
              <w:bottom w:val="single" w:sz="4" w:space="0" w:color="auto"/>
              <w:right w:val="single" w:sz="4" w:space="0" w:color="auto"/>
            </w:tcBorders>
            <w:noWrap/>
            <w:hideMark/>
          </w:tcPr>
          <w:p w14:paraId="317B65B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49 555,00</w:t>
            </w:r>
          </w:p>
        </w:tc>
        <w:tc>
          <w:tcPr>
            <w:tcW w:w="1561" w:type="dxa"/>
            <w:tcBorders>
              <w:top w:val="single" w:sz="4" w:space="0" w:color="auto"/>
              <w:left w:val="single" w:sz="4" w:space="0" w:color="auto"/>
              <w:bottom w:val="single" w:sz="4" w:space="0" w:color="auto"/>
              <w:right w:val="single" w:sz="4" w:space="0" w:color="auto"/>
            </w:tcBorders>
            <w:hideMark/>
          </w:tcPr>
          <w:p w14:paraId="65FAF3F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76EA25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4A115D46" w14:textId="77777777" w:rsidTr="00226900">
        <w:trPr>
          <w:trHeight w:val="1500"/>
        </w:trPr>
        <w:tc>
          <w:tcPr>
            <w:tcW w:w="677" w:type="dxa"/>
            <w:tcBorders>
              <w:top w:val="single" w:sz="4" w:space="0" w:color="auto"/>
              <w:left w:val="single" w:sz="4" w:space="0" w:color="auto"/>
              <w:bottom w:val="single" w:sz="4" w:space="0" w:color="auto"/>
              <w:right w:val="single" w:sz="4" w:space="0" w:color="auto"/>
            </w:tcBorders>
            <w:hideMark/>
          </w:tcPr>
          <w:p w14:paraId="3F0D8BE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55</w:t>
            </w:r>
          </w:p>
        </w:tc>
        <w:tc>
          <w:tcPr>
            <w:tcW w:w="2217" w:type="dxa"/>
            <w:tcBorders>
              <w:top w:val="single" w:sz="4" w:space="0" w:color="auto"/>
              <w:left w:val="single" w:sz="4" w:space="0" w:color="auto"/>
              <w:bottom w:val="single" w:sz="4" w:space="0" w:color="auto"/>
              <w:right w:val="single" w:sz="4" w:space="0" w:color="auto"/>
            </w:tcBorders>
            <w:noWrap/>
            <w:hideMark/>
          </w:tcPr>
          <w:p w14:paraId="05BE06E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16:53:030105:227</w:t>
            </w:r>
          </w:p>
        </w:tc>
        <w:tc>
          <w:tcPr>
            <w:tcW w:w="1607" w:type="dxa"/>
            <w:tcBorders>
              <w:top w:val="single" w:sz="4" w:space="0" w:color="auto"/>
              <w:left w:val="single" w:sz="4" w:space="0" w:color="auto"/>
              <w:bottom w:val="single" w:sz="4" w:space="0" w:color="auto"/>
              <w:right w:val="single" w:sz="4" w:space="0" w:color="auto"/>
            </w:tcBorders>
            <w:noWrap/>
            <w:hideMark/>
          </w:tcPr>
          <w:p w14:paraId="661B6C6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2 079,00</w:t>
            </w:r>
          </w:p>
        </w:tc>
        <w:tc>
          <w:tcPr>
            <w:tcW w:w="1561" w:type="dxa"/>
            <w:tcBorders>
              <w:top w:val="single" w:sz="4" w:space="0" w:color="auto"/>
              <w:left w:val="single" w:sz="4" w:space="0" w:color="auto"/>
              <w:bottom w:val="single" w:sz="4" w:space="0" w:color="auto"/>
              <w:right w:val="single" w:sz="4" w:space="0" w:color="auto"/>
            </w:tcBorders>
            <w:hideMark/>
          </w:tcPr>
          <w:p w14:paraId="451BD81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83D7DD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r>
      <w:tr w:rsidR="00226900" w:rsidRPr="00226900" w14:paraId="6F0D6CB6" w14:textId="77777777" w:rsidTr="00226900">
        <w:trPr>
          <w:trHeight w:val="331"/>
        </w:trPr>
        <w:tc>
          <w:tcPr>
            <w:tcW w:w="677" w:type="dxa"/>
            <w:tcBorders>
              <w:top w:val="single" w:sz="4" w:space="0" w:color="auto"/>
              <w:left w:val="single" w:sz="4" w:space="0" w:color="auto"/>
              <w:bottom w:val="single" w:sz="4" w:space="0" w:color="auto"/>
              <w:right w:val="single" w:sz="4" w:space="0" w:color="auto"/>
            </w:tcBorders>
            <w:hideMark/>
          </w:tcPr>
          <w:p w14:paraId="17341AC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56</w:t>
            </w:r>
          </w:p>
        </w:tc>
        <w:tc>
          <w:tcPr>
            <w:tcW w:w="2217" w:type="dxa"/>
            <w:tcBorders>
              <w:top w:val="single" w:sz="4" w:space="0" w:color="auto"/>
              <w:left w:val="single" w:sz="4" w:space="0" w:color="auto"/>
              <w:bottom w:val="single" w:sz="4" w:space="0" w:color="auto"/>
              <w:right w:val="single" w:sz="4" w:space="0" w:color="auto"/>
            </w:tcBorders>
            <w:noWrap/>
            <w:hideMark/>
          </w:tcPr>
          <w:p w14:paraId="44F4F22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16:53:030105:229</w:t>
            </w:r>
          </w:p>
        </w:tc>
        <w:tc>
          <w:tcPr>
            <w:tcW w:w="1607" w:type="dxa"/>
            <w:tcBorders>
              <w:top w:val="single" w:sz="4" w:space="0" w:color="auto"/>
              <w:left w:val="single" w:sz="4" w:space="0" w:color="auto"/>
              <w:bottom w:val="single" w:sz="4" w:space="0" w:color="auto"/>
              <w:right w:val="single" w:sz="4" w:space="0" w:color="auto"/>
            </w:tcBorders>
            <w:noWrap/>
            <w:hideMark/>
          </w:tcPr>
          <w:p w14:paraId="03FBA20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1 531,00</w:t>
            </w:r>
          </w:p>
        </w:tc>
        <w:tc>
          <w:tcPr>
            <w:tcW w:w="1561" w:type="dxa"/>
            <w:tcBorders>
              <w:top w:val="single" w:sz="4" w:space="0" w:color="auto"/>
              <w:left w:val="single" w:sz="4" w:space="0" w:color="auto"/>
              <w:bottom w:val="single" w:sz="4" w:space="0" w:color="auto"/>
              <w:right w:val="single" w:sz="4" w:space="0" w:color="auto"/>
            </w:tcBorders>
            <w:hideMark/>
          </w:tcPr>
          <w:p w14:paraId="6783E62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A21001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6C7C2C5D"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11073B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57</w:t>
            </w:r>
          </w:p>
        </w:tc>
        <w:tc>
          <w:tcPr>
            <w:tcW w:w="2217" w:type="dxa"/>
            <w:tcBorders>
              <w:top w:val="single" w:sz="4" w:space="0" w:color="auto"/>
              <w:left w:val="single" w:sz="4" w:space="0" w:color="auto"/>
              <w:bottom w:val="single" w:sz="4" w:space="0" w:color="auto"/>
              <w:right w:val="single" w:sz="4" w:space="0" w:color="auto"/>
            </w:tcBorders>
            <w:noWrap/>
            <w:hideMark/>
          </w:tcPr>
          <w:p w14:paraId="1F33CEA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16:53:030105:30</w:t>
            </w:r>
          </w:p>
        </w:tc>
        <w:tc>
          <w:tcPr>
            <w:tcW w:w="1607" w:type="dxa"/>
            <w:tcBorders>
              <w:top w:val="single" w:sz="4" w:space="0" w:color="auto"/>
              <w:left w:val="single" w:sz="4" w:space="0" w:color="auto"/>
              <w:bottom w:val="single" w:sz="4" w:space="0" w:color="auto"/>
              <w:right w:val="single" w:sz="4" w:space="0" w:color="auto"/>
            </w:tcBorders>
            <w:noWrap/>
            <w:hideMark/>
          </w:tcPr>
          <w:p w14:paraId="218CC0A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42 416,00</w:t>
            </w:r>
          </w:p>
        </w:tc>
        <w:tc>
          <w:tcPr>
            <w:tcW w:w="1561" w:type="dxa"/>
            <w:tcBorders>
              <w:top w:val="single" w:sz="4" w:space="0" w:color="auto"/>
              <w:left w:val="single" w:sz="4" w:space="0" w:color="auto"/>
              <w:bottom w:val="single" w:sz="4" w:space="0" w:color="auto"/>
              <w:right w:val="single" w:sz="4" w:space="0" w:color="auto"/>
            </w:tcBorders>
            <w:hideMark/>
          </w:tcPr>
          <w:p w14:paraId="2FC79F8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земли населённых </w:t>
            </w:r>
            <w:r w:rsidRPr="00226900">
              <w:rPr>
                <w:rFonts w:eastAsia="Arial"/>
                <w:sz w:val="24"/>
                <w:szCs w:val="24"/>
                <w:lang w:eastAsia="ru-RU"/>
              </w:rPr>
              <w:lastRenderedPageBreak/>
              <w:t>пунктов</w:t>
            </w:r>
          </w:p>
        </w:tc>
        <w:tc>
          <w:tcPr>
            <w:tcW w:w="4206" w:type="dxa"/>
            <w:tcBorders>
              <w:top w:val="single" w:sz="4" w:space="0" w:color="auto"/>
              <w:left w:val="single" w:sz="4" w:space="0" w:color="auto"/>
              <w:bottom w:val="single" w:sz="4" w:space="0" w:color="auto"/>
              <w:right w:val="single" w:sz="4" w:space="0" w:color="auto"/>
            </w:tcBorders>
            <w:hideMark/>
          </w:tcPr>
          <w:p w14:paraId="18400E9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lastRenderedPageBreak/>
              <w:t>эксплуатация нефтехимического производства</w:t>
            </w:r>
          </w:p>
        </w:tc>
      </w:tr>
      <w:tr w:rsidR="00226900" w:rsidRPr="00226900" w14:paraId="426BE262"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2BEDB8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58</w:t>
            </w:r>
          </w:p>
        </w:tc>
        <w:tc>
          <w:tcPr>
            <w:tcW w:w="2217" w:type="dxa"/>
            <w:tcBorders>
              <w:top w:val="single" w:sz="4" w:space="0" w:color="auto"/>
              <w:left w:val="single" w:sz="4" w:space="0" w:color="auto"/>
              <w:bottom w:val="single" w:sz="4" w:space="0" w:color="auto"/>
              <w:right w:val="single" w:sz="4" w:space="0" w:color="auto"/>
            </w:tcBorders>
            <w:noWrap/>
            <w:hideMark/>
          </w:tcPr>
          <w:p w14:paraId="1EF7B71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16:53:030105:32</w:t>
            </w:r>
          </w:p>
        </w:tc>
        <w:tc>
          <w:tcPr>
            <w:tcW w:w="1607" w:type="dxa"/>
            <w:tcBorders>
              <w:top w:val="single" w:sz="4" w:space="0" w:color="auto"/>
              <w:left w:val="single" w:sz="4" w:space="0" w:color="auto"/>
              <w:bottom w:val="single" w:sz="4" w:space="0" w:color="auto"/>
              <w:right w:val="single" w:sz="4" w:space="0" w:color="auto"/>
            </w:tcBorders>
            <w:noWrap/>
            <w:hideMark/>
          </w:tcPr>
          <w:p w14:paraId="20387F8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3 682,00</w:t>
            </w:r>
          </w:p>
        </w:tc>
        <w:tc>
          <w:tcPr>
            <w:tcW w:w="1561" w:type="dxa"/>
            <w:tcBorders>
              <w:top w:val="single" w:sz="4" w:space="0" w:color="auto"/>
              <w:left w:val="single" w:sz="4" w:space="0" w:color="auto"/>
              <w:bottom w:val="single" w:sz="4" w:space="0" w:color="auto"/>
              <w:right w:val="single" w:sz="4" w:space="0" w:color="auto"/>
            </w:tcBorders>
            <w:hideMark/>
          </w:tcPr>
          <w:p w14:paraId="3280DCB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49F682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20AD937E"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FD89C3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59</w:t>
            </w:r>
          </w:p>
        </w:tc>
        <w:tc>
          <w:tcPr>
            <w:tcW w:w="2217" w:type="dxa"/>
            <w:tcBorders>
              <w:top w:val="single" w:sz="4" w:space="0" w:color="auto"/>
              <w:left w:val="single" w:sz="4" w:space="0" w:color="auto"/>
              <w:bottom w:val="single" w:sz="4" w:space="0" w:color="auto"/>
              <w:right w:val="single" w:sz="4" w:space="0" w:color="auto"/>
            </w:tcBorders>
            <w:noWrap/>
            <w:hideMark/>
          </w:tcPr>
          <w:p w14:paraId="73EF042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16:53:030105:33</w:t>
            </w:r>
          </w:p>
        </w:tc>
        <w:tc>
          <w:tcPr>
            <w:tcW w:w="1607" w:type="dxa"/>
            <w:tcBorders>
              <w:top w:val="single" w:sz="4" w:space="0" w:color="auto"/>
              <w:left w:val="single" w:sz="4" w:space="0" w:color="auto"/>
              <w:bottom w:val="single" w:sz="4" w:space="0" w:color="auto"/>
              <w:right w:val="single" w:sz="4" w:space="0" w:color="auto"/>
            </w:tcBorders>
            <w:noWrap/>
            <w:hideMark/>
          </w:tcPr>
          <w:p w14:paraId="337E981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393,00</w:t>
            </w:r>
          </w:p>
        </w:tc>
        <w:tc>
          <w:tcPr>
            <w:tcW w:w="1561" w:type="dxa"/>
            <w:tcBorders>
              <w:top w:val="single" w:sz="4" w:space="0" w:color="auto"/>
              <w:left w:val="single" w:sz="4" w:space="0" w:color="auto"/>
              <w:bottom w:val="single" w:sz="4" w:space="0" w:color="auto"/>
              <w:right w:val="single" w:sz="4" w:space="0" w:color="auto"/>
            </w:tcBorders>
            <w:hideMark/>
          </w:tcPr>
          <w:p w14:paraId="1A9DA16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C46516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338D2D06"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E000FA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60</w:t>
            </w:r>
          </w:p>
        </w:tc>
        <w:tc>
          <w:tcPr>
            <w:tcW w:w="2217" w:type="dxa"/>
            <w:tcBorders>
              <w:top w:val="single" w:sz="4" w:space="0" w:color="auto"/>
              <w:left w:val="single" w:sz="4" w:space="0" w:color="auto"/>
              <w:bottom w:val="single" w:sz="4" w:space="0" w:color="auto"/>
              <w:right w:val="single" w:sz="4" w:space="0" w:color="auto"/>
            </w:tcBorders>
            <w:noWrap/>
            <w:hideMark/>
          </w:tcPr>
          <w:p w14:paraId="2365736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16:53:030105:34</w:t>
            </w:r>
          </w:p>
        </w:tc>
        <w:tc>
          <w:tcPr>
            <w:tcW w:w="1607" w:type="dxa"/>
            <w:tcBorders>
              <w:top w:val="single" w:sz="4" w:space="0" w:color="auto"/>
              <w:left w:val="single" w:sz="4" w:space="0" w:color="auto"/>
              <w:bottom w:val="single" w:sz="4" w:space="0" w:color="auto"/>
              <w:right w:val="single" w:sz="4" w:space="0" w:color="auto"/>
            </w:tcBorders>
            <w:noWrap/>
            <w:hideMark/>
          </w:tcPr>
          <w:p w14:paraId="0609FCC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3 785,00</w:t>
            </w:r>
          </w:p>
        </w:tc>
        <w:tc>
          <w:tcPr>
            <w:tcW w:w="1561" w:type="dxa"/>
            <w:tcBorders>
              <w:top w:val="single" w:sz="4" w:space="0" w:color="auto"/>
              <w:left w:val="single" w:sz="4" w:space="0" w:color="auto"/>
              <w:bottom w:val="single" w:sz="4" w:space="0" w:color="auto"/>
              <w:right w:val="single" w:sz="4" w:space="0" w:color="auto"/>
            </w:tcBorders>
            <w:hideMark/>
          </w:tcPr>
          <w:p w14:paraId="48344D5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988E38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Не определено</w:t>
            </w:r>
          </w:p>
        </w:tc>
      </w:tr>
      <w:tr w:rsidR="00226900" w:rsidRPr="00226900" w14:paraId="4E191946"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A05128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61</w:t>
            </w:r>
          </w:p>
        </w:tc>
        <w:tc>
          <w:tcPr>
            <w:tcW w:w="2217" w:type="dxa"/>
            <w:tcBorders>
              <w:top w:val="single" w:sz="4" w:space="0" w:color="auto"/>
              <w:left w:val="single" w:sz="4" w:space="0" w:color="auto"/>
              <w:bottom w:val="single" w:sz="4" w:space="0" w:color="auto"/>
              <w:right w:val="single" w:sz="4" w:space="0" w:color="auto"/>
            </w:tcBorders>
            <w:noWrap/>
            <w:hideMark/>
          </w:tcPr>
          <w:p w14:paraId="3FA391B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16:53:030105:342</w:t>
            </w:r>
          </w:p>
        </w:tc>
        <w:tc>
          <w:tcPr>
            <w:tcW w:w="1607" w:type="dxa"/>
            <w:tcBorders>
              <w:top w:val="single" w:sz="4" w:space="0" w:color="auto"/>
              <w:left w:val="single" w:sz="4" w:space="0" w:color="auto"/>
              <w:bottom w:val="single" w:sz="4" w:space="0" w:color="auto"/>
              <w:right w:val="single" w:sz="4" w:space="0" w:color="auto"/>
            </w:tcBorders>
            <w:noWrap/>
            <w:hideMark/>
          </w:tcPr>
          <w:p w14:paraId="011AE65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92 538,00</w:t>
            </w:r>
          </w:p>
        </w:tc>
        <w:tc>
          <w:tcPr>
            <w:tcW w:w="1561" w:type="dxa"/>
            <w:tcBorders>
              <w:top w:val="single" w:sz="4" w:space="0" w:color="auto"/>
              <w:left w:val="single" w:sz="4" w:space="0" w:color="auto"/>
              <w:bottom w:val="single" w:sz="4" w:space="0" w:color="auto"/>
              <w:right w:val="single" w:sz="4" w:space="0" w:color="auto"/>
            </w:tcBorders>
            <w:hideMark/>
          </w:tcPr>
          <w:p w14:paraId="00025F1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6058DA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40FA975D"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3EB63E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62</w:t>
            </w:r>
          </w:p>
        </w:tc>
        <w:tc>
          <w:tcPr>
            <w:tcW w:w="2217" w:type="dxa"/>
            <w:tcBorders>
              <w:top w:val="single" w:sz="4" w:space="0" w:color="auto"/>
              <w:left w:val="single" w:sz="4" w:space="0" w:color="auto"/>
              <w:bottom w:val="single" w:sz="4" w:space="0" w:color="auto"/>
              <w:right w:val="single" w:sz="4" w:space="0" w:color="auto"/>
            </w:tcBorders>
            <w:noWrap/>
            <w:hideMark/>
          </w:tcPr>
          <w:p w14:paraId="6863733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16:53:030105:35</w:t>
            </w:r>
          </w:p>
        </w:tc>
        <w:tc>
          <w:tcPr>
            <w:tcW w:w="1607" w:type="dxa"/>
            <w:tcBorders>
              <w:top w:val="single" w:sz="4" w:space="0" w:color="auto"/>
              <w:left w:val="single" w:sz="4" w:space="0" w:color="auto"/>
              <w:bottom w:val="single" w:sz="4" w:space="0" w:color="auto"/>
              <w:right w:val="single" w:sz="4" w:space="0" w:color="auto"/>
            </w:tcBorders>
            <w:noWrap/>
            <w:hideMark/>
          </w:tcPr>
          <w:p w14:paraId="4A482C4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732,00</w:t>
            </w:r>
          </w:p>
        </w:tc>
        <w:tc>
          <w:tcPr>
            <w:tcW w:w="1561" w:type="dxa"/>
            <w:tcBorders>
              <w:top w:val="single" w:sz="4" w:space="0" w:color="auto"/>
              <w:left w:val="single" w:sz="4" w:space="0" w:color="auto"/>
              <w:bottom w:val="single" w:sz="4" w:space="0" w:color="auto"/>
              <w:right w:val="single" w:sz="4" w:space="0" w:color="auto"/>
            </w:tcBorders>
            <w:hideMark/>
          </w:tcPr>
          <w:p w14:paraId="4DD82A3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8D93CB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789D3A99"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88D99D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63</w:t>
            </w:r>
          </w:p>
        </w:tc>
        <w:tc>
          <w:tcPr>
            <w:tcW w:w="2217" w:type="dxa"/>
            <w:tcBorders>
              <w:top w:val="single" w:sz="4" w:space="0" w:color="auto"/>
              <w:left w:val="single" w:sz="4" w:space="0" w:color="auto"/>
              <w:bottom w:val="single" w:sz="4" w:space="0" w:color="auto"/>
              <w:right w:val="single" w:sz="4" w:space="0" w:color="auto"/>
            </w:tcBorders>
            <w:noWrap/>
            <w:hideMark/>
          </w:tcPr>
          <w:p w14:paraId="1B53726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16:53:030105:41</w:t>
            </w:r>
          </w:p>
        </w:tc>
        <w:tc>
          <w:tcPr>
            <w:tcW w:w="1607" w:type="dxa"/>
            <w:tcBorders>
              <w:top w:val="single" w:sz="4" w:space="0" w:color="auto"/>
              <w:left w:val="single" w:sz="4" w:space="0" w:color="auto"/>
              <w:bottom w:val="single" w:sz="4" w:space="0" w:color="auto"/>
              <w:right w:val="single" w:sz="4" w:space="0" w:color="auto"/>
            </w:tcBorders>
            <w:noWrap/>
            <w:hideMark/>
          </w:tcPr>
          <w:p w14:paraId="6B595E3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14 697,00</w:t>
            </w:r>
          </w:p>
        </w:tc>
        <w:tc>
          <w:tcPr>
            <w:tcW w:w="1561" w:type="dxa"/>
            <w:tcBorders>
              <w:top w:val="single" w:sz="4" w:space="0" w:color="auto"/>
              <w:left w:val="single" w:sz="4" w:space="0" w:color="auto"/>
              <w:bottom w:val="single" w:sz="4" w:space="0" w:color="auto"/>
              <w:right w:val="single" w:sz="4" w:space="0" w:color="auto"/>
            </w:tcBorders>
            <w:hideMark/>
          </w:tcPr>
          <w:p w14:paraId="5E81558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2BAF03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 промышленная зона</w:t>
            </w:r>
          </w:p>
        </w:tc>
      </w:tr>
      <w:tr w:rsidR="00226900" w:rsidRPr="00226900" w14:paraId="46209828"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2DE05A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64</w:t>
            </w:r>
          </w:p>
        </w:tc>
        <w:tc>
          <w:tcPr>
            <w:tcW w:w="2217" w:type="dxa"/>
            <w:tcBorders>
              <w:top w:val="single" w:sz="4" w:space="0" w:color="auto"/>
              <w:left w:val="single" w:sz="4" w:space="0" w:color="auto"/>
              <w:bottom w:val="single" w:sz="4" w:space="0" w:color="auto"/>
              <w:right w:val="single" w:sz="4" w:space="0" w:color="auto"/>
            </w:tcBorders>
            <w:noWrap/>
            <w:hideMark/>
          </w:tcPr>
          <w:p w14:paraId="5A8AC9A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16:53:030105:42</w:t>
            </w:r>
          </w:p>
        </w:tc>
        <w:tc>
          <w:tcPr>
            <w:tcW w:w="1607" w:type="dxa"/>
            <w:tcBorders>
              <w:top w:val="single" w:sz="4" w:space="0" w:color="auto"/>
              <w:left w:val="single" w:sz="4" w:space="0" w:color="auto"/>
              <w:bottom w:val="single" w:sz="4" w:space="0" w:color="auto"/>
              <w:right w:val="single" w:sz="4" w:space="0" w:color="auto"/>
            </w:tcBorders>
            <w:noWrap/>
            <w:hideMark/>
          </w:tcPr>
          <w:p w14:paraId="1967EA0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5 713,00</w:t>
            </w:r>
          </w:p>
        </w:tc>
        <w:tc>
          <w:tcPr>
            <w:tcW w:w="1561" w:type="dxa"/>
            <w:tcBorders>
              <w:top w:val="single" w:sz="4" w:space="0" w:color="auto"/>
              <w:left w:val="single" w:sz="4" w:space="0" w:color="auto"/>
              <w:bottom w:val="single" w:sz="4" w:space="0" w:color="auto"/>
              <w:right w:val="single" w:sz="4" w:space="0" w:color="auto"/>
            </w:tcBorders>
            <w:hideMark/>
          </w:tcPr>
          <w:p w14:paraId="428A1C3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769EFC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2954165C"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B7A21D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65</w:t>
            </w:r>
          </w:p>
        </w:tc>
        <w:tc>
          <w:tcPr>
            <w:tcW w:w="2217" w:type="dxa"/>
            <w:tcBorders>
              <w:top w:val="single" w:sz="4" w:space="0" w:color="auto"/>
              <w:left w:val="single" w:sz="4" w:space="0" w:color="auto"/>
              <w:bottom w:val="single" w:sz="4" w:space="0" w:color="auto"/>
              <w:right w:val="single" w:sz="4" w:space="0" w:color="auto"/>
            </w:tcBorders>
            <w:noWrap/>
            <w:hideMark/>
          </w:tcPr>
          <w:p w14:paraId="4770A00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16:53:030105:43</w:t>
            </w:r>
          </w:p>
        </w:tc>
        <w:tc>
          <w:tcPr>
            <w:tcW w:w="1607" w:type="dxa"/>
            <w:tcBorders>
              <w:top w:val="single" w:sz="4" w:space="0" w:color="auto"/>
              <w:left w:val="single" w:sz="4" w:space="0" w:color="auto"/>
              <w:bottom w:val="single" w:sz="4" w:space="0" w:color="auto"/>
              <w:right w:val="single" w:sz="4" w:space="0" w:color="auto"/>
            </w:tcBorders>
            <w:noWrap/>
            <w:hideMark/>
          </w:tcPr>
          <w:p w14:paraId="46B8EB1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1 392,00</w:t>
            </w:r>
          </w:p>
        </w:tc>
        <w:tc>
          <w:tcPr>
            <w:tcW w:w="1561" w:type="dxa"/>
            <w:tcBorders>
              <w:top w:val="single" w:sz="4" w:space="0" w:color="auto"/>
              <w:left w:val="single" w:sz="4" w:space="0" w:color="auto"/>
              <w:bottom w:val="single" w:sz="4" w:space="0" w:color="auto"/>
              <w:right w:val="single" w:sz="4" w:space="0" w:color="auto"/>
            </w:tcBorders>
            <w:hideMark/>
          </w:tcPr>
          <w:p w14:paraId="3F1EA49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59C542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5BE35D7B"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19EA8CE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66</w:t>
            </w:r>
          </w:p>
        </w:tc>
        <w:tc>
          <w:tcPr>
            <w:tcW w:w="2217" w:type="dxa"/>
            <w:tcBorders>
              <w:top w:val="single" w:sz="4" w:space="0" w:color="auto"/>
              <w:left w:val="single" w:sz="4" w:space="0" w:color="auto"/>
              <w:bottom w:val="single" w:sz="4" w:space="0" w:color="auto"/>
              <w:right w:val="single" w:sz="4" w:space="0" w:color="auto"/>
            </w:tcBorders>
            <w:noWrap/>
            <w:hideMark/>
          </w:tcPr>
          <w:p w14:paraId="562B7C3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16:53:030105:433</w:t>
            </w:r>
          </w:p>
        </w:tc>
        <w:tc>
          <w:tcPr>
            <w:tcW w:w="1607" w:type="dxa"/>
            <w:tcBorders>
              <w:top w:val="single" w:sz="4" w:space="0" w:color="auto"/>
              <w:left w:val="single" w:sz="4" w:space="0" w:color="auto"/>
              <w:bottom w:val="single" w:sz="4" w:space="0" w:color="auto"/>
              <w:right w:val="single" w:sz="4" w:space="0" w:color="auto"/>
            </w:tcBorders>
            <w:noWrap/>
            <w:hideMark/>
          </w:tcPr>
          <w:p w14:paraId="5D481F3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3 628,00</w:t>
            </w:r>
          </w:p>
        </w:tc>
        <w:tc>
          <w:tcPr>
            <w:tcW w:w="1561" w:type="dxa"/>
            <w:tcBorders>
              <w:top w:val="single" w:sz="4" w:space="0" w:color="auto"/>
              <w:left w:val="single" w:sz="4" w:space="0" w:color="auto"/>
              <w:bottom w:val="single" w:sz="4" w:space="0" w:color="auto"/>
              <w:right w:val="single" w:sz="4" w:space="0" w:color="auto"/>
            </w:tcBorders>
            <w:hideMark/>
          </w:tcPr>
          <w:p w14:paraId="32E282C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6BF170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13BCCE80"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3C860DC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67</w:t>
            </w:r>
          </w:p>
        </w:tc>
        <w:tc>
          <w:tcPr>
            <w:tcW w:w="2217" w:type="dxa"/>
            <w:tcBorders>
              <w:top w:val="single" w:sz="4" w:space="0" w:color="auto"/>
              <w:left w:val="single" w:sz="4" w:space="0" w:color="auto"/>
              <w:bottom w:val="single" w:sz="4" w:space="0" w:color="auto"/>
              <w:right w:val="single" w:sz="4" w:space="0" w:color="auto"/>
            </w:tcBorders>
            <w:noWrap/>
            <w:hideMark/>
          </w:tcPr>
          <w:p w14:paraId="7DCB59D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16:53:030105:435</w:t>
            </w:r>
          </w:p>
        </w:tc>
        <w:tc>
          <w:tcPr>
            <w:tcW w:w="1607" w:type="dxa"/>
            <w:tcBorders>
              <w:top w:val="single" w:sz="4" w:space="0" w:color="auto"/>
              <w:left w:val="single" w:sz="4" w:space="0" w:color="auto"/>
              <w:bottom w:val="single" w:sz="4" w:space="0" w:color="auto"/>
              <w:right w:val="single" w:sz="4" w:space="0" w:color="auto"/>
            </w:tcBorders>
            <w:noWrap/>
            <w:hideMark/>
          </w:tcPr>
          <w:p w14:paraId="7D418E8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4 944,00</w:t>
            </w:r>
          </w:p>
        </w:tc>
        <w:tc>
          <w:tcPr>
            <w:tcW w:w="1561" w:type="dxa"/>
            <w:tcBorders>
              <w:top w:val="single" w:sz="4" w:space="0" w:color="auto"/>
              <w:left w:val="single" w:sz="4" w:space="0" w:color="auto"/>
              <w:bottom w:val="single" w:sz="4" w:space="0" w:color="auto"/>
              <w:right w:val="single" w:sz="4" w:space="0" w:color="auto"/>
            </w:tcBorders>
            <w:hideMark/>
          </w:tcPr>
          <w:p w14:paraId="570699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32E569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2467DE52" w14:textId="77777777" w:rsidTr="00226900">
        <w:trPr>
          <w:trHeight w:val="1407"/>
        </w:trPr>
        <w:tc>
          <w:tcPr>
            <w:tcW w:w="677" w:type="dxa"/>
            <w:tcBorders>
              <w:top w:val="single" w:sz="4" w:space="0" w:color="auto"/>
              <w:left w:val="single" w:sz="4" w:space="0" w:color="auto"/>
              <w:bottom w:val="single" w:sz="4" w:space="0" w:color="auto"/>
              <w:right w:val="single" w:sz="4" w:space="0" w:color="auto"/>
            </w:tcBorders>
            <w:hideMark/>
          </w:tcPr>
          <w:p w14:paraId="4D4AD0B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68</w:t>
            </w:r>
          </w:p>
        </w:tc>
        <w:tc>
          <w:tcPr>
            <w:tcW w:w="2217" w:type="dxa"/>
            <w:tcBorders>
              <w:top w:val="single" w:sz="4" w:space="0" w:color="auto"/>
              <w:left w:val="single" w:sz="4" w:space="0" w:color="auto"/>
              <w:bottom w:val="single" w:sz="4" w:space="0" w:color="auto"/>
              <w:right w:val="single" w:sz="4" w:space="0" w:color="auto"/>
            </w:tcBorders>
            <w:noWrap/>
            <w:hideMark/>
          </w:tcPr>
          <w:p w14:paraId="4A3558D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16:53:030105:44</w:t>
            </w:r>
          </w:p>
        </w:tc>
        <w:tc>
          <w:tcPr>
            <w:tcW w:w="1607" w:type="dxa"/>
            <w:tcBorders>
              <w:top w:val="single" w:sz="4" w:space="0" w:color="auto"/>
              <w:left w:val="single" w:sz="4" w:space="0" w:color="auto"/>
              <w:bottom w:val="single" w:sz="4" w:space="0" w:color="auto"/>
              <w:right w:val="single" w:sz="4" w:space="0" w:color="auto"/>
            </w:tcBorders>
            <w:noWrap/>
            <w:hideMark/>
          </w:tcPr>
          <w:p w14:paraId="7B9D121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5 278,00</w:t>
            </w:r>
          </w:p>
        </w:tc>
        <w:tc>
          <w:tcPr>
            <w:tcW w:w="1561" w:type="dxa"/>
            <w:tcBorders>
              <w:top w:val="single" w:sz="4" w:space="0" w:color="auto"/>
              <w:left w:val="single" w:sz="4" w:space="0" w:color="auto"/>
              <w:bottom w:val="single" w:sz="4" w:space="0" w:color="auto"/>
              <w:right w:val="single" w:sz="4" w:space="0" w:color="auto"/>
            </w:tcBorders>
            <w:hideMark/>
          </w:tcPr>
          <w:p w14:paraId="53CB866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1EFB7B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5F000507"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3FC8A66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69</w:t>
            </w:r>
          </w:p>
        </w:tc>
        <w:tc>
          <w:tcPr>
            <w:tcW w:w="2217" w:type="dxa"/>
            <w:tcBorders>
              <w:top w:val="single" w:sz="4" w:space="0" w:color="auto"/>
              <w:left w:val="single" w:sz="4" w:space="0" w:color="auto"/>
              <w:bottom w:val="single" w:sz="4" w:space="0" w:color="auto"/>
              <w:right w:val="single" w:sz="4" w:space="0" w:color="auto"/>
            </w:tcBorders>
            <w:noWrap/>
            <w:hideMark/>
          </w:tcPr>
          <w:p w14:paraId="0FA4F3F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16:53:030105:45</w:t>
            </w:r>
          </w:p>
        </w:tc>
        <w:tc>
          <w:tcPr>
            <w:tcW w:w="1607" w:type="dxa"/>
            <w:tcBorders>
              <w:top w:val="single" w:sz="4" w:space="0" w:color="auto"/>
              <w:left w:val="single" w:sz="4" w:space="0" w:color="auto"/>
              <w:bottom w:val="single" w:sz="4" w:space="0" w:color="auto"/>
              <w:right w:val="single" w:sz="4" w:space="0" w:color="auto"/>
            </w:tcBorders>
            <w:noWrap/>
            <w:hideMark/>
          </w:tcPr>
          <w:p w14:paraId="462F50A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28 470,00</w:t>
            </w:r>
          </w:p>
        </w:tc>
        <w:tc>
          <w:tcPr>
            <w:tcW w:w="1561" w:type="dxa"/>
            <w:tcBorders>
              <w:top w:val="single" w:sz="4" w:space="0" w:color="auto"/>
              <w:left w:val="single" w:sz="4" w:space="0" w:color="auto"/>
              <w:bottom w:val="single" w:sz="4" w:space="0" w:color="auto"/>
              <w:right w:val="single" w:sz="4" w:space="0" w:color="auto"/>
            </w:tcBorders>
            <w:hideMark/>
          </w:tcPr>
          <w:p w14:paraId="2036B4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DB54AB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6B060F94"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ECDC06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70</w:t>
            </w:r>
          </w:p>
        </w:tc>
        <w:tc>
          <w:tcPr>
            <w:tcW w:w="2217" w:type="dxa"/>
            <w:tcBorders>
              <w:top w:val="single" w:sz="4" w:space="0" w:color="auto"/>
              <w:left w:val="single" w:sz="4" w:space="0" w:color="auto"/>
              <w:bottom w:val="single" w:sz="4" w:space="0" w:color="auto"/>
              <w:right w:val="single" w:sz="4" w:space="0" w:color="auto"/>
            </w:tcBorders>
            <w:noWrap/>
            <w:hideMark/>
          </w:tcPr>
          <w:p w14:paraId="5659ECC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16:53:030105:46</w:t>
            </w:r>
          </w:p>
        </w:tc>
        <w:tc>
          <w:tcPr>
            <w:tcW w:w="1607" w:type="dxa"/>
            <w:tcBorders>
              <w:top w:val="single" w:sz="4" w:space="0" w:color="auto"/>
              <w:left w:val="single" w:sz="4" w:space="0" w:color="auto"/>
              <w:bottom w:val="single" w:sz="4" w:space="0" w:color="auto"/>
              <w:right w:val="single" w:sz="4" w:space="0" w:color="auto"/>
            </w:tcBorders>
            <w:noWrap/>
            <w:hideMark/>
          </w:tcPr>
          <w:p w14:paraId="52DC85B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3 381,00</w:t>
            </w:r>
          </w:p>
        </w:tc>
        <w:tc>
          <w:tcPr>
            <w:tcW w:w="1561" w:type="dxa"/>
            <w:tcBorders>
              <w:top w:val="single" w:sz="4" w:space="0" w:color="auto"/>
              <w:left w:val="single" w:sz="4" w:space="0" w:color="auto"/>
              <w:bottom w:val="single" w:sz="4" w:space="0" w:color="auto"/>
              <w:right w:val="single" w:sz="4" w:space="0" w:color="auto"/>
            </w:tcBorders>
            <w:hideMark/>
          </w:tcPr>
          <w:p w14:paraId="7101F8D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3B467F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3C787304" w14:textId="77777777" w:rsidTr="00226900">
        <w:trPr>
          <w:trHeight w:val="331"/>
        </w:trPr>
        <w:tc>
          <w:tcPr>
            <w:tcW w:w="677" w:type="dxa"/>
            <w:tcBorders>
              <w:top w:val="single" w:sz="4" w:space="0" w:color="auto"/>
              <w:left w:val="single" w:sz="4" w:space="0" w:color="auto"/>
              <w:bottom w:val="single" w:sz="4" w:space="0" w:color="auto"/>
              <w:right w:val="single" w:sz="4" w:space="0" w:color="auto"/>
            </w:tcBorders>
            <w:hideMark/>
          </w:tcPr>
          <w:p w14:paraId="6290834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71</w:t>
            </w:r>
          </w:p>
        </w:tc>
        <w:tc>
          <w:tcPr>
            <w:tcW w:w="2217" w:type="dxa"/>
            <w:tcBorders>
              <w:top w:val="single" w:sz="4" w:space="0" w:color="auto"/>
              <w:left w:val="single" w:sz="4" w:space="0" w:color="auto"/>
              <w:bottom w:val="single" w:sz="4" w:space="0" w:color="auto"/>
              <w:right w:val="single" w:sz="4" w:space="0" w:color="auto"/>
            </w:tcBorders>
            <w:noWrap/>
            <w:hideMark/>
          </w:tcPr>
          <w:p w14:paraId="5D09CF0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16:53:030105:464</w:t>
            </w:r>
          </w:p>
        </w:tc>
        <w:tc>
          <w:tcPr>
            <w:tcW w:w="1607" w:type="dxa"/>
            <w:tcBorders>
              <w:top w:val="single" w:sz="4" w:space="0" w:color="auto"/>
              <w:left w:val="single" w:sz="4" w:space="0" w:color="auto"/>
              <w:bottom w:val="single" w:sz="4" w:space="0" w:color="auto"/>
              <w:right w:val="single" w:sz="4" w:space="0" w:color="auto"/>
            </w:tcBorders>
            <w:noWrap/>
            <w:hideMark/>
          </w:tcPr>
          <w:p w14:paraId="5C591AC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100,00</w:t>
            </w:r>
          </w:p>
        </w:tc>
        <w:tc>
          <w:tcPr>
            <w:tcW w:w="1561" w:type="dxa"/>
            <w:tcBorders>
              <w:top w:val="single" w:sz="4" w:space="0" w:color="auto"/>
              <w:left w:val="single" w:sz="4" w:space="0" w:color="auto"/>
              <w:bottom w:val="single" w:sz="4" w:space="0" w:color="auto"/>
              <w:right w:val="single" w:sz="4" w:space="0" w:color="auto"/>
            </w:tcBorders>
            <w:hideMark/>
          </w:tcPr>
          <w:p w14:paraId="61647A0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6AAAB3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3077DEC4" w14:textId="77777777" w:rsidTr="009D4EFD">
        <w:trPr>
          <w:trHeight w:val="331"/>
        </w:trPr>
        <w:tc>
          <w:tcPr>
            <w:tcW w:w="677" w:type="dxa"/>
            <w:tcBorders>
              <w:top w:val="single" w:sz="4" w:space="0" w:color="auto"/>
              <w:left w:val="single" w:sz="4" w:space="0" w:color="auto"/>
              <w:bottom w:val="single" w:sz="4" w:space="0" w:color="auto"/>
              <w:right w:val="single" w:sz="4" w:space="0" w:color="auto"/>
            </w:tcBorders>
            <w:hideMark/>
          </w:tcPr>
          <w:p w14:paraId="73E1463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72</w:t>
            </w:r>
          </w:p>
        </w:tc>
        <w:tc>
          <w:tcPr>
            <w:tcW w:w="2217" w:type="dxa"/>
            <w:tcBorders>
              <w:top w:val="single" w:sz="4" w:space="0" w:color="auto"/>
              <w:left w:val="single" w:sz="4" w:space="0" w:color="auto"/>
              <w:bottom w:val="single" w:sz="4" w:space="0" w:color="auto"/>
              <w:right w:val="single" w:sz="4" w:space="0" w:color="auto"/>
            </w:tcBorders>
            <w:noWrap/>
            <w:hideMark/>
          </w:tcPr>
          <w:p w14:paraId="244F2C5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16:53:030105:465</w:t>
            </w:r>
          </w:p>
        </w:tc>
        <w:tc>
          <w:tcPr>
            <w:tcW w:w="1607" w:type="dxa"/>
            <w:tcBorders>
              <w:top w:val="single" w:sz="4" w:space="0" w:color="auto"/>
              <w:left w:val="single" w:sz="4" w:space="0" w:color="auto"/>
              <w:bottom w:val="single" w:sz="4" w:space="0" w:color="auto"/>
              <w:right w:val="single" w:sz="4" w:space="0" w:color="auto"/>
            </w:tcBorders>
            <w:noWrap/>
            <w:hideMark/>
          </w:tcPr>
          <w:p w14:paraId="0C65757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144,00</w:t>
            </w:r>
          </w:p>
        </w:tc>
        <w:tc>
          <w:tcPr>
            <w:tcW w:w="1561" w:type="dxa"/>
            <w:tcBorders>
              <w:top w:val="single" w:sz="4" w:space="0" w:color="auto"/>
              <w:left w:val="single" w:sz="4" w:space="0" w:color="auto"/>
              <w:bottom w:val="single" w:sz="4" w:space="0" w:color="auto"/>
              <w:right w:val="single" w:sz="4" w:space="0" w:color="auto"/>
            </w:tcBorders>
            <w:hideMark/>
          </w:tcPr>
          <w:p w14:paraId="2B57A72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земли населённых </w:t>
            </w:r>
            <w:r w:rsidRPr="00226900">
              <w:rPr>
                <w:rFonts w:eastAsia="Arial"/>
                <w:sz w:val="24"/>
                <w:szCs w:val="24"/>
                <w:lang w:eastAsia="ru-RU"/>
              </w:rPr>
              <w:lastRenderedPageBreak/>
              <w:t>пунктов</w:t>
            </w:r>
          </w:p>
        </w:tc>
        <w:tc>
          <w:tcPr>
            <w:tcW w:w="4206" w:type="dxa"/>
            <w:tcBorders>
              <w:top w:val="single" w:sz="4" w:space="0" w:color="auto"/>
              <w:left w:val="single" w:sz="4" w:space="0" w:color="auto"/>
              <w:bottom w:val="single" w:sz="4" w:space="0" w:color="auto"/>
              <w:right w:val="single" w:sz="4" w:space="0" w:color="auto"/>
            </w:tcBorders>
            <w:hideMark/>
          </w:tcPr>
          <w:p w14:paraId="5CB5407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lastRenderedPageBreak/>
              <w:t>размещение объектов производства синтетических каучуков и полимеров</w:t>
            </w:r>
          </w:p>
        </w:tc>
      </w:tr>
      <w:tr w:rsidR="00226900" w:rsidRPr="00226900" w14:paraId="62F84C2A"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01A9D98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73</w:t>
            </w:r>
          </w:p>
        </w:tc>
        <w:tc>
          <w:tcPr>
            <w:tcW w:w="2217" w:type="dxa"/>
            <w:tcBorders>
              <w:top w:val="single" w:sz="4" w:space="0" w:color="auto"/>
              <w:left w:val="single" w:sz="4" w:space="0" w:color="auto"/>
              <w:bottom w:val="single" w:sz="4" w:space="0" w:color="auto"/>
              <w:right w:val="single" w:sz="4" w:space="0" w:color="auto"/>
            </w:tcBorders>
            <w:noWrap/>
            <w:hideMark/>
          </w:tcPr>
          <w:p w14:paraId="6C09C43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16:53:030105:466</w:t>
            </w:r>
          </w:p>
        </w:tc>
        <w:tc>
          <w:tcPr>
            <w:tcW w:w="1607" w:type="dxa"/>
            <w:tcBorders>
              <w:top w:val="single" w:sz="4" w:space="0" w:color="auto"/>
              <w:left w:val="single" w:sz="4" w:space="0" w:color="auto"/>
              <w:bottom w:val="single" w:sz="4" w:space="0" w:color="auto"/>
              <w:right w:val="single" w:sz="4" w:space="0" w:color="auto"/>
            </w:tcBorders>
            <w:noWrap/>
            <w:hideMark/>
          </w:tcPr>
          <w:p w14:paraId="4DBA2F9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34 871,00</w:t>
            </w:r>
          </w:p>
        </w:tc>
        <w:tc>
          <w:tcPr>
            <w:tcW w:w="1561" w:type="dxa"/>
            <w:tcBorders>
              <w:top w:val="single" w:sz="4" w:space="0" w:color="auto"/>
              <w:left w:val="single" w:sz="4" w:space="0" w:color="auto"/>
              <w:bottom w:val="single" w:sz="4" w:space="0" w:color="auto"/>
              <w:right w:val="single" w:sz="4" w:space="0" w:color="auto"/>
            </w:tcBorders>
            <w:hideMark/>
          </w:tcPr>
          <w:p w14:paraId="7AC10B6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AE01E5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1DF0CA6D"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A8EC45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74</w:t>
            </w:r>
          </w:p>
        </w:tc>
        <w:tc>
          <w:tcPr>
            <w:tcW w:w="2217" w:type="dxa"/>
            <w:tcBorders>
              <w:top w:val="single" w:sz="4" w:space="0" w:color="auto"/>
              <w:left w:val="single" w:sz="4" w:space="0" w:color="auto"/>
              <w:bottom w:val="single" w:sz="4" w:space="0" w:color="auto"/>
              <w:right w:val="single" w:sz="4" w:space="0" w:color="auto"/>
            </w:tcBorders>
            <w:noWrap/>
            <w:hideMark/>
          </w:tcPr>
          <w:p w14:paraId="020E483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16:53:030105:467</w:t>
            </w:r>
          </w:p>
        </w:tc>
        <w:tc>
          <w:tcPr>
            <w:tcW w:w="1607" w:type="dxa"/>
            <w:tcBorders>
              <w:top w:val="single" w:sz="4" w:space="0" w:color="auto"/>
              <w:left w:val="single" w:sz="4" w:space="0" w:color="auto"/>
              <w:bottom w:val="single" w:sz="4" w:space="0" w:color="auto"/>
              <w:right w:val="single" w:sz="4" w:space="0" w:color="auto"/>
            </w:tcBorders>
            <w:noWrap/>
            <w:hideMark/>
          </w:tcPr>
          <w:p w14:paraId="78F467C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68 913,00</w:t>
            </w:r>
          </w:p>
        </w:tc>
        <w:tc>
          <w:tcPr>
            <w:tcW w:w="1561" w:type="dxa"/>
            <w:tcBorders>
              <w:top w:val="single" w:sz="4" w:space="0" w:color="auto"/>
              <w:left w:val="single" w:sz="4" w:space="0" w:color="auto"/>
              <w:bottom w:val="single" w:sz="4" w:space="0" w:color="auto"/>
              <w:right w:val="single" w:sz="4" w:space="0" w:color="auto"/>
            </w:tcBorders>
            <w:hideMark/>
          </w:tcPr>
          <w:p w14:paraId="533F01C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33546FB" w14:textId="77777777" w:rsidR="00226900" w:rsidRPr="00226900" w:rsidRDefault="00226900" w:rsidP="00226900">
            <w:pPr>
              <w:keepNext/>
              <w:keepLines/>
              <w:contextualSpacing/>
              <w:outlineLvl w:val="2"/>
              <w:rPr>
                <w:rFonts w:eastAsia="Arial"/>
                <w:sz w:val="24"/>
                <w:szCs w:val="24"/>
                <w:lang w:eastAsia="ru-RU"/>
              </w:rPr>
            </w:pPr>
            <w:proofErr w:type="spellStart"/>
            <w:proofErr w:type="gramStart"/>
            <w:r w:rsidRPr="00226900">
              <w:rPr>
                <w:rFonts w:eastAsia="Arial"/>
                <w:sz w:val="24"/>
                <w:szCs w:val="24"/>
                <w:lang w:eastAsia="ru-RU"/>
              </w:rPr>
              <w:t>c</w:t>
            </w:r>
            <w:proofErr w:type="gramEnd"/>
            <w:r w:rsidRPr="00226900">
              <w:rPr>
                <w:rFonts w:eastAsia="Arial"/>
                <w:sz w:val="24"/>
                <w:szCs w:val="24"/>
                <w:lang w:eastAsia="ru-RU"/>
              </w:rPr>
              <w:t>анитарно</w:t>
            </w:r>
            <w:proofErr w:type="spellEnd"/>
            <w:r w:rsidRPr="00226900">
              <w:rPr>
                <w:rFonts w:eastAsia="Arial"/>
                <w:sz w:val="24"/>
                <w:szCs w:val="24"/>
                <w:lang w:eastAsia="ru-RU"/>
              </w:rPr>
              <w:t>-охранная зона линий электропередач</w:t>
            </w:r>
          </w:p>
        </w:tc>
      </w:tr>
      <w:tr w:rsidR="00226900" w:rsidRPr="00226900" w14:paraId="68C5CF00" w14:textId="77777777" w:rsidTr="00226900">
        <w:trPr>
          <w:trHeight w:val="756"/>
        </w:trPr>
        <w:tc>
          <w:tcPr>
            <w:tcW w:w="677" w:type="dxa"/>
            <w:tcBorders>
              <w:top w:val="single" w:sz="4" w:space="0" w:color="auto"/>
              <w:left w:val="single" w:sz="4" w:space="0" w:color="auto"/>
              <w:bottom w:val="single" w:sz="4" w:space="0" w:color="auto"/>
              <w:right w:val="single" w:sz="4" w:space="0" w:color="auto"/>
            </w:tcBorders>
            <w:hideMark/>
          </w:tcPr>
          <w:p w14:paraId="399276C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75</w:t>
            </w:r>
          </w:p>
        </w:tc>
        <w:tc>
          <w:tcPr>
            <w:tcW w:w="2217" w:type="dxa"/>
            <w:tcBorders>
              <w:top w:val="single" w:sz="4" w:space="0" w:color="auto"/>
              <w:left w:val="single" w:sz="4" w:space="0" w:color="auto"/>
              <w:bottom w:val="single" w:sz="4" w:space="0" w:color="auto"/>
              <w:right w:val="single" w:sz="4" w:space="0" w:color="auto"/>
            </w:tcBorders>
            <w:noWrap/>
            <w:hideMark/>
          </w:tcPr>
          <w:p w14:paraId="42E2F56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16:53:030105:468</w:t>
            </w:r>
          </w:p>
        </w:tc>
        <w:tc>
          <w:tcPr>
            <w:tcW w:w="1607" w:type="dxa"/>
            <w:tcBorders>
              <w:top w:val="single" w:sz="4" w:space="0" w:color="auto"/>
              <w:left w:val="single" w:sz="4" w:space="0" w:color="auto"/>
              <w:bottom w:val="single" w:sz="4" w:space="0" w:color="auto"/>
              <w:right w:val="single" w:sz="4" w:space="0" w:color="auto"/>
            </w:tcBorders>
            <w:noWrap/>
            <w:hideMark/>
          </w:tcPr>
          <w:p w14:paraId="17ED2CB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172,00</w:t>
            </w:r>
          </w:p>
        </w:tc>
        <w:tc>
          <w:tcPr>
            <w:tcW w:w="1561" w:type="dxa"/>
            <w:tcBorders>
              <w:top w:val="single" w:sz="4" w:space="0" w:color="auto"/>
              <w:left w:val="single" w:sz="4" w:space="0" w:color="auto"/>
              <w:bottom w:val="single" w:sz="4" w:space="0" w:color="auto"/>
              <w:right w:val="single" w:sz="4" w:space="0" w:color="auto"/>
            </w:tcBorders>
            <w:hideMark/>
          </w:tcPr>
          <w:p w14:paraId="00DA0A9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7D59BC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6A40F025"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7A310A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76</w:t>
            </w:r>
          </w:p>
        </w:tc>
        <w:tc>
          <w:tcPr>
            <w:tcW w:w="2217" w:type="dxa"/>
            <w:tcBorders>
              <w:top w:val="single" w:sz="4" w:space="0" w:color="auto"/>
              <w:left w:val="single" w:sz="4" w:space="0" w:color="auto"/>
              <w:bottom w:val="single" w:sz="4" w:space="0" w:color="auto"/>
              <w:right w:val="single" w:sz="4" w:space="0" w:color="auto"/>
            </w:tcBorders>
            <w:noWrap/>
            <w:hideMark/>
          </w:tcPr>
          <w:p w14:paraId="15C2FF2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16:53:030105:469</w:t>
            </w:r>
          </w:p>
        </w:tc>
        <w:tc>
          <w:tcPr>
            <w:tcW w:w="1607" w:type="dxa"/>
            <w:tcBorders>
              <w:top w:val="single" w:sz="4" w:space="0" w:color="auto"/>
              <w:left w:val="single" w:sz="4" w:space="0" w:color="auto"/>
              <w:bottom w:val="single" w:sz="4" w:space="0" w:color="auto"/>
              <w:right w:val="single" w:sz="4" w:space="0" w:color="auto"/>
            </w:tcBorders>
            <w:noWrap/>
            <w:hideMark/>
          </w:tcPr>
          <w:p w14:paraId="74C4751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4 099,00</w:t>
            </w:r>
          </w:p>
        </w:tc>
        <w:tc>
          <w:tcPr>
            <w:tcW w:w="1561" w:type="dxa"/>
            <w:tcBorders>
              <w:top w:val="single" w:sz="4" w:space="0" w:color="auto"/>
              <w:left w:val="single" w:sz="4" w:space="0" w:color="auto"/>
              <w:bottom w:val="single" w:sz="4" w:space="0" w:color="auto"/>
              <w:right w:val="single" w:sz="4" w:space="0" w:color="auto"/>
            </w:tcBorders>
            <w:hideMark/>
          </w:tcPr>
          <w:p w14:paraId="2FCD6E2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707331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76B05957"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5849AB2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77</w:t>
            </w:r>
          </w:p>
        </w:tc>
        <w:tc>
          <w:tcPr>
            <w:tcW w:w="2217" w:type="dxa"/>
            <w:tcBorders>
              <w:top w:val="single" w:sz="4" w:space="0" w:color="auto"/>
              <w:left w:val="single" w:sz="4" w:space="0" w:color="auto"/>
              <w:bottom w:val="single" w:sz="4" w:space="0" w:color="auto"/>
              <w:right w:val="single" w:sz="4" w:space="0" w:color="auto"/>
            </w:tcBorders>
            <w:noWrap/>
            <w:hideMark/>
          </w:tcPr>
          <w:p w14:paraId="1D38171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16:53:030105:47</w:t>
            </w:r>
          </w:p>
        </w:tc>
        <w:tc>
          <w:tcPr>
            <w:tcW w:w="1607" w:type="dxa"/>
            <w:tcBorders>
              <w:top w:val="single" w:sz="4" w:space="0" w:color="auto"/>
              <w:left w:val="single" w:sz="4" w:space="0" w:color="auto"/>
              <w:bottom w:val="single" w:sz="4" w:space="0" w:color="auto"/>
              <w:right w:val="single" w:sz="4" w:space="0" w:color="auto"/>
            </w:tcBorders>
            <w:noWrap/>
            <w:hideMark/>
          </w:tcPr>
          <w:p w14:paraId="0BD9B27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18 551,00</w:t>
            </w:r>
          </w:p>
        </w:tc>
        <w:tc>
          <w:tcPr>
            <w:tcW w:w="1561" w:type="dxa"/>
            <w:tcBorders>
              <w:top w:val="single" w:sz="4" w:space="0" w:color="auto"/>
              <w:left w:val="single" w:sz="4" w:space="0" w:color="auto"/>
              <w:bottom w:val="single" w:sz="4" w:space="0" w:color="auto"/>
              <w:right w:val="single" w:sz="4" w:space="0" w:color="auto"/>
            </w:tcBorders>
            <w:hideMark/>
          </w:tcPr>
          <w:p w14:paraId="39A0E13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BECCE3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1F145C95"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660498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78</w:t>
            </w:r>
          </w:p>
        </w:tc>
        <w:tc>
          <w:tcPr>
            <w:tcW w:w="2217" w:type="dxa"/>
            <w:tcBorders>
              <w:top w:val="single" w:sz="4" w:space="0" w:color="auto"/>
              <w:left w:val="single" w:sz="4" w:space="0" w:color="auto"/>
              <w:bottom w:val="single" w:sz="4" w:space="0" w:color="auto"/>
              <w:right w:val="single" w:sz="4" w:space="0" w:color="auto"/>
            </w:tcBorders>
            <w:noWrap/>
            <w:hideMark/>
          </w:tcPr>
          <w:p w14:paraId="16F1A1A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16:53:030105:470</w:t>
            </w:r>
          </w:p>
        </w:tc>
        <w:tc>
          <w:tcPr>
            <w:tcW w:w="1607" w:type="dxa"/>
            <w:tcBorders>
              <w:top w:val="single" w:sz="4" w:space="0" w:color="auto"/>
              <w:left w:val="single" w:sz="4" w:space="0" w:color="auto"/>
              <w:bottom w:val="single" w:sz="4" w:space="0" w:color="auto"/>
              <w:right w:val="single" w:sz="4" w:space="0" w:color="auto"/>
            </w:tcBorders>
            <w:noWrap/>
            <w:hideMark/>
          </w:tcPr>
          <w:p w14:paraId="4ED4375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4 577,00</w:t>
            </w:r>
          </w:p>
        </w:tc>
        <w:tc>
          <w:tcPr>
            <w:tcW w:w="1561" w:type="dxa"/>
            <w:tcBorders>
              <w:top w:val="single" w:sz="4" w:space="0" w:color="auto"/>
              <w:left w:val="single" w:sz="4" w:space="0" w:color="auto"/>
              <w:bottom w:val="single" w:sz="4" w:space="0" w:color="auto"/>
              <w:right w:val="single" w:sz="4" w:space="0" w:color="auto"/>
            </w:tcBorders>
            <w:hideMark/>
          </w:tcPr>
          <w:p w14:paraId="3E5B3DF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D64621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77256772" w14:textId="77777777" w:rsidTr="00226900">
        <w:trPr>
          <w:trHeight w:val="683"/>
        </w:trPr>
        <w:tc>
          <w:tcPr>
            <w:tcW w:w="677" w:type="dxa"/>
            <w:tcBorders>
              <w:top w:val="single" w:sz="4" w:space="0" w:color="auto"/>
              <w:left w:val="single" w:sz="4" w:space="0" w:color="auto"/>
              <w:bottom w:val="single" w:sz="4" w:space="0" w:color="auto"/>
              <w:right w:val="single" w:sz="4" w:space="0" w:color="auto"/>
            </w:tcBorders>
            <w:hideMark/>
          </w:tcPr>
          <w:p w14:paraId="6B30918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79</w:t>
            </w:r>
          </w:p>
        </w:tc>
        <w:tc>
          <w:tcPr>
            <w:tcW w:w="2217" w:type="dxa"/>
            <w:tcBorders>
              <w:top w:val="single" w:sz="4" w:space="0" w:color="auto"/>
              <w:left w:val="single" w:sz="4" w:space="0" w:color="auto"/>
              <w:bottom w:val="single" w:sz="4" w:space="0" w:color="auto"/>
              <w:right w:val="single" w:sz="4" w:space="0" w:color="auto"/>
            </w:tcBorders>
            <w:noWrap/>
            <w:hideMark/>
          </w:tcPr>
          <w:p w14:paraId="414ABF6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16:53:030105:471</w:t>
            </w:r>
          </w:p>
        </w:tc>
        <w:tc>
          <w:tcPr>
            <w:tcW w:w="1607" w:type="dxa"/>
            <w:tcBorders>
              <w:top w:val="single" w:sz="4" w:space="0" w:color="auto"/>
              <w:left w:val="single" w:sz="4" w:space="0" w:color="auto"/>
              <w:bottom w:val="single" w:sz="4" w:space="0" w:color="auto"/>
              <w:right w:val="single" w:sz="4" w:space="0" w:color="auto"/>
            </w:tcBorders>
            <w:noWrap/>
            <w:hideMark/>
          </w:tcPr>
          <w:p w14:paraId="6B9CCB0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200,00</w:t>
            </w:r>
          </w:p>
        </w:tc>
        <w:tc>
          <w:tcPr>
            <w:tcW w:w="1561" w:type="dxa"/>
            <w:tcBorders>
              <w:top w:val="single" w:sz="4" w:space="0" w:color="auto"/>
              <w:left w:val="single" w:sz="4" w:space="0" w:color="auto"/>
              <w:bottom w:val="single" w:sz="4" w:space="0" w:color="auto"/>
              <w:right w:val="single" w:sz="4" w:space="0" w:color="auto"/>
            </w:tcBorders>
            <w:hideMark/>
          </w:tcPr>
          <w:p w14:paraId="7925766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D3C235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0DB6CCC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0FE773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80</w:t>
            </w:r>
          </w:p>
        </w:tc>
        <w:tc>
          <w:tcPr>
            <w:tcW w:w="2217" w:type="dxa"/>
            <w:tcBorders>
              <w:top w:val="single" w:sz="4" w:space="0" w:color="auto"/>
              <w:left w:val="single" w:sz="4" w:space="0" w:color="auto"/>
              <w:bottom w:val="single" w:sz="4" w:space="0" w:color="auto"/>
              <w:right w:val="single" w:sz="4" w:space="0" w:color="auto"/>
            </w:tcBorders>
            <w:noWrap/>
            <w:hideMark/>
          </w:tcPr>
          <w:p w14:paraId="6D31AF6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16:53:030105:472</w:t>
            </w:r>
          </w:p>
        </w:tc>
        <w:tc>
          <w:tcPr>
            <w:tcW w:w="1607" w:type="dxa"/>
            <w:tcBorders>
              <w:top w:val="single" w:sz="4" w:space="0" w:color="auto"/>
              <w:left w:val="single" w:sz="4" w:space="0" w:color="auto"/>
              <w:bottom w:val="single" w:sz="4" w:space="0" w:color="auto"/>
              <w:right w:val="single" w:sz="4" w:space="0" w:color="auto"/>
            </w:tcBorders>
            <w:noWrap/>
            <w:hideMark/>
          </w:tcPr>
          <w:p w14:paraId="26223A6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100,00</w:t>
            </w:r>
          </w:p>
        </w:tc>
        <w:tc>
          <w:tcPr>
            <w:tcW w:w="1561" w:type="dxa"/>
            <w:tcBorders>
              <w:top w:val="single" w:sz="4" w:space="0" w:color="auto"/>
              <w:left w:val="single" w:sz="4" w:space="0" w:color="auto"/>
              <w:bottom w:val="single" w:sz="4" w:space="0" w:color="auto"/>
              <w:right w:val="single" w:sz="4" w:space="0" w:color="auto"/>
            </w:tcBorders>
            <w:hideMark/>
          </w:tcPr>
          <w:p w14:paraId="0A27B91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0F3A2B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6410B3D0"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8DBD1C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81</w:t>
            </w:r>
          </w:p>
        </w:tc>
        <w:tc>
          <w:tcPr>
            <w:tcW w:w="2217" w:type="dxa"/>
            <w:tcBorders>
              <w:top w:val="single" w:sz="4" w:space="0" w:color="auto"/>
              <w:left w:val="single" w:sz="4" w:space="0" w:color="auto"/>
              <w:bottom w:val="single" w:sz="4" w:space="0" w:color="auto"/>
              <w:right w:val="single" w:sz="4" w:space="0" w:color="auto"/>
            </w:tcBorders>
            <w:noWrap/>
            <w:hideMark/>
          </w:tcPr>
          <w:p w14:paraId="640AA79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16:53:030105:473</w:t>
            </w:r>
          </w:p>
        </w:tc>
        <w:tc>
          <w:tcPr>
            <w:tcW w:w="1607" w:type="dxa"/>
            <w:tcBorders>
              <w:top w:val="single" w:sz="4" w:space="0" w:color="auto"/>
              <w:left w:val="single" w:sz="4" w:space="0" w:color="auto"/>
              <w:bottom w:val="single" w:sz="4" w:space="0" w:color="auto"/>
              <w:right w:val="single" w:sz="4" w:space="0" w:color="auto"/>
            </w:tcBorders>
            <w:noWrap/>
            <w:hideMark/>
          </w:tcPr>
          <w:p w14:paraId="07CB1FF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12,00</w:t>
            </w:r>
          </w:p>
        </w:tc>
        <w:tc>
          <w:tcPr>
            <w:tcW w:w="1561" w:type="dxa"/>
            <w:tcBorders>
              <w:top w:val="single" w:sz="4" w:space="0" w:color="auto"/>
              <w:left w:val="single" w:sz="4" w:space="0" w:color="auto"/>
              <w:bottom w:val="single" w:sz="4" w:space="0" w:color="auto"/>
              <w:right w:val="single" w:sz="4" w:space="0" w:color="auto"/>
            </w:tcBorders>
            <w:hideMark/>
          </w:tcPr>
          <w:p w14:paraId="1696531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FFDBB8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64DA2E1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FCF171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82</w:t>
            </w:r>
          </w:p>
        </w:tc>
        <w:tc>
          <w:tcPr>
            <w:tcW w:w="2217" w:type="dxa"/>
            <w:tcBorders>
              <w:top w:val="single" w:sz="4" w:space="0" w:color="auto"/>
              <w:left w:val="single" w:sz="4" w:space="0" w:color="auto"/>
              <w:bottom w:val="single" w:sz="4" w:space="0" w:color="auto"/>
              <w:right w:val="single" w:sz="4" w:space="0" w:color="auto"/>
            </w:tcBorders>
            <w:noWrap/>
            <w:hideMark/>
          </w:tcPr>
          <w:p w14:paraId="76B6AA9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16:53:030105:474</w:t>
            </w:r>
          </w:p>
        </w:tc>
        <w:tc>
          <w:tcPr>
            <w:tcW w:w="1607" w:type="dxa"/>
            <w:tcBorders>
              <w:top w:val="single" w:sz="4" w:space="0" w:color="auto"/>
              <w:left w:val="single" w:sz="4" w:space="0" w:color="auto"/>
              <w:bottom w:val="single" w:sz="4" w:space="0" w:color="auto"/>
              <w:right w:val="single" w:sz="4" w:space="0" w:color="auto"/>
            </w:tcBorders>
            <w:noWrap/>
            <w:hideMark/>
          </w:tcPr>
          <w:p w14:paraId="58BB7B2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12,00</w:t>
            </w:r>
          </w:p>
        </w:tc>
        <w:tc>
          <w:tcPr>
            <w:tcW w:w="1561" w:type="dxa"/>
            <w:tcBorders>
              <w:top w:val="single" w:sz="4" w:space="0" w:color="auto"/>
              <w:left w:val="single" w:sz="4" w:space="0" w:color="auto"/>
              <w:bottom w:val="single" w:sz="4" w:space="0" w:color="auto"/>
              <w:right w:val="single" w:sz="4" w:space="0" w:color="auto"/>
            </w:tcBorders>
            <w:hideMark/>
          </w:tcPr>
          <w:p w14:paraId="2B719E8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0DC775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5B27B1E1" w14:textId="77777777" w:rsidTr="00226900">
        <w:trPr>
          <w:trHeight w:val="70"/>
        </w:trPr>
        <w:tc>
          <w:tcPr>
            <w:tcW w:w="677" w:type="dxa"/>
            <w:tcBorders>
              <w:top w:val="single" w:sz="4" w:space="0" w:color="auto"/>
              <w:left w:val="single" w:sz="4" w:space="0" w:color="auto"/>
              <w:bottom w:val="single" w:sz="4" w:space="0" w:color="auto"/>
              <w:right w:val="single" w:sz="4" w:space="0" w:color="auto"/>
            </w:tcBorders>
            <w:hideMark/>
          </w:tcPr>
          <w:p w14:paraId="21266BF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83</w:t>
            </w:r>
          </w:p>
        </w:tc>
        <w:tc>
          <w:tcPr>
            <w:tcW w:w="2217" w:type="dxa"/>
            <w:tcBorders>
              <w:top w:val="single" w:sz="4" w:space="0" w:color="auto"/>
              <w:left w:val="single" w:sz="4" w:space="0" w:color="auto"/>
              <w:bottom w:val="single" w:sz="4" w:space="0" w:color="auto"/>
              <w:right w:val="single" w:sz="4" w:space="0" w:color="auto"/>
            </w:tcBorders>
            <w:noWrap/>
            <w:hideMark/>
          </w:tcPr>
          <w:p w14:paraId="5A08AD2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16:53:030105:475</w:t>
            </w:r>
          </w:p>
        </w:tc>
        <w:tc>
          <w:tcPr>
            <w:tcW w:w="1607" w:type="dxa"/>
            <w:tcBorders>
              <w:top w:val="single" w:sz="4" w:space="0" w:color="auto"/>
              <w:left w:val="single" w:sz="4" w:space="0" w:color="auto"/>
              <w:bottom w:val="single" w:sz="4" w:space="0" w:color="auto"/>
              <w:right w:val="single" w:sz="4" w:space="0" w:color="auto"/>
            </w:tcBorders>
            <w:noWrap/>
            <w:hideMark/>
          </w:tcPr>
          <w:p w14:paraId="19E6D95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62 201,00</w:t>
            </w:r>
          </w:p>
        </w:tc>
        <w:tc>
          <w:tcPr>
            <w:tcW w:w="1561" w:type="dxa"/>
            <w:tcBorders>
              <w:top w:val="single" w:sz="4" w:space="0" w:color="auto"/>
              <w:left w:val="single" w:sz="4" w:space="0" w:color="auto"/>
              <w:bottom w:val="single" w:sz="4" w:space="0" w:color="auto"/>
              <w:right w:val="single" w:sz="4" w:space="0" w:color="auto"/>
            </w:tcBorders>
            <w:hideMark/>
          </w:tcPr>
          <w:p w14:paraId="482D300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89870A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5E959974"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CDFE97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84</w:t>
            </w:r>
          </w:p>
        </w:tc>
        <w:tc>
          <w:tcPr>
            <w:tcW w:w="2217" w:type="dxa"/>
            <w:tcBorders>
              <w:top w:val="single" w:sz="4" w:space="0" w:color="auto"/>
              <w:left w:val="single" w:sz="4" w:space="0" w:color="auto"/>
              <w:bottom w:val="single" w:sz="4" w:space="0" w:color="auto"/>
              <w:right w:val="single" w:sz="4" w:space="0" w:color="auto"/>
            </w:tcBorders>
            <w:noWrap/>
            <w:hideMark/>
          </w:tcPr>
          <w:p w14:paraId="550B72A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16:53:030105:476</w:t>
            </w:r>
          </w:p>
        </w:tc>
        <w:tc>
          <w:tcPr>
            <w:tcW w:w="1607" w:type="dxa"/>
            <w:tcBorders>
              <w:top w:val="single" w:sz="4" w:space="0" w:color="auto"/>
              <w:left w:val="single" w:sz="4" w:space="0" w:color="auto"/>
              <w:bottom w:val="single" w:sz="4" w:space="0" w:color="auto"/>
              <w:right w:val="single" w:sz="4" w:space="0" w:color="auto"/>
            </w:tcBorders>
            <w:noWrap/>
            <w:hideMark/>
          </w:tcPr>
          <w:p w14:paraId="333B8D3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100,00</w:t>
            </w:r>
          </w:p>
        </w:tc>
        <w:tc>
          <w:tcPr>
            <w:tcW w:w="1561" w:type="dxa"/>
            <w:tcBorders>
              <w:top w:val="single" w:sz="4" w:space="0" w:color="auto"/>
              <w:left w:val="single" w:sz="4" w:space="0" w:color="auto"/>
              <w:bottom w:val="single" w:sz="4" w:space="0" w:color="auto"/>
              <w:right w:val="single" w:sz="4" w:space="0" w:color="auto"/>
            </w:tcBorders>
            <w:hideMark/>
          </w:tcPr>
          <w:p w14:paraId="0EA5A1E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3408E0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12BB5008"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C2CDB1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85</w:t>
            </w:r>
          </w:p>
        </w:tc>
        <w:tc>
          <w:tcPr>
            <w:tcW w:w="2217" w:type="dxa"/>
            <w:tcBorders>
              <w:top w:val="single" w:sz="4" w:space="0" w:color="auto"/>
              <w:left w:val="single" w:sz="4" w:space="0" w:color="auto"/>
              <w:bottom w:val="single" w:sz="4" w:space="0" w:color="auto"/>
              <w:right w:val="single" w:sz="4" w:space="0" w:color="auto"/>
            </w:tcBorders>
            <w:noWrap/>
            <w:hideMark/>
          </w:tcPr>
          <w:p w14:paraId="4FDE246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16:53:030105:477</w:t>
            </w:r>
          </w:p>
        </w:tc>
        <w:tc>
          <w:tcPr>
            <w:tcW w:w="1607" w:type="dxa"/>
            <w:tcBorders>
              <w:top w:val="single" w:sz="4" w:space="0" w:color="auto"/>
              <w:left w:val="single" w:sz="4" w:space="0" w:color="auto"/>
              <w:bottom w:val="single" w:sz="4" w:space="0" w:color="auto"/>
              <w:right w:val="single" w:sz="4" w:space="0" w:color="auto"/>
            </w:tcBorders>
            <w:noWrap/>
            <w:hideMark/>
          </w:tcPr>
          <w:p w14:paraId="1827407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4 131,00</w:t>
            </w:r>
          </w:p>
        </w:tc>
        <w:tc>
          <w:tcPr>
            <w:tcW w:w="1561" w:type="dxa"/>
            <w:tcBorders>
              <w:top w:val="single" w:sz="4" w:space="0" w:color="auto"/>
              <w:left w:val="single" w:sz="4" w:space="0" w:color="auto"/>
              <w:bottom w:val="single" w:sz="4" w:space="0" w:color="auto"/>
              <w:right w:val="single" w:sz="4" w:space="0" w:color="auto"/>
            </w:tcBorders>
            <w:hideMark/>
          </w:tcPr>
          <w:p w14:paraId="34E1B04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135A9A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34595759"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6F9F1E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86</w:t>
            </w:r>
          </w:p>
        </w:tc>
        <w:tc>
          <w:tcPr>
            <w:tcW w:w="2217" w:type="dxa"/>
            <w:tcBorders>
              <w:top w:val="single" w:sz="4" w:space="0" w:color="auto"/>
              <w:left w:val="single" w:sz="4" w:space="0" w:color="auto"/>
              <w:bottom w:val="single" w:sz="4" w:space="0" w:color="auto"/>
              <w:right w:val="single" w:sz="4" w:space="0" w:color="auto"/>
            </w:tcBorders>
            <w:noWrap/>
            <w:hideMark/>
          </w:tcPr>
          <w:p w14:paraId="2DC1670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16:53:030105:478</w:t>
            </w:r>
          </w:p>
        </w:tc>
        <w:tc>
          <w:tcPr>
            <w:tcW w:w="1607" w:type="dxa"/>
            <w:tcBorders>
              <w:top w:val="single" w:sz="4" w:space="0" w:color="auto"/>
              <w:left w:val="single" w:sz="4" w:space="0" w:color="auto"/>
              <w:bottom w:val="single" w:sz="4" w:space="0" w:color="auto"/>
              <w:right w:val="single" w:sz="4" w:space="0" w:color="auto"/>
            </w:tcBorders>
            <w:noWrap/>
            <w:hideMark/>
          </w:tcPr>
          <w:p w14:paraId="6F9A886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228,00</w:t>
            </w:r>
          </w:p>
        </w:tc>
        <w:tc>
          <w:tcPr>
            <w:tcW w:w="1561" w:type="dxa"/>
            <w:tcBorders>
              <w:top w:val="single" w:sz="4" w:space="0" w:color="auto"/>
              <w:left w:val="single" w:sz="4" w:space="0" w:color="auto"/>
              <w:bottom w:val="single" w:sz="4" w:space="0" w:color="auto"/>
              <w:right w:val="single" w:sz="4" w:space="0" w:color="auto"/>
            </w:tcBorders>
            <w:hideMark/>
          </w:tcPr>
          <w:p w14:paraId="166ECF5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415689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77B4867A"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278AE8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87</w:t>
            </w:r>
          </w:p>
        </w:tc>
        <w:tc>
          <w:tcPr>
            <w:tcW w:w="2217" w:type="dxa"/>
            <w:tcBorders>
              <w:top w:val="single" w:sz="4" w:space="0" w:color="auto"/>
              <w:left w:val="single" w:sz="4" w:space="0" w:color="auto"/>
              <w:bottom w:val="single" w:sz="4" w:space="0" w:color="auto"/>
              <w:right w:val="single" w:sz="4" w:space="0" w:color="auto"/>
            </w:tcBorders>
            <w:noWrap/>
            <w:hideMark/>
          </w:tcPr>
          <w:p w14:paraId="4ACD1A0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16:53:030105:479</w:t>
            </w:r>
          </w:p>
        </w:tc>
        <w:tc>
          <w:tcPr>
            <w:tcW w:w="1607" w:type="dxa"/>
            <w:tcBorders>
              <w:top w:val="single" w:sz="4" w:space="0" w:color="auto"/>
              <w:left w:val="single" w:sz="4" w:space="0" w:color="auto"/>
              <w:bottom w:val="single" w:sz="4" w:space="0" w:color="auto"/>
              <w:right w:val="single" w:sz="4" w:space="0" w:color="auto"/>
            </w:tcBorders>
            <w:noWrap/>
            <w:hideMark/>
          </w:tcPr>
          <w:p w14:paraId="396D8C3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164,00</w:t>
            </w:r>
          </w:p>
        </w:tc>
        <w:tc>
          <w:tcPr>
            <w:tcW w:w="1561" w:type="dxa"/>
            <w:tcBorders>
              <w:top w:val="single" w:sz="4" w:space="0" w:color="auto"/>
              <w:left w:val="single" w:sz="4" w:space="0" w:color="auto"/>
              <w:bottom w:val="single" w:sz="4" w:space="0" w:color="auto"/>
              <w:right w:val="single" w:sz="4" w:space="0" w:color="auto"/>
            </w:tcBorders>
            <w:hideMark/>
          </w:tcPr>
          <w:p w14:paraId="3AA7E6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62F82A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65EBB4E1" w14:textId="77777777" w:rsidTr="009D4EFD">
        <w:trPr>
          <w:trHeight w:val="473"/>
        </w:trPr>
        <w:tc>
          <w:tcPr>
            <w:tcW w:w="677" w:type="dxa"/>
            <w:tcBorders>
              <w:top w:val="single" w:sz="4" w:space="0" w:color="auto"/>
              <w:left w:val="single" w:sz="4" w:space="0" w:color="auto"/>
              <w:bottom w:val="single" w:sz="4" w:space="0" w:color="auto"/>
              <w:right w:val="single" w:sz="4" w:space="0" w:color="auto"/>
            </w:tcBorders>
            <w:hideMark/>
          </w:tcPr>
          <w:p w14:paraId="6397E48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88</w:t>
            </w:r>
          </w:p>
        </w:tc>
        <w:tc>
          <w:tcPr>
            <w:tcW w:w="2217" w:type="dxa"/>
            <w:tcBorders>
              <w:top w:val="single" w:sz="4" w:space="0" w:color="auto"/>
              <w:left w:val="single" w:sz="4" w:space="0" w:color="auto"/>
              <w:bottom w:val="single" w:sz="4" w:space="0" w:color="auto"/>
              <w:right w:val="single" w:sz="4" w:space="0" w:color="auto"/>
            </w:tcBorders>
            <w:noWrap/>
            <w:hideMark/>
          </w:tcPr>
          <w:p w14:paraId="5527637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16:53:030105:48</w:t>
            </w:r>
          </w:p>
        </w:tc>
        <w:tc>
          <w:tcPr>
            <w:tcW w:w="1607" w:type="dxa"/>
            <w:tcBorders>
              <w:top w:val="single" w:sz="4" w:space="0" w:color="auto"/>
              <w:left w:val="single" w:sz="4" w:space="0" w:color="auto"/>
              <w:bottom w:val="single" w:sz="4" w:space="0" w:color="auto"/>
              <w:right w:val="single" w:sz="4" w:space="0" w:color="auto"/>
            </w:tcBorders>
            <w:noWrap/>
            <w:hideMark/>
          </w:tcPr>
          <w:p w14:paraId="631FA43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2 135,00</w:t>
            </w:r>
          </w:p>
        </w:tc>
        <w:tc>
          <w:tcPr>
            <w:tcW w:w="1561" w:type="dxa"/>
            <w:tcBorders>
              <w:top w:val="single" w:sz="4" w:space="0" w:color="auto"/>
              <w:left w:val="single" w:sz="4" w:space="0" w:color="auto"/>
              <w:bottom w:val="single" w:sz="4" w:space="0" w:color="auto"/>
              <w:right w:val="single" w:sz="4" w:space="0" w:color="auto"/>
            </w:tcBorders>
            <w:hideMark/>
          </w:tcPr>
          <w:p w14:paraId="4FEAF5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3D6E3B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промышленные и коммунально-складские предприятия I-II класса опасности, требующие </w:t>
            </w:r>
            <w:r w:rsidRPr="00226900">
              <w:rPr>
                <w:rFonts w:eastAsia="Arial"/>
                <w:sz w:val="24"/>
                <w:szCs w:val="24"/>
                <w:lang w:eastAsia="ru-RU"/>
              </w:rPr>
              <w:lastRenderedPageBreak/>
              <w:t>большегрузного или железнодорожного транспорта</w:t>
            </w:r>
          </w:p>
        </w:tc>
      </w:tr>
      <w:tr w:rsidR="00226900" w:rsidRPr="00226900" w14:paraId="10FC2395"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E87192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89</w:t>
            </w:r>
          </w:p>
        </w:tc>
        <w:tc>
          <w:tcPr>
            <w:tcW w:w="2217" w:type="dxa"/>
            <w:tcBorders>
              <w:top w:val="single" w:sz="4" w:space="0" w:color="auto"/>
              <w:left w:val="single" w:sz="4" w:space="0" w:color="auto"/>
              <w:bottom w:val="single" w:sz="4" w:space="0" w:color="auto"/>
              <w:right w:val="single" w:sz="4" w:space="0" w:color="auto"/>
            </w:tcBorders>
            <w:noWrap/>
            <w:hideMark/>
          </w:tcPr>
          <w:p w14:paraId="3FDD630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16:53:030105:480</w:t>
            </w:r>
          </w:p>
        </w:tc>
        <w:tc>
          <w:tcPr>
            <w:tcW w:w="1607" w:type="dxa"/>
            <w:tcBorders>
              <w:top w:val="single" w:sz="4" w:space="0" w:color="auto"/>
              <w:left w:val="single" w:sz="4" w:space="0" w:color="auto"/>
              <w:bottom w:val="single" w:sz="4" w:space="0" w:color="auto"/>
              <w:right w:val="single" w:sz="4" w:space="0" w:color="auto"/>
            </w:tcBorders>
            <w:noWrap/>
            <w:hideMark/>
          </w:tcPr>
          <w:p w14:paraId="2B2C1C2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27 989,00</w:t>
            </w:r>
          </w:p>
        </w:tc>
        <w:tc>
          <w:tcPr>
            <w:tcW w:w="1561" w:type="dxa"/>
            <w:tcBorders>
              <w:top w:val="single" w:sz="4" w:space="0" w:color="auto"/>
              <w:left w:val="single" w:sz="4" w:space="0" w:color="auto"/>
              <w:bottom w:val="single" w:sz="4" w:space="0" w:color="auto"/>
              <w:right w:val="single" w:sz="4" w:space="0" w:color="auto"/>
            </w:tcBorders>
            <w:hideMark/>
          </w:tcPr>
          <w:p w14:paraId="564077C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240F4C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78C3F5B9" w14:textId="77777777" w:rsidTr="00226900">
        <w:trPr>
          <w:trHeight w:val="189"/>
        </w:trPr>
        <w:tc>
          <w:tcPr>
            <w:tcW w:w="677" w:type="dxa"/>
            <w:tcBorders>
              <w:top w:val="single" w:sz="4" w:space="0" w:color="auto"/>
              <w:left w:val="single" w:sz="4" w:space="0" w:color="auto"/>
              <w:bottom w:val="single" w:sz="4" w:space="0" w:color="auto"/>
              <w:right w:val="single" w:sz="4" w:space="0" w:color="auto"/>
            </w:tcBorders>
            <w:hideMark/>
          </w:tcPr>
          <w:p w14:paraId="33EDCD1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90</w:t>
            </w:r>
          </w:p>
        </w:tc>
        <w:tc>
          <w:tcPr>
            <w:tcW w:w="2217" w:type="dxa"/>
            <w:tcBorders>
              <w:top w:val="single" w:sz="4" w:space="0" w:color="auto"/>
              <w:left w:val="single" w:sz="4" w:space="0" w:color="auto"/>
              <w:bottom w:val="single" w:sz="4" w:space="0" w:color="auto"/>
              <w:right w:val="single" w:sz="4" w:space="0" w:color="auto"/>
            </w:tcBorders>
            <w:noWrap/>
            <w:hideMark/>
          </w:tcPr>
          <w:p w14:paraId="44E0F00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16:53:030105:481</w:t>
            </w:r>
          </w:p>
        </w:tc>
        <w:tc>
          <w:tcPr>
            <w:tcW w:w="1607" w:type="dxa"/>
            <w:tcBorders>
              <w:top w:val="single" w:sz="4" w:space="0" w:color="auto"/>
              <w:left w:val="single" w:sz="4" w:space="0" w:color="auto"/>
              <w:bottom w:val="single" w:sz="4" w:space="0" w:color="auto"/>
              <w:right w:val="single" w:sz="4" w:space="0" w:color="auto"/>
            </w:tcBorders>
            <w:noWrap/>
            <w:hideMark/>
          </w:tcPr>
          <w:p w14:paraId="0464F0C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61 637,00</w:t>
            </w:r>
          </w:p>
        </w:tc>
        <w:tc>
          <w:tcPr>
            <w:tcW w:w="1561" w:type="dxa"/>
            <w:tcBorders>
              <w:top w:val="single" w:sz="4" w:space="0" w:color="auto"/>
              <w:left w:val="single" w:sz="4" w:space="0" w:color="auto"/>
              <w:bottom w:val="single" w:sz="4" w:space="0" w:color="auto"/>
              <w:right w:val="single" w:sz="4" w:space="0" w:color="auto"/>
            </w:tcBorders>
            <w:hideMark/>
          </w:tcPr>
          <w:p w14:paraId="2F75803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земли </w:t>
            </w:r>
            <w:proofErr w:type="spellStart"/>
            <w:r w:rsidRPr="00226900">
              <w:rPr>
                <w:rFonts w:eastAsia="Arial"/>
                <w:sz w:val="24"/>
                <w:szCs w:val="24"/>
                <w:lang w:eastAsia="ru-RU"/>
              </w:rPr>
              <w:t>населённыхпунктов</w:t>
            </w:r>
            <w:proofErr w:type="spellEnd"/>
          </w:p>
        </w:tc>
        <w:tc>
          <w:tcPr>
            <w:tcW w:w="4206" w:type="dxa"/>
            <w:tcBorders>
              <w:top w:val="single" w:sz="4" w:space="0" w:color="auto"/>
              <w:left w:val="single" w:sz="4" w:space="0" w:color="auto"/>
              <w:bottom w:val="single" w:sz="4" w:space="0" w:color="auto"/>
              <w:right w:val="single" w:sz="4" w:space="0" w:color="auto"/>
            </w:tcBorders>
            <w:hideMark/>
          </w:tcPr>
          <w:p w14:paraId="49C3D4B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2018533E"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10B6AF7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91</w:t>
            </w:r>
          </w:p>
        </w:tc>
        <w:tc>
          <w:tcPr>
            <w:tcW w:w="2217" w:type="dxa"/>
            <w:tcBorders>
              <w:top w:val="single" w:sz="4" w:space="0" w:color="auto"/>
              <w:left w:val="single" w:sz="4" w:space="0" w:color="auto"/>
              <w:bottom w:val="single" w:sz="4" w:space="0" w:color="auto"/>
              <w:right w:val="single" w:sz="4" w:space="0" w:color="auto"/>
            </w:tcBorders>
            <w:noWrap/>
            <w:hideMark/>
          </w:tcPr>
          <w:p w14:paraId="4B7672C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16:53:030105:482</w:t>
            </w:r>
          </w:p>
        </w:tc>
        <w:tc>
          <w:tcPr>
            <w:tcW w:w="1607" w:type="dxa"/>
            <w:tcBorders>
              <w:top w:val="single" w:sz="4" w:space="0" w:color="auto"/>
              <w:left w:val="single" w:sz="4" w:space="0" w:color="auto"/>
              <w:bottom w:val="single" w:sz="4" w:space="0" w:color="auto"/>
              <w:right w:val="single" w:sz="4" w:space="0" w:color="auto"/>
            </w:tcBorders>
            <w:noWrap/>
            <w:hideMark/>
          </w:tcPr>
          <w:p w14:paraId="1A1DEA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5 203,00</w:t>
            </w:r>
          </w:p>
        </w:tc>
        <w:tc>
          <w:tcPr>
            <w:tcW w:w="1561" w:type="dxa"/>
            <w:tcBorders>
              <w:top w:val="single" w:sz="4" w:space="0" w:color="auto"/>
              <w:left w:val="single" w:sz="4" w:space="0" w:color="auto"/>
              <w:bottom w:val="single" w:sz="4" w:space="0" w:color="auto"/>
              <w:right w:val="single" w:sz="4" w:space="0" w:color="auto"/>
            </w:tcBorders>
            <w:hideMark/>
          </w:tcPr>
          <w:p w14:paraId="08AC93F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FB439C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31EB7836" w14:textId="77777777" w:rsidTr="00226900">
        <w:trPr>
          <w:trHeight w:val="557"/>
        </w:trPr>
        <w:tc>
          <w:tcPr>
            <w:tcW w:w="677" w:type="dxa"/>
            <w:tcBorders>
              <w:top w:val="single" w:sz="4" w:space="0" w:color="auto"/>
              <w:left w:val="single" w:sz="4" w:space="0" w:color="auto"/>
              <w:bottom w:val="single" w:sz="4" w:space="0" w:color="auto"/>
              <w:right w:val="single" w:sz="4" w:space="0" w:color="auto"/>
            </w:tcBorders>
            <w:hideMark/>
          </w:tcPr>
          <w:p w14:paraId="603E38D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92</w:t>
            </w:r>
          </w:p>
        </w:tc>
        <w:tc>
          <w:tcPr>
            <w:tcW w:w="2217" w:type="dxa"/>
            <w:tcBorders>
              <w:top w:val="single" w:sz="4" w:space="0" w:color="auto"/>
              <w:left w:val="single" w:sz="4" w:space="0" w:color="auto"/>
              <w:bottom w:val="single" w:sz="4" w:space="0" w:color="auto"/>
              <w:right w:val="single" w:sz="4" w:space="0" w:color="auto"/>
            </w:tcBorders>
            <w:noWrap/>
            <w:hideMark/>
          </w:tcPr>
          <w:p w14:paraId="4E18006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16:53:030105:483</w:t>
            </w:r>
          </w:p>
        </w:tc>
        <w:tc>
          <w:tcPr>
            <w:tcW w:w="1607" w:type="dxa"/>
            <w:tcBorders>
              <w:top w:val="single" w:sz="4" w:space="0" w:color="auto"/>
              <w:left w:val="single" w:sz="4" w:space="0" w:color="auto"/>
              <w:bottom w:val="single" w:sz="4" w:space="0" w:color="auto"/>
              <w:right w:val="single" w:sz="4" w:space="0" w:color="auto"/>
            </w:tcBorders>
            <w:noWrap/>
            <w:hideMark/>
          </w:tcPr>
          <w:p w14:paraId="09D436E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100,00</w:t>
            </w:r>
          </w:p>
        </w:tc>
        <w:tc>
          <w:tcPr>
            <w:tcW w:w="1561" w:type="dxa"/>
            <w:tcBorders>
              <w:top w:val="single" w:sz="4" w:space="0" w:color="auto"/>
              <w:left w:val="single" w:sz="4" w:space="0" w:color="auto"/>
              <w:bottom w:val="single" w:sz="4" w:space="0" w:color="auto"/>
              <w:right w:val="single" w:sz="4" w:space="0" w:color="auto"/>
            </w:tcBorders>
            <w:hideMark/>
          </w:tcPr>
          <w:p w14:paraId="2D4AFA5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072747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7E43794B" w14:textId="77777777" w:rsidTr="00226900">
        <w:trPr>
          <w:trHeight w:val="440"/>
        </w:trPr>
        <w:tc>
          <w:tcPr>
            <w:tcW w:w="677" w:type="dxa"/>
            <w:tcBorders>
              <w:top w:val="single" w:sz="4" w:space="0" w:color="auto"/>
              <w:left w:val="single" w:sz="4" w:space="0" w:color="auto"/>
              <w:bottom w:val="single" w:sz="4" w:space="0" w:color="auto"/>
              <w:right w:val="single" w:sz="4" w:space="0" w:color="auto"/>
            </w:tcBorders>
            <w:hideMark/>
          </w:tcPr>
          <w:p w14:paraId="316F8E2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93</w:t>
            </w:r>
          </w:p>
        </w:tc>
        <w:tc>
          <w:tcPr>
            <w:tcW w:w="2217" w:type="dxa"/>
            <w:tcBorders>
              <w:top w:val="single" w:sz="4" w:space="0" w:color="auto"/>
              <w:left w:val="single" w:sz="4" w:space="0" w:color="auto"/>
              <w:bottom w:val="single" w:sz="4" w:space="0" w:color="auto"/>
              <w:right w:val="single" w:sz="4" w:space="0" w:color="auto"/>
            </w:tcBorders>
            <w:noWrap/>
            <w:hideMark/>
          </w:tcPr>
          <w:p w14:paraId="1FAE370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16:53:030105:484</w:t>
            </w:r>
          </w:p>
        </w:tc>
        <w:tc>
          <w:tcPr>
            <w:tcW w:w="1607" w:type="dxa"/>
            <w:tcBorders>
              <w:top w:val="single" w:sz="4" w:space="0" w:color="auto"/>
              <w:left w:val="single" w:sz="4" w:space="0" w:color="auto"/>
              <w:bottom w:val="single" w:sz="4" w:space="0" w:color="auto"/>
              <w:right w:val="single" w:sz="4" w:space="0" w:color="auto"/>
            </w:tcBorders>
            <w:noWrap/>
            <w:hideMark/>
          </w:tcPr>
          <w:p w14:paraId="7981E9D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100,00</w:t>
            </w:r>
          </w:p>
        </w:tc>
        <w:tc>
          <w:tcPr>
            <w:tcW w:w="1561" w:type="dxa"/>
            <w:tcBorders>
              <w:top w:val="single" w:sz="4" w:space="0" w:color="auto"/>
              <w:left w:val="single" w:sz="4" w:space="0" w:color="auto"/>
              <w:bottom w:val="single" w:sz="4" w:space="0" w:color="auto"/>
              <w:right w:val="single" w:sz="4" w:space="0" w:color="auto"/>
            </w:tcBorders>
            <w:hideMark/>
          </w:tcPr>
          <w:p w14:paraId="07F50FA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F669A8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5413A7BE" w14:textId="77777777" w:rsidTr="00226900">
        <w:trPr>
          <w:trHeight w:val="451"/>
        </w:trPr>
        <w:tc>
          <w:tcPr>
            <w:tcW w:w="677" w:type="dxa"/>
            <w:tcBorders>
              <w:top w:val="single" w:sz="4" w:space="0" w:color="auto"/>
              <w:left w:val="single" w:sz="4" w:space="0" w:color="auto"/>
              <w:bottom w:val="single" w:sz="4" w:space="0" w:color="auto"/>
              <w:right w:val="single" w:sz="4" w:space="0" w:color="auto"/>
            </w:tcBorders>
            <w:hideMark/>
          </w:tcPr>
          <w:p w14:paraId="7D91384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94</w:t>
            </w:r>
          </w:p>
        </w:tc>
        <w:tc>
          <w:tcPr>
            <w:tcW w:w="2217" w:type="dxa"/>
            <w:tcBorders>
              <w:top w:val="single" w:sz="4" w:space="0" w:color="auto"/>
              <w:left w:val="single" w:sz="4" w:space="0" w:color="auto"/>
              <w:bottom w:val="single" w:sz="4" w:space="0" w:color="auto"/>
              <w:right w:val="single" w:sz="4" w:space="0" w:color="auto"/>
            </w:tcBorders>
            <w:noWrap/>
            <w:hideMark/>
          </w:tcPr>
          <w:p w14:paraId="47296D7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16:53:030105:485</w:t>
            </w:r>
          </w:p>
        </w:tc>
        <w:tc>
          <w:tcPr>
            <w:tcW w:w="1607" w:type="dxa"/>
            <w:tcBorders>
              <w:top w:val="single" w:sz="4" w:space="0" w:color="auto"/>
              <w:left w:val="single" w:sz="4" w:space="0" w:color="auto"/>
              <w:bottom w:val="single" w:sz="4" w:space="0" w:color="auto"/>
              <w:right w:val="single" w:sz="4" w:space="0" w:color="auto"/>
            </w:tcBorders>
            <w:noWrap/>
            <w:hideMark/>
          </w:tcPr>
          <w:p w14:paraId="1B58339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4 742,00</w:t>
            </w:r>
          </w:p>
        </w:tc>
        <w:tc>
          <w:tcPr>
            <w:tcW w:w="1561" w:type="dxa"/>
            <w:tcBorders>
              <w:top w:val="single" w:sz="4" w:space="0" w:color="auto"/>
              <w:left w:val="single" w:sz="4" w:space="0" w:color="auto"/>
              <w:bottom w:val="single" w:sz="4" w:space="0" w:color="auto"/>
              <w:right w:val="single" w:sz="4" w:space="0" w:color="auto"/>
            </w:tcBorders>
            <w:hideMark/>
          </w:tcPr>
          <w:p w14:paraId="21BFC96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59F1C7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5595E333" w14:textId="77777777" w:rsidTr="00226900">
        <w:trPr>
          <w:trHeight w:val="591"/>
        </w:trPr>
        <w:tc>
          <w:tcPr>
            <w:tcW w:w="677" w:type="dxa"/>
            <w:tcBorders>
              <w:top w:val="single" w:sz="4" w:space="0" w:color="auto"/>
              <w:left w:val="single" w:sz="4" w:space="0" w:color="auto"/>
              <w:bottom w:val="single" w:sz="4" w:space="0" w:color="auto"/>
              <w:right w:val="single" w:sz="4" w:space="0" w:color="auto"/>
            </w:tcBorders>
            <w:hideMark/>
          </w:tcPr>
          <w:p w14:paraId="11170BC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95</w:t>
            </w:r>
          </w:p>
        </w:tc>
        <w:tc>
          <w:tcPr>
            <w:tcW w:w="2217" w:type="dxa"/>
            <w:tcBorders>
              <w:top w:val="single" w:sz="4" w:space="0" w:color="auto"/>
              <w:left w:val="single" w:sz="4" w:space="0" w:color="auto"/>
              <w:bottom w:val="single" w:sz="4" w:space="0" w:color="auto"/>
              <w:right w:val="single" w:sz="4" w:space="0" w:color="auto"/>
            </w:tcBorders>
            <w:noWrap/>
            <w:hideMark/>
          </w:tcPr>
          <w:p w14:paraId="3C2C80E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16:53:030105:486</w:t>
            </w:r>
          </w:p>
        </w:tc>
        <w:tc>
          <w:tcPr>
            <w:tcW w:w="1607" w:type="dxa"/>
            <w:tcBorders>
              <w:top w:val="single" w:sz="4" w:space="0" w:color="auto"/>
              <w:left w:val="single" w:sz="4" w:space="0" w:color="auto"/>
              <w:bottom w:val="single" w:sz="4" w:space="0" w:color="auto"/>
              <w:right w:val="single" w:sz="4" w:space="0" w:color="auto"/>
            </w:tcBorders>
            <w:noWrap/>
            <w:hideMark/>
          </w:tcPr>
          <w:p w14:paraId="1259F80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267,00</w:t>
            </w:r>
          </w:p>
        </w:tc>
        <w:tc>
          <w:tcPr>
            <w:tcW w:w="1561" w:type="dxa"/>
            <w:tcBorders>
              <w:top w:val="single" w:sz="4" w:space="0" w:color="auto"/>
              <w:left w:val="single" w:sz="4" w:space="0" w:color="auto"/>
              <w:bottom w:val="single" w:sz="4" w:space="0" w:color="auto"/>
              <w:right w:val="single" w:sz="4" w:space="0" w:color="auto"/>
            </w:tcBorders>
            <w:hideMark/>
          </w:tcPr>
          <w:p w14:paraId="208E1EA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739F5C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4E0550B6" w14:textId="77777777" w:rsidTr="00226900">
        <w:trPr>
          <w:trHeight w:val="177"/>
        </w:trPr>
        <w:tc>
          <w:tcPr>
            <w:tcW w:w="677" w:type="dxa"/>
            <w:tcBorders>
              <w:top w:val="single" w:sz="4" w:space="0" w:color="auto"/>
              <w:left w:val="single" w:sz="4" w:space="0" w:color="auto"/>
              <w:bottom w:val="single" w:sz="4" w:space="0" w:color="auto"/>
              <w:right w:val="single" w:sz="4" w:space="0" w:color="auto"/>
            </w:tcBorders>
            <w:hideMark/>
          </w:tcPr>
          <w:p w14:paraId="7239FF8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96</w:t>
            </w:r>
          </w:p>
        </w:tc>
        <w:tc>
          <w:tcPr>
            <w:tcW w:w="2217" w:type="dxa"/>
            <w:tcBorders>
              <w:top w:val="single" w:sz="4" w:space="0" w:color="auto"/>
              <w:left w:val="single" w:sz="4" w:space="0" w:color="auto"/>
              <w:bottom w:val="single" w:sz="4" w:space="0" w:color="auto"/>
              <w:right w:val="single" w:sz="4" w:space="0" w:color="auto"/>
            </w:tcBorders>
            <w:noWrap/>
            <w:hideMark/>
          </w:tcPr>
          <w:p w14:paraId="360DD73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16:53:030105:487</w:t>
            </w:r>
          </w:p>
        </w:tc>
        <w:tc>
          <w:tcPr>
            <w:tcW w:w="1607" w:type="dxa"/>
            <w:tcBorders>
              <w:top w:val="single" w:sz="4" w:space="0" w:color="auto"/>
              <w:left w:val="single" w:sz="4" w:space="0" w:color="auto"/>
              <w:bottom w:val="single" w:sz="4" w:space="0" w:color="auto"/>
              <w:right w:val="single" w:sz="4" w:space="0" w:color="auto"/>
            </w:tcBorders>
            <w:noWrap/>
            <w:hideMark/>
          </w:tcPr>
          <w:p w14:paraId="4C06DA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5 875,00</w:t>
            </w:r>
          </w:p>
        </w:tc>
        <w:tc>
          <w:tcPr>
            <w:tcW w:w="1561" w:type="dxa"/>
            <w:tcBorders>
              <w:top w:val="single" w:sz="4" w:space="0" w:color="auto"/>
              <w:left w:val="single" w:sz="4" w:space="0" w:color="auto"/>
              <w:bottom w:val="single" w:sz="4" w:space="0" w:color="auto"/>
              <w:right w:val="single" w:sz="4" w:space="0" w:color="auto"/>
            </w:tcBorders>
            <w:hideMark/>
          </w:tcPr>
          <w:p w14:paraId="3E0AD1C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01DB06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5C843009" w14:textId="77777777" w:rsidTr="00226900">
        <w:trPr>
          <w:trHeight w:val="473"/>
        </w:trPr>
        <w:tc>
          <w:tcPr>
            <w:tcW w:w="677" w:type="dxa"/>
            <w:tcBorders>
              <w:top w:val="single" w:sz="4" w:space="0" w:color="auto"/>
              <w:left w:val="single" w:sz="4" w:space="0" w:color="auto"/>
              <w:bottom w:val="single" w:sz="4" w:space="0" w:color="auto"/>
              <w:right w:val="single" w:sz="4" w:space="0" w:color="auto"/>
            </w:tcBorders>
            <w:hideMark/>
          </w:tcPr>
          <w:p w14:paraId="3CF6222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97</w:t>
            </w:r>
          </w:p>
        </w:tc>
        <w:tc>
          <w:tcPr>
            <w:tcW w:w="2217" w:type="dxa"/>
            <w:tcBorders>
              <w:top w:val="single" w:sz="4" w:space="0" w:color="auto"/>
              <w:left w:val="single" w:sz="4" w:space="0" w:color="auto"/>
              <w:bottom w:val="single" w:sz="4" w:space="0" w:color="auto"/>
              <w:right w:val="single" w:sz="4" w:space="0" w:color="auto"/>
            </w:tcBorders>
            <w:noWrap/>
            <w:hideMark/>
          </w:tcPr>
          <w:p w14:paraId="4989B37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16:53:030105:488</w:t>
            </w:r>
          </w:p>
        </w:tc>
        <w:tc>
          <w:tcPr>
            <w:tcW w:w="1607" w:type="dxa"/>
            <w:tcBorders>
              <w:top w:val="single" w:sz="4" w:space="0" w:color="auto"/>
              <w:left w:val="single" w:sz="4" w:space="0" w:color="auto"/>
              <w:bottom w:val="single" w:sz="4" w:space="0" w:color="auto"/>
              <w:right w:val="single" w:sz="4" w:space="0" w:color="auto"/>
            </w:tcBorders>
            <w:noWrap/>
            <w:hideMark/>
          </w:tcPr>
          <w:p w14:paraId="42B6F95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5 065,00</w:t>
            </w:r>
          </w:p>
        </w:tc>
        <w:tc>
          <w:tcPr>
            <w:tcW w:w="1561" w:type="dxa"/>
            <w:tcBorders>
              <w:top w:val="single" w:sz="4" w:space="0" w:color="auto"/>
              <w:left w:val="single" w:sz="4" w:space="0" w:color="auto"/>
              <w:bottom w:val="single" w:sz="4" w:space="0" w:color="auto"/>
              <w:right w:val="single" w:sz="4" w:space="0" w:color="auto"/>
            </w:tcBorders>
            <w:hideMark/>
          </w:tcPr>
          <w:p w14:paraId="0088EE1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0223CD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556077F2" w14:textId="77777777" w:rsidTr="00226900">
        <w:trPr>
          <w:trHeight w:val="473"/>
        </w:trPr>
        <w:tc>
          <w:tcPr>
            <w:tcW w:w="677" w:type="dxa"/>
            <w:tcBorders>
              <w:top w:val="single" w:sz="4" w:space="0" w:color="auto"/>
              <w:left w:val="single" w:sz="4" w:space="0" w:color="auto"/>
              <w:bottom w:val="single" w:sz="4" w:space="0" w:color="auto"/>
              <w:right w:val="single" w:sz="4" w:space="0" w:color="auto"/>
            </w:tcBorders>
            <w:hideMark/>
          </w:tcPr>
          <w:p w14:paraId="5633B64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98</w:t>
            </w:r>
          </w:p>
        </w:tc>
        <w:tc>
          <w:tcPr>
            <w:tcW w:w="2217" w:type="dxa"/>
            <w:tcBorders>
              <w:top w:val="single" w:sz="4" w:space="0" w:color="auto"/>
              <w:left w:val="single" w:sz="4" w:space="0" w:color="auto"/>
              <w:bottom w:val="single" w:sz="4" w:space="0" w:color="auto"/>
              <w:right w:val="single" w:sz="4" w:space="0" w:color="auto"/>
            </w:tcBorders>
            <w:noWrap/>
            <w:hideMark/>
          </w:tcPr>
          <w:p w14:paraId="18E3A9D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16:53:030105:489</w:t>
            </w:r>
          </w:p>
        </w:tc>
        <w:tc>
          <w:tcPr>
            <w:tcW w:w="1607" w:type="dxa"/>
            <w:tcBorders>
              <w:top w:val="single" w:sz="4" w:space="0" w:color="auto"/>
              <w:left w:val="single" w:sz="4" w:space="0" w:color="auto"/>
              <w:bottom w:val="single" w:sz="4" w:space="0" w:color="auto"/>
              <w:right w:val="single" w:sz="4" w:space="0" w:color="auto"/>
            </w:tcBorders>
            <w:noWrap/>
            <w:hideMark/>
          </w:tcPr>
          <w:p w14:paraId="70F768D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70 573,00</w:t>
            </w:r>
          </w:p>
        </w:tc>
        <w:tc>
          <w:tcPr>
            <w:tcW w:w="1561" w:type="dxa"/>
            <w:tcBorders>
              <w:top w:val="single" w:sz="4" w:space="0" w:color="auto"/>
              <w:left w:val="single" w:sz="4" w:space="0" w:color="auto"/>
              <w:bottom w:val="single" w:sz="4" w:space="0" w:color="auto"/>
              <w:right w:val="single" w:sz="4" w:space="0" w:color="auto"/>
            </w:tcBorders>
            <w:hideMark/>
          </w:tcPr>
          <w:p w14:paraId="5E7E8BE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7C9D79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3A2E494F" w14:textId="77777777" w:rsidTr="00226900">
        <w:trPr>
          <w:trHeight w:val="1064"/>
        </w:trPr>
        <w:tc>
          <w:tcPr>
            <w:tcW w:w="677" w:type="dxa"/>
            <w:tcBorders>
              <w:top w:val="single" w:sz="4" w:space="0" w:color="auto"/>
              <w:left w:val="single" w:sz="4" w:space="0" w:color="auto"/>
              <w:bottom w:val="single" w:sz="4" w:space="0" w:color="auto"/>
              <w:right w:val="single" w:sz="4" w:space="0" w:color="auto"/>
            </w:tcBorders>
            <w:hideMark/>
          </w:tcPr>
          <w:p w14:paraId="70E672A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99</w:t>
            </w:r>
          </w:p>
        </w:tc>
        <w:tc>
          <w:tcPr>
            <w:tcW w:w="2217" w:type="dxa"/>
            <w:tcBorders>
              <w:top w:val="single" w:sz="4" w:space="0" w:color="auto"/>
              <w:left w:val="single" w:sz="4" w:space="0" w:color="auto"/>
              <w:bottom w:val="single" w:sz="4" w:space="0" w:color="auto"/>
              <w:right w:val="single" w:sz="4" w:space="0" w:color="auto"/>
            </w:tcBorders>
            <w:noWrap/>
            <w:hideMark/>
          </w:tcPr>
          <w:p w14:paraId="53CA490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16:53:030105:49</w:t>
            </w:r>
          </w:p>
        </w:tc>
        <w:tc>
          <w:tcPr>
            <w:tcW w:w="1607" w:type="dxa"/>
            <w:tcBorders>
              <w:top w:val="single" w:sz="4" w:space="0" w:color="auto"/>
              <w:left w:val="single" w:sz="4" w:space="0" w:color="auto"/>
              <w:bottom w:val="single" w:sz="4" w:space="0" w:color="auto"/>
              <w:right w:val="single" w:sz="4" w:space="0" w:color="auto"/>
            </w:tcBorders>
            <w:noWrap/>
            <w:hideMark/>
          </w:tcPr>
          <w:p w14:paraId="1260D79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6 097,00</w:t>
            </w:r>
          </w:p>
        </w:tc>
        <w:tc>
          <w:tcPr>
            <w:tcW w:w="1561" w:type="dxa"/>
            <w:tcBorders>
              <w:top w:val="single" w:sz="4" w:space="0" w:color="auto"/>
              <w:left w:val="single" w:sz="4" w:space="0" w:color="auto"/>
              <w:bottom w:val="single" w:sz="4" w:space="0" w:color="auto"/>
              <w:right w:val="single" w:sz="4" w:space="0" w:color="auto"/>
            </w:tcBorders>
            <w:hideMark/>
          </w:tcPr>
          <w:p w14:paraId="283B258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01B80F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A6322A2" w14:textId="77777777" w:rsidTr="00226900">
        <w:trPr>
          <w:trHeight w:val="531"/>
        </w:trPr>
        <w:tc>
          <w:tcPr>
            <w:tcW w:w="677" w:type="dxa"/>
            <w:tcBorders>
              <w:top w:val="single" w:sz="4" w:space="0" w:color="auto"/>
              <w:left w:val="single" w:sz="4" w:space="0" w:color="auto"/>
              <w:bottom w:val="single" w:sz="4" w:space="0" w:color="auto"/>
              <w:right w:val="single" w:sz="4" w:space="0" w:color="auto"/>
            </w:tcBorders>
            <w:hideMark/>
          </w:tcPr>
          <w:p w14:paraId="1CBF388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100</w:t>
            </w:r>
          </w:p>
        </w:tc>
        <w:tc>
          <w:tcPr>
            <w:tcW w:w="2217" w:type="dxa"/>
            <w:tcBorders>
              <w:top w:val="single" w:sz="4" w:space="0" w:color="auto"/>
              <w:left w:val="single" w:sz="4" w:space="0" w:color="auto"/>
              <w:bottom w:val="single" w:sz="4" w:space="0" w:color="auto"/>
              <w:right w:val="single" w:sz="4" w:space="0" w:color="auto"/>
            </w:tcBorders>
            <w:noWrap/>
            <w:hideMark/>
          </w:tcPr>
          <w:p w14:paraId="6EE8CA0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16:53:030105:490</w:t>
            </w:r>
          </w:p>
        </w:tc>
        <w:tc>
          <w:tcPr>
            <w:tcW w:w="1607" w:type="dxa"/>
            <w:tcBorders>
              <w:top w:val="single" w:sz="4" w:space="0" w:color="auto"/>
              <w:left w:val="single" w:sz="4" w:space="0" w:color="auto"/>
              <w:bottom w:val="single" w:sz="4" w:space="0" w:color="auto"/>
              <w:right w:val="single" w:sz="4" w:space="0" w:color="auto"/>
            </w:tcBorders>
            <w:noWrap/>
            <w:hideMark/>
          </w:tcPr>
          <w:p w14:paraId="739AEB0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181 162,00</w:t>
            </w:r>
          </w:p>
        </w:tc>
        <w:tc>
          <w:tcPr>
            <w:tcW w:w="1561" w:type="dxa"/>
            <w:tcBorders>
              <w:top w:val="single" w:sz="4" w:space="0" w:color="auto"/>
              <w:left w:val="single" w:sz="4" w:space="0" w:color="auto"/>
              <w:bottom w:val="single" w:sz="4" w:space="0" w:color="auto"/>
              <w:right w:val="single" w:sz="4" w:space="0" w:color="auto"/>
            </w:tcBorders>
            <w:hideMark/>
          </w:tcPr>
          <w:p w14:paraId="19370A7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F9A37F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674036E3" w14:textId="77777777" w:rsidTr="00226900">
        <w:trPr>
          <w:trHeight w:val="543"/>
        </w:trPr>
        <w:tc>
          <w:tcPr>
            <w:tcW w:w="677" w:type="dxa"/>
            <w:tcBorders>
              <w:top w:val="single" w:sz="4" w:space="0" w:color="auto"/>
              <w:left w:val="single" w:sz="4" w:space="0" w:color="auto"/>
              <w:bottom w:val="single" w:sz="4" w:space="0" w:color="auto"/>
              <w:right w:val="single" w:sz="4" w:space="0" w:color="auto"/>
            </w:tcBorders>
            <w:hideMark/>
          </w:tcPr>
          <w:p w14:paraId="1834510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101</w:t>
            </w:r>
          </w:p>
        </w:tc>
        <w:tc>
          <w:tcPr>
            <w:tcW w:w="2217" w:type="dxa"/>
            <w:tcBorders>
              <w:top w:val="single" w:sz="4" w:space="0" w:color="auto"/>
              <w:left w:val="single" w:sz="4" w:space="0" w:color="auto"/>
              <w:bottom w:val="single" w:sz="4" w:space="0" w:color="auto"/>
              <w:right w:val="single" w:sz="4" w:space="0" w:color="auto"/>
            </w:tcBorders>
            <w:noWrap/>
            <w:hideMark/>
          </w:tcPr>
          <w:p w14:paraId="2A1571E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16:53:030105:491</w:t>
            </w:r>
          </w:p>
        </w:tc>
        <w:tc>
          <w:tcPr>
            <w:tcW w:w="1607" w:type="dxa"/>
            <w:tcBorders>
              <w:top w:val="single" w:sz="4" w:space="0" w:color="auto"/>
              <w:left w:val="single" w:sz="4" w:space="0" w:color="auto"/>
              <w:bottom w:val="single" w:sz="4" w:space="0" w:color="auto"/>
              <w:right w:val="single" w:sz="4" w:space="0" w:color="auto"/>
            </w:tcBorders>
            <w:noWrap/>
            <w:hideMark/>
          </w:tcPr>
          <w:p w14:paraId="13BE93A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508,00</w:t>
            </w:r>
          </w:p>
        </w:tc>
        <w:tc>
          <w:tcPr>
            <w:tcW w:w="1561" w:type="dxa"/>
            <w:tcBorders>
              <w:top w:val="single" w:sz="4" w:space="0" w:color="auto"/>
              <w:left w:val="single" w:sz="4" w:space="0" w:color="auto"/>
              <w:bottom w:val="single" w:sz="4" w:space="0" w:color="auto"/>
              <w:right w:val="single" w:sz="4" w:space="0" w:color="auto"/>
            </w:tcBorders>
            <w:hideMark/>
          </w:tcPr>
          <w:p w14:paraId="1132B85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1D5EF0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405B059B" w14:textId="77777777" w:rsidTr="00226900">
        <w:trPr>
          <w:trHeight w:val="968"/>
        </w:trPr>
        <w:tc>
          <w:tcPr>
            <w:tcW w:w="677" w:type="dxa"/>
            <w:tcBorders>
              <w:top w:val="single" w:sz="4" w:space="0" w:color="auto"/>
              <w:left w:val="single" w:sz="4" w:space="0" w:color="auto"/>
              <w:bottom w:val="single" w:sz="4" w:space="0" w:color="auto"/>
              <w:right w:val="single" w:sz="4" w:space="0" w:color="auto"/>
            </w:tcBorders>
            <w:hideMark/>
          </w:tcPr>
          <w:p w14:paraId="25867DA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102</w:t>
            </w:r>
          </w:p>
        </w:tc>
        <w:tc>
          <w:tcPr>
            <w:tcW w:w="2217" w:type="dxa"/>
            <w:tcBorders>
              <w:top w:val="single" w:sz="4" w:space="0" w:color="auto"/>
              <w:left w:val="single" w:sz="4" w:space="0" w:color="auto"/>
              <w:bottom w:val="single" w:sz="4" w:space="0" w:color="auto"/>
              <w:right w:val="single" w:sz="4" w:space="0" w:color="auto"/>
            </w:tcBorders>
            <w:noWrap/>
            <w:hideMark/>
          </w:tcPr>
          <w:p w14:paraId="338F4BA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16:53:030105:492</w:t>
            </w:r>
          </w:p>
        </w:tc>
        <w:tc>
          <w:tcPr>
            <w:tcW w:w="1607" w:type="dxa"/>
            <w:tcBorders>
              <w:top w:val="single" w:sz="4" w:space="0" w:color="auto"/>
              <w:left w:val="single" w:sz="4" w:space="0" w:color="auto"/>
              <w:bottom w:val="single" w:sz="4" w:space="0" w:color="auto"/>
              <w:right w:val="single" w:sz="4" w:space="0" w:color="auto"/>
            </w:tcBorders>
            <w:noWrap/>
            <w:hideMark/>
          </w:tcPr>
          <w:p w14:paraId="1B572E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7 891,00</w:t>
            </w:r>
          </w:p>
        </w:tc>
        <w:tc>
          <w:tcPr>
            <w:tcW w:w="1561" w:type="dxa"/>
            <w:tcBorders>
              <w:top w:val="single" w:sz="4" w:space="0" w:color="auto"/>
              <w:left w:val="single" w:sz="4" w:space="0" w:color="auto"/>
              <w:bottom w:val="single" w:sz="4" w:space="0" w:color="auto"/>
              <w:right w:val="single" w:sz="4" w:space="0" w:color="auto"/>
            </w:tcBorders>
            <w:hideMark/>
          </w:tcPr>
          <w:p w14:paraId="7A923CC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732510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790FCB2" w14:textId="77777777" w:rsidTr="009D4EFD">
        <w:trPr>
          <w:trHeight w:val="472"/>
        </w:trPr>
        <w:tc>
          <w:tcPr>
            <w:tcW w:w="677" w:type="dxa"/>
            <w:tcBorders>
              <w:top w:val="single" w:sz="4" w:space="0" w:color="auto"/>
              <w:left w:val="single" w:sz="4" w:space="0" w:color="auto"/>
              <w:bottom w:val="single" w:sz="4" w:space="0" w:color="auto"/>
              <w:right w:val="single" w:sz="4" w:space="0" w:color="auto"/>
            </w:tcBorders>
            <w:hideMark/>
          </w:tcPr>
          <w:p w14:paraId="7EF2EE8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103</w:t>
            </w:r>
          </w:p>
        </w:tc>
        <w:tc>
          <w:tcPr>
            <w:tcW w:w="2217" w:type="dxa"/>
            <w:tcBorders>
              <w:top w:val="single" w:sz="4" w:space="0" w:color="auto"/>
              <w:left w:val="single" w:sz="4" w:space="0" w:color="auto"/>
              <w:bottom w:val="single" w:sz="4" w:space="0" w:color="auto"/>
              <w:right w:val="single" w:sz="4" w:space="0" w:color="auto"/>
            </w:tcBorders>
            <w:noWrap/>
            <w:hideMark/>
          </w:tcPr>
          <w:p w14:paraId="48B5045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16:53:030105:493</w:t>
            </w:r>
          </w:p>
        </w:tc>
        <w:tc>
          <w:tcPr>
            <w:tcW w:w="1607" w:type="dxa"/>
            <w:tcBorders>
              <w:top w:val="single" w:sz="4" w:space="0" w:color="auto"/>
              <w:left w:val="single" w:sz="4" w:space="0" w:color="auto"/>
              <w:bottom w:val="single" w:sz="4" w:space="0" w:color="auto"/>
              <w:right w:val="single" w:sz="4" w:space="0" w:color="auto"/>
            </w:tcBorders>
            <w:noWrap/>
            <w:hideMark/>
          </w:tcPr>
          <w:p w14:paraId="63733A1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308,00</w:t>
            </w:r>
          </w:p>
        </w:tc>
        <w:tc>
          <w:tcPr>
            <w:tcW w:w="1561" w:type="dxa"/>
            <w:tcBorders>
              <w:top w:val="single" w:sz="4" w:space="0" w:color="auto"/>
              <w:left w:val="single" w:sz="4" w:space="0" w:color="auto"/>
              <w:bottom w:val="single" w:sz="4" w:space="0" w:color="auto"/>
              <w:right w:val="single" w:sz="4" w:space="0" w:color="auto"/>
            </w:tcBorders>
            <w:hideMark/>
          </w:tcPr>
          <w:p w14:paraId="56896E8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1633FB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промышленные и коммунально-складские предприятия I-II класса опасности, требующие </w:t>
            </w:r>
            <w:r w:rsidRPr="00226900">
              <w:rPr>
                <w:rFonts w:eastAsia="Arial"/>
                <w:sz w:val="24"/>
                <w:szCs w:val="24"/>
                <w:lang w:eastAsia="ru-RU"/>
              </w:rPr>
              <w:lastRenderedPageBreak/>
              <w:t>большегрузного или железнодорожного транспорта</w:t>
            </w:r>
          </w:p>
        </w:tc>
      </w:tr>
      <w:tr w:rsidR="00226900" w:rsidRPr="00226900" w14:paraId="25BD24FB" w14:textId="77777777" w:rsidTr="00226900">
        <w:trPr>
          <w:trHeight w:val="481"/>
        </w:trPr>
        <w:tc>
          <w:tcPr>
            <w:tcW w:w="677" w:type="dxa"/>
            <w:tcBorders>
              <w:top w:val="single" w:sz="4" w:space="0" w:color="auto"/>
              <w:left w:val="single" w:sz="4" w:space="0" w:color="auto"/>
              <w:bottom w:val="single" w:sz="4" w:space="0" w:color="auto"/>
              <w:right w:val="single" w:sz="4" w:space="0" w:color="auto"/>
            </w:tcBorders>
            <w:hideMark/>
          </w:tcPr>
          <w:p w14:paraId="603AF3A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104</w:t>
            </w:r>
          </w:p>
        </w:tc>
        <w:tc>
          <w:tcPr>
            <w:tcW w:w="2217" w:type="dxa"/>
            <w:tcBorders>
              <w:top w:val="single" w:sz="4" w:space="0" w:color="auto"/>
              <w:left w:val="single" w:sz="4" w:space="0" w:color="auto"/>
              <w:bottom w:val="single" w:sz="4" w:space="0" w:color="auto"/>
              <w:right w:val="single" w:sz="4" w:space="0" w:color="auto"/>
            </w:tcBorders>
            <w:noWrap/>
            <w:hideMark/>
          </w:tcPr>
          <w:p w14:paraId="50A165D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16:53:030105:494</w:t>
            </w:r>
          </w:p>
        </w:tc>
        <w:tc>
          <w:tcPr>
            <w:tcW w:w="1607" w:type="dxa"/>
            <w:tcBorders>
              <w:top w:val="single" w:sz="4" w:space="0" w:color="auto"/>
              <w:left w:val="single" w:sz="4" w:space="0" w:color="auto"/>
              <w:bottom w:val="single" w:sz="4" w:space="0" w:color="auto"/>
              <w:right w:val="single" w:sz="4" w:space="0" w:color="auto"/>
            </w:tcBorders>
            <w:noWrap/>
            <w:hideMark/>
          </w:tcPr>
          <w:p w14:paraId="5ACBE63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72,00</w:t>
            </w:r>
          </w:p>
        </w:tc>
        <w:tc>
          <w:tcPr>
            <w:tcW w:w="1561" w:type="dxa"/>
            <w:tcBorders>
              <w:top w:val="single" w:sz="4" w:space="0" w:color="auto"/>
              <w:left w:val="single" w:sz="4" w:space="0" w:color="auto"/>
              <w:bottom w:val="single" w:sz="4" w:space="0" w:color="auto"/>
              <w:right w:val="single" w:sz="4" w:space="0" w:color="auto"/>
            </w:tcBorders>
            <w:hideMark/>
          </w:tcPr>
          <w:p w14:paraId="5B4B4C9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2C5B4F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7924AA2A" w14:textId="77777777" w:rsidTr="00226900">
        <w:trPr>
          <w:trHeight w:val="196"/>
        </w:trPr>
        <w:tc>
          <w:tcPr>
            <w:tcW w:w="677" w:type="dxa"/>
            <w:tcBorders>
              <w:top w:val="single" w:sz="4" w:space="0" w:color="auto"/>
              <w:left w:val="single" w:sz="4" w:space="0" w:color="auto"/>
              <w:bottom w:val="single" w:sz="4" w:space="0" w:color="auto"/>
              <w:right w:val="single" w:sz="4" w:space="0" w:color="auto"/>
            </w:tcBorders>
            <w:hideMark/>
          </w:tcPr>
          <w:p w14:paraId="6440675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105</w:t>
            </w:r>
          </w:p>
        </w:tc>
        <w:tc>
          <w:tcPr>
            <w:tcW w:w="2217" w:type="dxa"/>
            <w:tcBorders>
              <w:top w:val="single" w:sz="4" w:space="0" w:color="auto"/>
              <w:left w:val="single" w:sz="4" w:space="0" w:color="auto"/>
              <w:bottom w:val="single" w:sz="4" w:space="0" w:color="auto"/>
              <w:right w:val="single" w:sz="4" w:space="0" w:color="auto"/>
            </w:tcBorders>
            <w:noWrap/>
            <w:hideMark/>
          </w:tcPr>
          <w:p w14:paraId="15C9F46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16:53:030105:495</w:t>
            </w:r>
          </w:p>
        </w:tc>
        <w:tc>
          <w:tcPr>
            <w:tcW w:w="1607" w:type="dxa"/>
            <w:tcBorders>
              <w:top w:val="single" w:sz="4" w:space="0" w:color="auto"/>
              <w:left w:val="single" w:sz="4" w:space="0" w:color="auto"/>
              <w:bottom w:val="single" w:sz="4" w:space="0" w:color="auto"/>
              <w:right w:val="single" w:sz="4" w:space="0" w:color="auto"/>
            </w:tcBorders>
            <w:noWrap/>
            <w:hideMark/>
          </w:tcPr>
          <w:p w14:paraId="7FB23EA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72,00</w:t>
            </w:r>
          </w:p>
        </w:tc>
        <w:tc>
          <w:tcPr>
            <w:tcW w:w="1561" w:type="dxa"/>
            <w:tcBorders>
              <w:top w:val="single" w:sz="4" w:space="0" w:color="auto"/>
              <w:left w:val="single" w:sz="4" w:space="0" w:color="auto"/>
              <w:bottom w:val="single" w:sz="4" w:space="0" w:color="auto"/>
              <w:right w:val="single" w:sz="4" w:space="0" w:color="auto"/>
            </w:tcBorders>
            <w:hideMark/>
          </w:tcPr>
          <w:p w14:paraId="7419823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1A4C4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28F83918" w14:textId="77777777" w:rsidTr="00226900">
        <w:trPr>
          <w:trHeight w:val="131"/>
        </w:trPr>
        <w:tc>
          <w:tcPr>
            <w:tcW w:w="677" w:type="dxa"/>
            <w:tcBorders>
              <w:top w:val="single" w:sz="4" w:space="0" w:color="auto"/>
              <w:left w:val="single" w:sz="4" w:space="0" w:color="auto"/>
              <w:bottom w:val="single" w:sz="4" w:space="0" w:color="auto"/>
              <w:right w:val="single" w:sz="4" w:space="0" w:color="auto"/>
            </w:tcBorders>
            <w:hideMark/>
          </w:tcPr>
          <w:p w14:paraId="0EA1122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106</w:t>
            </w:r>
          </w:p>
        </w:tc>
        <w:tc>
          <w:tcPr>
            <w:tcW w:w="2217" w:type="dxa"/>
            <w:tcBorders>
              <w:top w:val="single" w:sz="4" w:space="0" w:color="auto"/>
              <w:left w:val="single" w:sz="4" w:space="0" w:color="auto"/>
              <w:bottom w:val="single" w:sz="4" w:space="0" w:color="auto"/>
              <w:right w:val="single" w:sz="4" w:space="0" w:color="auto"/>
            </w:tcBorders>
            <w:noWrap/>
            <w:hideMark/>
          </w:tcPr>
          <w:p w14:paraId="5443518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16:53:030105:50</w:t>
            </w:r>
          </w:p>
        </w:tc>
        <w:tc>
          <w:tcPr>
            <w:tcW w:w="1607" w:type="dxa"/>
            <w:tcBorders>
              <w:top w:val="single" w:sz="4" w:space="0" w:color="auto"/>
              <w:left w:val="single" w:sz="4" w:space="0" w:color="auto"/>
              <w:bottom w:val="single" w:sz="4" w:space="0" w:color="auto"/>
              <w:right w:val="single" w:sz="4" w:space="0" w:color="auto"/>
            </w:tcBorders>
            <w:noWrap/>
            <w:hideMark/>
          </w:tcPr>
          <w:p w14:paraId="359C0B6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12 642,00</w:t>
            </w:r>
          </w:p>
        </w:tc>
        <w:tc>
          <w:tcPr>
            <w:tcW w:w="1561" w:type="dxa"/>
            <w:tcBorders>
              <w:top w:val="single" w:sz="4" w:space="0" w:color="auto"/>
              <w:left w:val="single" w:sz="4" w:space="0" w:color="auto"/>
              <w:bottom w:val="single" w:sz="4" w:space="0" w:color="auto"/>
              <w:right w:val="single" w:sz="4" w:space="0" w:color="auto"/>
            </w:tcBorders>
            <w:hideMark/>
          </w:tcPr>
          <w:p w14:paraId="3E6D3F7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02866B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1852342" w14:textId="77777777" w:rsidTr="00226900">
        <w:trPr>
          <w:trHeight w:val="480"/>
        </w:trPr>
        <w:tc>
          <w:tcPr>
            <w:tcW w:w="677" w:type="dxa"/>
            <w:tcBorders>
              <w:top w:val="single" w:sz="4" w:space="0" w:color="auto"/>
              <w:left w:val="single" w:sz="4" w:space="0" w:color="auto"/>
              <w:bottom w:val="single" w:sz="4" w:space="0" w:color="auto"/>
              <w:right w:val="single" w:sz="4" w:space="0" w:color="auto"/>
            </w:tcBorders>
            <w:hideMark/>
          </w:tcPr>
          <w:p w14:paraId="55B3085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107</w:t>
            </w:r>
          </w:p>
        </w:tc>
        <w:tc>
          <w:tcPr>
            <w:tcW w:w="2217" w:type="dxa"/>
            <w:tcBorders>
              <w:top w:val="single" w:sz="4" w:space="0" w:color="auto"/>
              <w:left w:val="single" w:sz="4" w:space="0" w:color="auto"/>
              <w:bottom w:val="single" w:sz="4" w:space="0" w:color="auto"/>
              <w:right w:val="single" w:sz="4" w:space="0" w:color="auto"/>
            </w:tcBorders>
            <w:noWrap/>
            <w:hideMark/>
          </w:tcPr>
          <w:p w14:paraId="5052CEE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16:53:030105:51</w:t>
            </w:r>
          </w:p>
        </w:tc>
        <w:tc>
          <w:tcPr>
            <w:tcW w:w="1607" w:type="dxa"/>
            <w:tcBorders>
              <w:top w:val="single" w:sz="4" w:space="0" w:color="auto"/>
              <w:left w:val="single" w:sz="4" w:space="0" w:color="auto"/>
              <w:bottom w:val="single" w:sz="4" w:space="0" w:color="auto"/>
              <w:right w:val="single" w:sz="4" w:space="0" w:color="auto"/>
            </w:tcBorders>
            <w:noWrap/>
            <w:hideMark/>
          </w:tcPr>
          <w:p w14:paraId="13D999E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6 786,00</w:t>
            </w:r>
          </w:p>
        </w:tc>
        <w:tc>
          <w:tcPr>
            <w:tcW w:w="1561" w:type="dxa"/>
            <w:tcBorders>
              <w:top w:val="single" w:sz="4" w:space="0" w:color="auto"/>
              <w:left w:val="single" w:sz="4" w:space="0" w:color="auto"/>
              <w:bottom w:val="single" w:sz="4" w:space="0" w:color="auto"/>
              <w:right w:val="single" w:sz="4" w:space="0" w:color="auto"/>
            </w:tcBorders>
            <w:hideMark/>
          </w:tcPr>
          <w:p w14:paraId="1DF27FD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B1F798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5D2BC61A" w14:textId="77777777" w:rsidTr="00226900">
        <w:trPr>
          <w:trHeight w:val="131"/>
        </w:trPr>
        <w:tc>
          <w:tcPr>
            <w:tcW w:w="677" w:type="dxa"/>
            <w:tcBorders>
              <w:top w:val="single" w:sz="4" w:space="0" w:color="auto"/>
              <w:left w:val="single" w:sz="4" w:space="0" w:color="auto"/>
              <w:bottom w:val="single" w:sz="4" w:space="0" w:color="auto"/>
              <w:right w:val="single" w:sz="4" w:space="0" w:color="auto"/>
            </w:tcBorders>
            <w:hideMark/>
          </w:tcPr>
          <w:p w14:paraId="6BA642E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108</w:t>
            </w:r>
          </w:p>
        </w:tc>
        <w:tc>
          <w:tcPr>
            <w:tcW w:w="2217" w:type="dxa"/>
            <w:tcBorders>
              <w:top w:val="single" w:sz="4" w:space="0" w:color="auto"/>
              <w:left w:val="single" w:sz="4" w:space="0" w:color="auto"/>
              <w:bottom w:val="single" w:sz="4" w:space="0" w:color="auto"/>
              <w:right w:val="single" w:sz="4" w:space="0" w:color="auto"/>
            </w:tcBorders>
            <w:noWrap/>
            <w:hideMark/>
          </w:tcPr>
          <w:p w14:paraId="6461DDB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16:53:030105:511</w:t>
            </w:r>
          </w:p>
        </w:tc>
        <w:tc>
          <w:tcPr>
            <w:tcW w:w="1607" w:type="dxa"/>
            <w:tcBorders>
              <w:top w:val="single" w:sz="4" w:space="0" w:color="auto"/>
              <w:left w:val="single" w:sz="4" w:space="0" w:color="auto"/>
              <w:bottom w:val="single" w:sz="4" w:space="0" w:color="auto"/>
              <w:right w:val="single" w:sz="4" w:space="0" w:color="auto"/>
            </w:tcBorders>
            <w:noWrap/>
            <w:hideMark/>
          </w:tcPr>
          <w:p w14:paraId="1984225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56 851,00</w:t>
            </w:r>
          </w:p>
        </w:tc>
        <w:tc>
          <w:tcPr>
            <w:tcW w:w="1561" w:type="dxa"/>
            <w:tcBorders>
              <w:top w:val="single" w:sz="4" w:space="0" w:color="auto"/>
              <w:left w:val="single" w:sz="4" w:space="0" w:color="auto"/>
              <w:bottom w:val="single" w:sz="4" w:space="0" w:color="auto"/>
              <w:right w:val="single" w:sz="4" w:space="0" w:color="auto"/>
            </w:tcBorders>
            <w:hideMark/>
          </w:tcPr>
          <w:p w14:paraId="7D25D0B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EC52BB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w:t>
            </w:r>
            <w:r w:rsidRPr="00226900">
              <w:rPr>
                <w:rFonts w:eastAsia="Arial"/>
                <w:sz w:val="24"/>
                <w:szCs w:val="24"/>
                <w:lang w:eastAsia="ru-RU"/>
              </w:rPr>
              <w:br/>
              <w:t>большегрузного или железнодорожного транспорта</w:t>
            </w:r>
          </w:p>
        </w:tc>
      </w:tr>
      <w:tr w:rsidR="00226900" w:rsidRPr="00226900" w14:paraId="79682CD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35BC87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109</w:t>
            </w:r>
          </w:p>
        </w:tc>
        <w:tc>
          <w:tcPr>
            <w:tcW w:w="2217" w:type="dxa"/>
            <w:tcBorders>
              <w:top w:val="single" w:sz="4" w:space="0" w:color="auto"/>
              <w:left w:val="single" w:sz="4" w:space="0" w:color="auto"/>
              <w:bottom w:val="single" w:sz="4" w:space="0" w:color="auto"/>
              <w:right w:val="single" w:sz="4" w:space="0" w:color="auto"/>
            </w:tcBorders>
            <w:noWrap/>
            <w:hideMark/>
          </w:tcPr>
          <w:p w14:paraId="23270C4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16:53:030105:52</w:t>
            </w:r>
          </w:p>
        </w:tc>
        <w:tc>
          <w:tcPr>
            <w:tcW w:w="1607" w:type="dxa"/>
            <w:tcBorders>
              <w:top w:val="single" w:sz="4" w:space="0" w:color="auto"/>
              <w:left w:val="single" w:sz="4" w:space="0" w:color="auto"/>
              <w:bottom w:val="single" w:sz="4" w:space="0" w:color="auto"/>
              <w:right w:val="single" w:sz="4" w:space="0" w:color="auto"/>
            </w:tcBorders>
            <w:noWrap/>
            <w:hideMark/>
          </w:tcPr>
          <w:p w14:paraId="2C0DA69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11 960,00</w:t>
            </w:r>
          </w:p>
        </w:tc>
        <w:tc>
          <w:tcPr>
            <w:tcW w:w="1561" w:type="dxa"/>
            <w:tcBorders>
              <w:top w:val="single" w:sz="4" w:space="0" w:color="auto"/>
              <w:left w:val="single" w:sz="4" w:space="0" w:color="auto"/>
              <w:bottom w:val="single" w:sz="4" w:space="0" w:color="auto"/>
              <w:right w:val="single" w:sz="4" w:space="0" w:color="auto"/>
            </w:tcBorders>
            <w:hideMark/>
          </w:tcPr>
          <w:p w14:paraId="22BC3F8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ADCF32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2A314BC9"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2C8C93D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110</w:t>
            </w:r>
          </w:p>
        </w:tc>
        <w:tc>
          <w:tcPr>
            <w:tcW w:w="2217" w:type="dxa"/>
            <w:tcBorders>
              <w:top w:val="single" w:sz="4" w:space="0" w:color="auto"/>
              <w:left w:val="single" w:sz="4" w:space="0" w:color="auto"/>
              <w:bottom w:val="single" w:sz="4" w:space="0" w:color="auto"/>
              <w:right w:val="single" w:sz="4" w:space="0" w:color="auto"/>
            </w:tcBorders>
            <w:noWrap/>
            <w:hideMark/>
          </w:tcPr>
          <w:p w14:paraId="280F617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16:53:030105:53</w:t>
            </w:r>
          </w:p>
        </w:tc>
        <w:tc>
          <w:tcPr>
            <w:tcW w:w="1607" w:type="dxa"/>
            <w:tcBorders>
              <w:top w:val="single" w:sz="4" w:space="0" w:color="auto"/>
              <w:left w:val="single" w:sz="4" w:space="0" w:color="auto"/>
              <w:bottom w:val="single" w:sz="4" w:space="0" w:color="auto"/>
              <w:right w:val="single" w:sz="4" w:space="0" w:color="auto"/>
            </w:tcBorders>
            <w:noWrap/>
            <w:hideMark/>
          </w:tcPr>
          <w:p w14:paraId="711ACFF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209,00</w:t>
            </w:r>
          </w:p>
        </w:tc>
        <w:tc>
          <w:tcPr>
            <w:tcW w:w="1561" w:type="dxa"/>
            <w:tcBorders>
              <w:top w:val="single" w:sz="4" w:space="0" w:color="auto"/>
              <w:left w:val="single" w:sz="4" w:space="0" w:color="auto"/>
              <w:bottom w:val="single" w:sz="4" w:space="0" w:color="auto"/>
              <w:right w:val="single" w:sz="4" w:space="0" w:color="auto"/>
            </w:tcBorders>
            <w:hideMark/>
          </w:tcPr>
          <w:p w14:paraId="2CA950B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68A141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6D97F5EB"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035361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111</w:t>
            </w:r>
          </w:p>
        </w:tc>
        <w:tc>
          <w:tcPr>
            <w:tcW w:w="2217" w:type="dxa"/>
            <w:tcBorders>
              <w:top w:val="single" w:sz="4" w:space="0" w:color="auto"/>
              <w:left w:val="single" w:sz="4" w:space="0" w:color="auto"/>
              <w:bottom w:val="single" w:sz="4" w:space="0" w:color="auto"/>
              <w:right w:val="single" w:sz="4" w:space="0" w:color="auto"/>
            </w:tcBorders>
            <w:noWrap/>
            <w:hideMark/>
          </w:tcPr>
          <w:p w14:paraId="5467C7B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16:53:030105:55</w:t>
            </w:r>
          </w:p>
        </w:tc>
        <w:tc>
          <w:tcPr>
            <w:tcW w:w="1607" w:type="dxa"/>
            <w:tcBorders>
              <w:top w:val="single" w:sz="4" w:space="0" w:color="auto"/>
              <w:left w:val="single" w:sz="4" w:space="0" w:color="auto"/>
              <w:bottom w:val="single" w:sz="4" w:space="0" w:color="auto"/>
              <w:right w:val="single" w:sz="4" w:space="0" w:color="auto"/>
            </w:tcBorders>
            <w:noWrap/>
            <w:hideMark/>
          </w:tcPr>
          <w:p w14:paraId="2C64E73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303 551,49</w:t>
            </w:r>
          </w:p>
        </w:tc>
        <w:tc>
          <w:tcPr>
            <w:tcW w:w="1561" w:type="dxa"/>
            <w:tcBorders>
              <w:top w:val="single" w:sz="4" w:space="0" w:color="auto"/>
              <w:left w:val="single" w:sz="4" w:space="0" w:color="auto"/>
              <w:bottom w:val="single" w:sz="4" w:space="0" w:color="auto"/>
              <w:right w:val="single" w:sz="4" w:space="0" w:color="auto"/>
            </w:tcBorders>
            <w:hideMark/>
          </w:tcPr>
          <w:p w14:paraId="3607AE0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FAC3C7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3AF3022E"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79C2390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112</w:t>
            </w:r>
          </w:p>
        </w:tc>
        <w:tc>
          <w:tcPr>
            <w:tcW w:w="2217" w:type="dxa"/>
            <w:tcBorders>
              <w:top w:val="single" w:sz="4" w:space="0" w:color="auto"/>
              <w:left w:val="single" w:sz="4" w:space="0" w:color="auto"/>
              <w:bottom w:val="single" w:sz="4" w:space="0" w:color="auto"/>
              <w:right w:val="single" w:sz="4" w:space="0" w:color="auto"/>
            </w:tcBorders>
            <w:noWrap/>
            <w:hideMark/>
          </w:tcPr>
          <w:p w14:paraId="2B12706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16:53:030105:56</w:t>
            </w:r>
          </w:p>
        </w:tc>
        <w:tc>
          <w:tcPr>
            <w:tcW w:w="1607" w:type="dxa"/>
            <w:tcBorders>
              <w:top w:val="single" w:sz="4" w:space="0" w:color="auto"/>
              <w:left w:val="single" w:sz="4" w:space="0" w:color="auto"/>
              <w:bottom w:val="single" w:sz="4" w:space="0" w:color="auto"/>
              <w:right w:val="single" w:sz="4" w:space="0" w:color="auto"/>
            </w:tcBorders>
            <w:noWrap/>
            <w:hideMark/>
          </w:tcPr>
          <w:p w14:paraId="7D6DDA9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234 501,13</w:t>
            </w:r>
          </w:p>
        </w:tc>
        <w:tc>
          <w:tcPr>
            <w:tcW w:w="1561" w:type="dxa"/>
            <w:tcBorders>
              <w:top w:val="single" w:sz="4" w:space="0" w:color="auto"/>
              <w:left w:val="single" w:sz="4" w:space="0" w:color="auto"/>
              <w:bottom w:val="single" w:sz="4" w:space="0" w:color="auto"/>
              <w:right w:val="single" w:sz="4" w:space="0" w:color="auto"/>
            </w:tcBorders>
            <w:hideMark/>
          </w:tcPr>
          <w:p w14:paraId="7A6759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9DF6A0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3AC20723"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17A779A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113</w:t>
            </w:r>
          </w:p>
        </w:tc>
        <w:tc>
          <w:tcPr>
            <w:tcW w:w="2217" w:type="dxa"/>
            <w:tcBorders>
              <w:top w:val="single" w:sz="4" w:space="0" w:color="auto"/>
              <w:left w:val="single" w:sz="4" w:space="0" w:color="auto"/>
              <w:bottom w:val="single" w:sz="4" w:space="0" w:color="auto"/>
              <w:right w:val="single" w:sz="4" w:space="0" w:color="auto"/>
            </w:tcBorders>
            <w:noWrap/>
            <w:hideMark/>
          </w:tcPr>
          <w:p w14:paraId="0EF3A8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16:53:030105:60</w:t>
            </w:r>
          </w:p>
        </w:tc>
        <w:tc>
          <w:tcPr>
            <w:tcW w:w="1607" w:type="dxa"/>
            <w:tcBorders>
              <w:top w:val="single" w:sz="4" w:space="0" w:color="auto"/>
              <w:left w:val="single" w:sz="4" w:space="0" w:color="auto"/>
              <w:bottom w:val="single" w:sz="4" w:space="0" w:color="auto"/>
              <w:right w:val="single" w:sz="4" w:space="0" w:color="auto"/>
            </w:tcBorders>
            <w:noWrap/>
            <w:hideMark/>
          </w:tcPr>
          <w:p w14:paraId="34A580F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25 335,00</w:t>
            </w:r>
          </w:p>
        </w:tc>
        <w:tc>
          <w:tcPr>
            <w:tcW w:w="1561" w:type="dxa"/>
            <w:tcBorders>
              <w:top w:val="single" w:sz="4" w:space="0" w:color="auto"/>
              <w:left w:val="single" w:sz="4" w:space="0" w:color="auto"/>
              <w:bottom w:val="single" w:sz="4" w:space="0" w:color="auto"/>
              <w:right w:val="single" w:sz="4" w:space="0" w:color="auto"/>
            </w:tcBorders>
            <w:hideMark/>
          </w:tcPr>
          <w:p w14:paraId="4C50716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51B135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521E6A7D"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4098A05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114</w:t>
            </w:r>
          </w:p>
        </w:tc>
        <w:tc>
          <w:tcPr>
            <w:tcW w:w="2217" w:type="dxa"/>
            <w:tcBorders>
              <w:top w:val="single" w:sz="4" w:space="0" w:color="auto"/>
              <w:left w:val="single" w:sz="4" w:space="0" w:color="auto"/>
              <w:bottom w:val="single" w:sz="4" w:space="0" w:color="auto"/>
              <w:right w:val="single" w:sz="4" w:space="0" w:color="auto"/>
            </w:tcBorders>
            <w:noWrap/>
            <w:hideMark/>
          </w:tcPr>
          <w:p w14:paraId="3A4BB5D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16:53:030105:61</w:t>
            </w:r>
          </w:p>
        </w:tc>
        <w:tc>
          <w:tcPr>
            <w:tcW w:w="1607" w:type="dxa"/>
            <w:tcBorders>
              <w:top w:val="single" w:sz="4" w:space="0" w:color="auto"/>
              <w:left w:val="single" w:sz="4" w:space="0" w:color="auto"/>
              <w:bottom w:val="single" w:sz="4" w:space="0" w:color="auto"/>
              <w:right w:val="single" w:sz="4" w:space="0" w:color="auto"/>
            </w:tcBorders>
            <w:noWrap/>
            <w:hideMark/>
          </w:tcPr>
          <w:p w14:paraId="058B041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5 219,00</w:t>
            </w:r>
          </w:p>
        </w:tc>
        <w:tc>
          <w:tcPr>
            <w:tcW w:w="1561" w:type="dxa"/>
            <w:tcBorders>
              <w:top w:val="single" w:sz="4" w:space="0" w:color="auto"/>
              <w:left w:val="single" w:sz="4" w:space="0" w:color="auto"/>
              <w:bottom w:val="single" w:sz="4" w:space="0" w:color="auto"/>
              <w:right w:val="single" w:sz="4" w:space="0" w:color="auto"/>
            </w:tcBorders>
            <w:hideMark/>
          </w:tcPr>
          <w:p w14:paraId="4127E4A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27BCAC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5646086F"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73E81A7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115</w:t>
            </w:r>
          </w:p>
        </w:tc>
        <w:tc>
          <w:tcPr>
            <w:tcW w:w="2217" w:type="dxa"/>
            <w:tcBorders>
              <w:top w:val="single" w:sz="4" w:space="0" w:color="auto"/>
              <w:left w:val="single" w:sz="4" w:space="0" w:color="auto"/>
              <w:bottom w:val="single" w:sz="4" w:space="0" w:color="auto"/>
              <w:right w:val="single" w:sz="4" w:space="0" w:color="auto"/>
            </w:tcBorders>
            <w:noWrap/>
            <w:hideMark/>
          </w:tcPr>
          <w:p w14:paraId="2A4C5E5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16:53:030105:63</w:t>
            </w:r>
          </w:p>
        </w:tc>
        <w:tc>
          <w:tcPr>
            <w:tcW w:w="1607" w:type="dxa"/>
            <w:tcBorders>
              <w:top w:val="single" w:sz="4" w:space="0" w:color="auto"/>
              <w:left w:val="single" w:sz="4" w:space="0" w:color="auto"/>
              <w:bottom w:val="single" w:sz="4" w:space="0" w:color="auto"/>
              <w:right w:val="single" w:sz="4" w:space="0" w:color="auto"/>
            </w:tcBorders>
            <w:noWrap/>
            <w:hideMark/>
          </w:tcPr>
          <w:p w14:paraId="4ECCD77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83 333,00</w:t>
            </w:r>
          </w:p>
        </w:tc>
        <w:tc>
          <w:tcPr>
            <w:tcW w:w="1561" w:type="dxa"/>
            <w:tcBorders>
              <w:top w:val="single" w:sz="4" w:space="0" w:color="auto"/>
              <w:left w:val="single" w:sz="4" w:space="0" w:color="auto"/>
              <w:bottom w:val="single" w:sz="4" w:space="0" w:color="auto"/>
              <w:right w:val="single" w:sz="4" w:space="0" w:color="auto"/>
            </w:tcBorders>
            <w:hideMark/>
          </w:tcPr>
          <w:p w14:paraId="2374087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574A0B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5FDF24B8"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57BE6B8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116</w:t>
            </w:r>
          </w:p>
        </w:tc>
        <w:tc>
          <w:tcPr>
            <w:tcW w:w="2217" w:type="dxa"/>
            <w:tcBorders>
              <w:top w:val="single" w:sz="4" w:space="0" w:color="auto"/>
              <w:left w:val="single" w:sz="4" w:space="0" w:color="auto"/>
              <w:bottom w:val="single" w:sz="4" w:space="0" w:color="auto"/>
              <w:right w:val="single" w:sz="4" w:space="0" w:color="auto"/>
            </w:tcBorders>
            <w:noWrap/>
            <w:hideMark/>
          </w:tcPr>
          <w:p w14:paraId="3F2F244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16:53:030105:64</w:t>
            </w:r>
          </w:p>
        </w:tc>
        <w:tc>
          <w:tcPr>
            <w:tcW w:w="1607" w:type="dxa"/>
            <w:tcBorders>
              <w:top w:val="single" w:sz="4" w:space="0" w:color="auto"/>
              <w:left w:val="single" w:sz="4" w:space="0" w:color="auto"/>
              <w:bottom w:val="single" w:sz="4" w:space="0" w:color="auto"/>
              <w:right w:val="single" w:sz="4" w:space="0" w:color="auto"/>
            </w:tcBorders>
            <w:noWrap/>
            <w:hideMark/>
          </w:tcPr>
          <w:p w14:paraId="0E8EBD2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231 978,00</w:t>
            </w:r>
          </w:p>
        </w:tc>
        <w:tc>
          <w:tcPr>
            <w:tcW w:w="1561" w:type="dxa"/>
            <w:tcBorders>
              <w:top w:val="single" w:sz="4" w:space="0" w:color="auto"/>
              <w:left w:val="single" w:sz="4" w:space="0" w:color="auto"/>
              <w:bottom w:val="single" w:sz="4" w:space="0" w:color="auto"/>
              <w:right w:val="single" w:sz="4" w:space="0" w:color="auto"/>
            </w:tcBorders>
            <w:hideMark/>
          </w:tcPr>
          <w:p w14:paraId="14FAB44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0E36D2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57316C83"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0E907F7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117</w:t>
            </w:r>
          </w:p>
        </w:tc>
        <w:tc>
          <w:tcPr>
            <w:tcW w:w="2217" w:type="dxa"/>
            <w:tcBorders>
              <w:top w:val="single" w:sz="4" w:space="0" w:color="auto"/>
              <w:left w:val="single" w:sz="4" w:space="0" w:color="auto"/>
              <w:bottom w:val="single" w:sz="4" w:space="0" w:color="auto"/>
              <w:right w:val="single" w:sz="4" w:space="0" w:color="auto"/>
            </w:tcBorders>
            <w:noWrap/>
            <w:hideMark/>
          </w:tcPr>
          <w:p w14:paraId="58778D5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16:53:030105:65</w:t>
            </w:r>
          </w:p>
        </w:tc>
        <w:tc>
          <w:tcPr>
            <w:tcW w:w="1607" w:type="dxa"/>
            <w:tcBorders>
              <w:top w:val="single" w:sz="4" w:space="0" w:color="auto"/>
              <w:left w:val="single" w:sz="4" w:space="0" w:color="auto"/>
              <w:bottom w:val="single" w:sz="4" w:space="0" w:color="auto"/>
              <w:right w:val="single" w:sz="4" w:space="0" w:color="auto"/>
            </w:tcBorders>
            <w:noWrap/>
            <w:hideMark/>
          </w:tcPr>
          <w:p w14:paraId="7D752B0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149 933,00</w:t>
            </w:r>
          </w:p>
        </w:tc>
        <w:tc>
          <w:tcPr>
            <w:tcW w:w="1561" w:type="dxa"/>
            <w:tcBorders>
              <w:top w:val="single" w:sz="4" w:space="0" w:color="auto"/>
              <w:left w:val="single" w:sz="4" w:space="0" w:color="auto"/>
              <w:bottom w:val="single" w:sz="4" w:space="0" w:color="auto"/>
              <w:right w:val="single" w:sz="4" w:space="0" w:color="auto"/>
            </w:tcBorders>
            <w:hideMark/>
          </w:tcPr>
          <w:p w14:paraId="130073C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36650A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31BA244F"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1E1CC6D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118</w:t>
            </w:r>
          </w:p>
        </w:tc>
        <w:tc>
          <w:tcPr>
            <w:tcW w:w="2217" w:type="dxa"/>
            <w:tcBorders>
              <w:top w:val="single" w:sz="4" w:space="0" w:color="auto"/>
              <w:left w:val="single" w:sz="4" w:space="0" w:color="auto"/>
              <w:bottom w:val="single" w:sz="4" w:space="0" w:color="auto"/>
              <w:right w:val="single" w:sz="4" w:space="0" w:color="auto"/>
            </w:tcBorders>
            <w:noWrap/>
            <w:hideMark/>
          </w:tcPr>
          <w:p w14:paraId="5105EDF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16:53:030105:66</w:t>
            </w:r>
          </w:p>
        </w:tc>
        <w:tc>
          <w:tcPr>
            <w:tcW w:w="1607" w:type="dxa"/>
            <w:tcBorders>
              <w:top w:val="single" w:sz="4" w:space="0" w:color="auto"/>
              <w:left w:val="single" w:sz="4" w:space="0" w:color="auto"/>
              <w:bottom w:val="single" w:sz="4" w:space="0" w:color="auto"/>
              <w:right w:val="single" w:sz="4" w:space="0" w:color="auto"/>
            </w:tcBorders>
            <w:noWrap/>
            <w:hideMark/>
          </w:tcPr>
          <w:p w14:paraId="6B87FDB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216 487,00</w:t>
            </w:r>
          </w:p>
        </w:tc>
        <w:tc>
          <w:tcPr>
            <w:tcW w:w="1561" w:type="dxa"/>
            <w:tcBorders>
              <w:top w:val="single" w:sz="4" w:space="0" w:color="auto"/>
              <w:left w:val="single" w:sz="4" w:space="0" w:color="auto"/>
              <w:bottom w:val="single" w:sz="4" w:space="0" w:color="auto"/>
              <w:right w:val="single" w:sz="4" w:space="0" w:color="auto"/>
            </w:tcBorders>
            <w:hideMark/>
          </w:tcPr>
          <w:p w14:paraId="5B1D4A8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DC09FA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4CF45358"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4D0FC59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119</w:t>
            </w:r>
          </w:p>
        </w:tc>
        <w:tc>
          <w:tcPr>
            <w:tcW w:w="2217" w:type="dxa"/>
            <w:tcBorders>
              <w:top w:val="single" w:sz="4" w:space="0" w:color="auto"/>
              <w:left w:val="single" w:sz="4" w:space="0" w:color="auto"/>
              <w:bottom w:val="single" w:sz="4" w:space="0" w:color="auto"/>
              <w:right w:val="single" w:sz="4" w:space="0" w:color="auto"/>
            </w:tcBorders>
            <w:noWrap/>
            <w:hideMark/>
          </w:tcPr>
          <w:p w14:paraId="711BF1F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16:53:030105:67</w:t>
            </w:r>
          </w:p>
        </w:tc>
        <w:tc>
          <w:tcPr>
            <w:tcW w:w="1607" w:type="dxa"/>
            <w:tcBorders>
              <w:top w:val="single" w:sz="4" w:space="0" w:color="auto"/>
              <w:left w:val="single" w:sz="4" w:space="0" w:color="auto"/>
              <w:bottom w:val="single" w:sz="4" w:space="0" w:color="auto"/>
              <w:right w:val="single" w:sz="4" w:space="0" w:color="auto"/>
            </w:tcBorders>
            <w:noWrap/>
            <w:hideMark/>
          </w:tcPr>
          <w:p w14:paraId="581F89B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115 448,00</w:t>
            </w:r>
          </w:p>
        </w:tc>
        <w:tc>
          <w:tcPr>
            <w:tcW w:w="1561" w:type="dxa"/>
            <w:tcBorders>
              <w:top w:val="single" w:sz="4" w:space="0" w:color="auto"/>
              <w:left w:val="single" w:sz="4" w:space="0" w:color="auto"/>
              <w:bottom w:val="single" w:sz="4" w:space="0" w:color="auto"/>
              <w:right w:val="single" w:sz="4" w:space="0" w:color="auto"/>
            </w:tcBorders>
            <w:hideMark/>
          </w:tcPr>
          <w:p w14:paraId="4CF2453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555F06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227EB18A"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542E2C1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120</w:t>
            </w:r>
          </w:p>
        </w:tc>
        <w:tc>
          <w:tcPr>
            <w:tcW w:w="2217" w:type="dxa"/>
            <w:tcBorders>
              <w:top w:val="single" w:sz="4" w:space="0" w:color="auto"/>
              <w:left w:val="single" w:sz="4" w:space="0" w:color="auto"/>
              <w:bottom w:val="single" w:sz="4" w:space="0" w:color="auto"/>
              <w:right w:val="single" w:sz="4" w:space="0" w:color="auto"/>
            </w:tcBorders>
            <w:noWrap/>
            <w:hideMark/>
          </w:tcPr>
          <w:p w14:paraId="0A5E2F0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16:53:030105:71</w:t>
            </w:r>
          </w:p>
        </w:tc>
        <w:tc>
          <w:tcPr>
            <w:tcW w:w="1607" w:type="dxa"/>
            <w:tcBorders>
              <w:top w:val="single" w:sz="4" w:space="0" w:color="auto"/>
              <w:left w:val="single" w:sz="4" w:space="0" w:color="auto"/>
              <w:bottom w:val="single" w:sz="4" w:space="0" w:color="auto"/>
              <w:right w:val="single" w:sz="4" w:space="0" w:color="auto"/>
            </w:tcBorders>
            <w:noWrap/>
            <w:hideMark/>
          </w:tcPr>
          <w:p w14:paraId="5A3EA34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106 788,00</w:t>
            </w:r>
          </w:p>
        </w:tc>
        <w:tc>
          <w:tcPr>
            <w:tcW w:w="1561" w:type="dxa"/>
            <w:tcBorders>
              <w:top w:val="single" w:sz="4" w:space="0" w:color="auto"/>
              <w:left w:val="single" w:sz="4" w:space="0" w:color="auto"/>
              <w:bottom w:val="single" w:sz="4" w:space="0" w:color="auto"/>
              <w:right w:val="single" w:sz="4" w:space="0" w:color="auto"/>
            </w:tcBorders>
            <w:hideMark/>
          </w:tcPr>
          <w:p w14:paraId="300B2AD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778707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476DDB7C"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716DB2B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121</w:t>
            </w:r>
          </w:p>
        </w:tc>
        <w:tc>
          <w:tcPr>
            <w:tcW w:w="2217" w:type="dxa"/>
            <w:tcBorders>
              <w:top w:val="single" w:sz="4" w:space="0" w:color="auto"/>
              <w:left w:val="single" w:sz="4" w:space="0" w:color="auto"/>
              <w:bottom w:val="single" w:sz="4" w:space="0" w:color="auto"/>
              <w:right w:val="single" w:sz="4" w:space="0" w:color="auto"/>
            </w:tcBorders>
            <w:noWrap/>
            <w:hideMark/>
          </w:tcPr>
          <w:p w14:paraId="186E813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16:53:030105:72</w:t>
            </w:r>
          </w:p>
        </w:tc>
        <w:tc>
          <w:tcPr>
            <w:tcW w:w="1607" w:type="dxa"/>
            <w:tcBorders>
              <w:top w:val="single" w:sz="4" w:space="0" w:color="auto"/>
              <w:left w:val="single" w:sz="4" w:space="0" w:color="auto"/>
              <w:bottom w:val="single" w:sz="4" w:space="0" w:color="auto"/>
              <w:right w:val="single" w:sz="4" w:space="0" w:color="auto"/>
            </w:tcBorders>
            <w:noWrap/>
            <w:hideMark/>
          </w:tcPr>
          <w:p w14:paraId="6260916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170 344,00</w:t>
            </w:r>
          </w:p>
        </w:tc>
        <w:tc>
          <w:tcPr>
            <w:tcW w:w="1561" w:type="dxa"/>
            <w:tcBorders>
              <w:top w:val="single" w:sz="4" w:space="0" w:color="auto"/>
              <w:left w:val="single" w:sz="4" w:space="0" w:color="auto"/>
              <w:bottom w:val="single" w:sz="4" w:space="0" w:color="auto"/>
              <w:right w:val="single" w:sz="4" w:space="0" w:color="auto"/>
            </w:tcBorders>
            <w:hideMark/>
          </w:tcPr>
          <w:p w14:paraId="2DB79FA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8754F3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661B6EA2"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5C89F57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122</w:t>
            </w:r>
          </w:p>
        </w:tc>
        <w:tc>
          <w:tcPr>
            <w:tcW w:w="2217" w:type="dxa"/>
            <w:tcBorders>
              <w:top w:val="single" w:sz="4" w:space="0" w:color="auto"/>
              <w:left w:val="single" w:sz="4" w:space="0" w:color="auto"/>
              <w:bottom w:val="single" w:sz="4" w:space="0" w:color="auto"/>
              <w:right w:val="single" w:sz="4" w:space="0" w:color="auto"/>
            </w:tcBorders>
            <w:noWrap/>
            <w:hideMark/>
          </w:tcPr>
          <w:p w14:paraId="339BCD9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16:53:030105:73</w:t>
            </w:r>
          </w:p>
        </w:tc>
        <w:tc>
          <w:tcPr>
            <w:tcW w:w="1607" w:type="dxa"/>
            <w:tcBorders>
              <w:top w:val="single" w:sz="4" w:space="0" w:color="auto"/>
              <w:left w:val="single" w:sz="4" w:space="0" w:color="auto"/>
              <w:bottom w:val="single" w:sz="4" w:space="0" w:color="auto"/>
              <w:right w:val="single" w:sz="4" w:space="0" w:color="auto"/>
            </w:tcBorders>
            <w:noWrap/>
            <w:hideMark/>
          </w:tcPr>
          <w:p w14:paraId="7B2C275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87 318,00</w:t>
            </w:r>
          </w:p>
        </w:tc>
        <w:tc>
          <w:tcPr>
            <w:tcW w:w="1561" w:type="dxa"/>
            <w:tcBorders>
              <w:top w:val="single" w:sz="4" w:space="0" w:color="auto"/>
              <w:left w:val="single" w:sz="4" w:space="0" w:color="auto"/>
              <w:bottom w:val="single" w:sz="4" w:space="0" w:color="auto"/>
              <w:right w:val="single" w:sz="4" w:space="0" w:color="auto"/>
            </w:tcBorders>
            <w:hideMark/>
          </w:tcPr>
          <w:p w14:paraId="67EE725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1A4B0B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449304AA"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4570321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123</w:t>
            </w:r>
          </w:p>
        </w:tc>
        <w:tc>
          <w:tcPr>
            <w:tcW w:w="2217" w:type="dxa"/>
            <w:tcBorders>
              <w:top w:val="single" w:sz="4" w:space="0" w:color="auto"/>
              <w:left w:val="single" w:sz="4" w:space="0" w:color="auto"/>
              <w:bottom w:val="single" w:sz="4" w:space="0" w:color="auto"/>
              <w:right w:val="single" w:sz="4" w:space="0" w:color="auto"/>
            </w:tcBorders>
            <w:noWrap/>
            <w:hideMark/>
          </w:tcPr>
          <w:p w14:paraId="7C3F66A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16:53:030105:76</w:t>
            </w:r>
          </w:p>
        </w:tc>
        <w:tc>
          <w:tcPr>
            <w:tcW w:w="1607" w:type="dxa"/>
            <w:tcBorders>
              <w:top w:val="single" w:sz="4" w:space="0" w:color="auto"/>
              <w:left w:val="single" w:sz="4" w:space="0" w:color="auto"/>
              <w:bottom w:val="single" w:sz="4" w:space="0" w:color="auto"/>
              <w:right w:val="single" w:sz="4" w:space="0" w:color="auto"/>
            </w:tcBorders>
            <w:noWrap/>
            <w:hideMark/>
          </w:tcPr>
          <w:p w14:paraId="27516ED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3 753,00</w:t>
            </w:r>
          </w:p>
        </w:tc>
        <w:tc>
          <w:tcPr>
            <w:tcW w:w="1561" w:type="dxa"/>
            <w:tcBorders>
              <w:top w:val="single" w:sz="4" w:space="0" w:color="auto"/>
              <w:left w:val="single" w:sz="4" w:space="0" w:color="auto"/>
              <w:bottom w:val="single" w:sz="4" w:space="0" w:color="auto"/>
              <w:right w:val="single" w:sz="4" w:space="0" w:color="auto"/>
            </w:tcBorders>
            <w:hideMark/>
          </w:tcPr>
          <w:p w14:paraId="7A159F5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A8ED52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79505628"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5726D80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124</w:t>
            </w:r>
          </w:p>
        </w:tc>
        <w:tc>
          <w:tcPr>
            <w:tcW w:w="2217" w:type="dxa"/>
            <w:tcBorders>
              <w:top w:val="single" w:sz="4" w:space="0" w:color="auto"/>
              <w:left w:val="single" w:sz="4" w:space="0" w:color="auto"/>
              <w:bottom w:val="single" w:sz="4" w:space="0" w:color="auto"/>
              <w:right w:val="single" w:sz="4" w:space="0" w:color="auto"/>
            </w:tcBorders>
            <w:noWrap/>
            <w:hideMark/>
          </w:tcPr>
          <w:p w14:paraId="08398DE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16:53:030105:77</w:t>
            </w:r>
          </w:p>
        </w:tc>
        <w:tc>
          <w:tcPr>
            <w:tcW w:w="1607" w:type="dxa"/>
            <w:tcBorders>
              <w:top w:val="single" w:sz="4" w:space="0" w:color="auto"/>
              <w:left w:val="single" w:sz="4" w:space="0" w:color="auto"/>
              <w:bottom w:val="single" w:sz="4" w:space="0" w:color="auto"/>
              <w:right w:val="single" w:sz="4" w:space="0" w:color="auto"/>
            </w:tcBorders>
            <w:noWrap/>
            <w:hideMark/>
          </w:tcPr>
          <w:p w14:paraId="2306CF0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31 730,00</w:t>
            </w:r>
          </w:p>
        </w:tc>
        <w:tc>
          <w:tcPr>
            <w:tcW w:w="1561" w:type="dxa"/>
            <w:tcBorders>
              <w:top w:val="single" w:sz="4" w:space="0" w:color="auto"/>
              <w:left w:val="single" w:sz="4" w:space="0" w:color="auto"/>
              <w:bottom w:val="single" w:sz="4" w:space="0" w:color="auto"/>
              <w:right w:val="single" w:sz="4" w:space="0" w:color="auto"/>
            </w:tcBorders>
            <w:hideMark/>
          </w:tcPr>
          <w:p w14:paraId="574245F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4840F6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18E69BBB"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1A06380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125</w:t>
            </w:r>
          </w:p>
        </w:tc>
        <w:tc>
          <w:tcPr>
            <w:tcW w:w="2217" w:type="dxa"/>
            <w:tcBorders>
              <w:top w:val="single" w:sz="4" w:space="0" w:color="auto"/>
              <w:left w:val="single" w:sz="4" w:space="0" w:color="auto"/>
              <w:bottom w:val="single" w:sz="4" w:space="0" w:color="auto"/>
              <w:right w:val="single" w:sz="4" w:space="0" w:color="auto"/>
            </w:tcBorders>
            <w:noWrap/>
            <w:hideMark/>
          </w:tcPr>
          <w:p w14:paraId="7B9FB21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16:53:030105:78</w:t>
            </w:r>
          </w:p>
        </w:tc>
        <w:tc>
          <w:tcPr>
            <w:tcW w:w="1607" w:type="dxa"/>
            <w:tcBorders>
              <w:top w:val="single" w:sz="4" w:space="0" w:color="auto"/>
              <w:left w:val="single" w:sz="4" w:space="0" w:color="auto"/>
              <w:bottom w:val="single" w:sz="4" w:space="0" w:color="auto"/>
              <w:right w:val="single" w:sz="4" w:space="0" w:color="auto"/>
            </w:tcBorders>
            <w:noWrap/>
            <w:hideMark/>
          </w:tcPr>
          <w:p w14:paraId="3880F95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102 435,00</w:t>
            </w:r>
          </w:p>
        </w:tc>
        <w:tc>
          <w:tcPr>
            <w:tcW w:w="1561" w:type="dxa"/>
            <w:tcBorders>
              <w:top w:val="single" w:sz="4" w:space="0" w:color="auto"/>
              <w:left w:val="single" w:sz="4" w:space="0" w:color="auto"/>
              <w:bottom w:val="single" w:sz="4" w:space="0" w:color="auto"/>
              <w:right w:val="single" w:sz="4" w:space="0" w:color="auto"/>
            </w:tcBorders>
            <w:hideMark/>
          </w:tcPr>
          <w:p w14:paraId="46EB8EA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5CC47A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2A8FC1EB"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61F10D4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126</w:t>
            </w:r>
          </w:p>
        </w:tc>
        <w:tc>
          <w:tcPr>
            <w:tcW w:w="2217" w:type="dxa"/>
            <w:tcBorders>
              <w:top w:val="single" w:sz="4" w:space="0" w:color="auto"/>
              <w:left w:val="single" w:sz="4" w:space="0" w:color="auto"/>
              <w:bottom w:val="single" w:sz="4" w:space="0" w:color="auto"/>
              <w:right w:val="single" w:sz="4" w:space="0" w:color="auto"/>
            </w:tcBorders>
            <w:noWrap/>
            <w:hideMark/>
          </w:tcPr>
          <w:p w14:paraId="77974D6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16:53:030105:79</w:t>
            </w:r>
          </w:p>
        </w:tc>
        <w:tc>
          <w:tcPr>
            <w:tcW w:w="1607" w:type="dxa"/>
            <w:tcBorders>
              <w:top w:val="single" w:sz="4" w:space="0" w:color="auto"/>
              <w:left w:val="single" w:sz="4" w:space="0" w:color="auto"/>
              <w:bottom w:val="single" w:sz="4" w:space="0" w:color="auto"/>
              <w:right w:val="single" w:sz="4" w:space="0" w:color="auto"/>
            </w:tcBorders>
            <w:noWrap/>
            <w:hideMark/>
          </w:tcPr>
          <w:p w14:paraId="02818F3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165 143,00</w:t>
            </w:r>
          </w:p>
        </w:tc>
        <w:tc>
          <w:tcPr>
            <w:tcW w:w="1561" w:type="dxa"/>
            <w:tcBorders>
              <w:top w:val="single" w:sz="4" w:space="0" w:color="auto"/>
              <w:left w:val="single" w:sz="4" w:space="0" w:color="auto"/>
              <w:bottom w:val="single" w:sz="4" w:space="0" w:color="auto"/>
              <w:right w:val="single" w:sz="4" w:space="0" w:color="auto"/>
            </w:tcBorders>
            <w:hideMark/>
          </w:tcPr>
          <w:p w14:paraId="3F5FCAF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8FADA2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084A662B"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680F0D3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127</w:t>
            </w:r>
          </w:p>
        </w:tc>
        <w:tc>
          <w:tcPr>
            <w:tcW w:w="2217" w:type="dxa"/>
            <w:tcBorders>
              <w:top w:val="single" w:sz="4" w:space="0" w:color="auto"/>
              <w:left w:val="single" w:sz="4" w:space="0" w:color="auto"/>
              <w:bottom w:val="single" w:sz="4" w:space="0" w:color="auto"/>
              <w:right w:val="single" w:sz="4" w:space="0" w:color="auto"/>
            </w:tcBorders>
            <w:noWrap/>
            <w:hideMark/>
          </w:tcPr>
          <w:p w14:paraId="247BD83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16:53:030105:80</w:t>
            </w:r>
          </w:p>
        </w:tc>
        <w:tc>
          <w:tcPr>
            <w:tcW w:w="1607" w:type="dxa"/>
            <w:tcBorders>
              <w:top w:val="single" w:sz="4" w:space="0" w:color="auto"/>
              <w:left w:val="single" w:sz="4" w:space="0" w:color="auto"/>
              <w:bottom w:val="single" w:sz="4" w:space="0" w:color="auto"/>
              <w:right w:val="single" w:sz="4" w:space="0" w:color="auto"/>
            </w:tcBorders>
            <w:noWrap/>
            <w:hideMark/>
          </w:tcPr>
          <w:p w14:paraId="3E21B36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139 683,00</w:t>
            </w:r>
          </w:p>
        </w:tc>
        <w:tc>
          <w:tcPr>
            <w:tcW w:w="1561" w:type="dxa"/>
            <w:tcBorders>
              <w:top w:val="single" w:sz="4" w:space="0" w:color="auto"/>
              <w:left w:val="single" w:sz="4" w:space="0" w:color="auto"/>
              <w:bottom w:val="single" w:sz="4" w:space="0" w:color="auto"/>
              <w:right w:val="single" w:sz="4" w:space="0" w:color="auto"/>
            </w:tcBorders>
            <w:hideMark/>
          </w:tcPr>
          <w:p w14:paraId="2DEB797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D9E986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3FF15F8F"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293E278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128</w:t>
            </w:r>
          </w:p>
        </w:tc>
        <w:tc>
          <w:tcPr>
            <w:tcW w:w="2217" w:type="dxa"/>
            <w:tcBorders>
              <w:top w:val="single" w:sz="4" w:space="0" w:color="auto"/>
              <w:left w:val="single" w:sz="4" w:space="0" w:color="auto"/>
              <w:bottom w:val="single" w:sz="4" w:space="0" w:color="auto"/>
              <w:right w:val="single" w:sz="4" w:space="0" w:color="auto"/>
            </w:tcBorders>
            <w:noWrap/>
            <w:hideMark/>
          </w:tcPr>
          <w:p w14:paraId="50806BA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16:53:030105:81</w:t>
            </w:r>
          </w:p>
        </w:tc>
        <w:tc>
          <w:tcPr>
            <w:tcW w:w="1607" w:type="dxa"/>
            <w:tcBorders>
              <w:top w:val="single" w:sz="4" w:space="0" w:color="auto"/>
              <w:left w:val="single" w:sz="4" w:space="0" w:color="auto"/>
              <w:bottom w:val="single" w:sz="4" w:space="0" w:color="auto"/>
              <w:right w:val="single" w:sz="4" w:space="0" w:color="auto"/>
            </w:tcBorders>
            <w:noWrap/>
            <w:hideMark/>
          </w:tcPr>
          <w:p w14:paraId="69AF6D5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109 015,00</w:t>
            </w:r>
          </w:p>
        </w:tc>
        <w:tc>
          <w:tcPr>
            <w:tcW w:w="1561" w:type="dxa"/>
            <w:tcBorders>
              <w:top w:val="single" w:sz="4" w:space="0" w:color="auto"/>
              <w:left w:val="single" w:sz="4" w:space="0" w:color="auto"/>
              <w:bottom w:val="single" w:sz="4" w:space="0" w:color="auto"/>
              <w:right w:val="single" w:sz="4" w:space="0" w:color="auto"/>
            </w:tcBorders>
            <w:hideMark/>
          </w:tcPr>
          <w:p w14:paraId="0A0283D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D89864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502A161B" w14:textId="77777777" w:rsidTr="00226900">
        <w:trPr>
          <w:trHeight w:val="189"/>
        </w:trPr>
        <w:tc>
          <w:tcPr>
            <w:tcW w:w="677" w:type="dxa"/>
            <w:tcBorders>
              <w:top w:val="single" w:sz="4" w:space="0" w:color="auto"/>
              <w:left w:val="single" w:sz="4" w:space="0" w:color="auto"/>
              <w:bottom w:val="single" w:sz="4" w:space="0" w:color="auto"/>
              <w:right w:val="single" w:sz="4" w:space="0" w:color="auto"/>
            </w:tcBorders>
            <w:hideMark/>
          </w:tcPr>
          <w:p w14:paraId="29EBBDE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129</w:t>
            </w:r>
          </w:p>
        </w:tc>
        <w:tc>
          <w:tcPr>
            <w:tcW w:w="2217" w:type="dxa"/>
            <w:tcBorders>
              <w:top w:val="single" w:sz="4" w:space="0" w:color="auto"/>
              <w:left w:val="single" w:sz="4" w:space="0" w:color="auto"/>
              <w:bottom w:val="single" w:sz="4" w:space="0" w:color="auto"/>
              <w:right w:val="single" w:sz="4" w:space="0" w:color="auto"/>
            </w:tcBorders>
            <w:noWrap/>
            <w:hideMark/>
          </w:tcPr>
          <w:p w14:paraId="53E10F4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16:53:030105:82</w:t>
            </w:r>
          </w:p>
        </w:tc>
        <w:tc>
          <w:tcPr>
            <w:tcW w:w="1607" w:type="dxa"/>
            <w:tcBorders>
              <w:top w:val="single" w:sz="4" w:space="0" w:color="auto"/>
              <w:left w:val="single" w:sz="4" w:space="0" w:color="auto"/>
              <w:bottom w:val="single" w:sz="4" w:space="0" w:color="auto"/>
              <w:right w:val="single" w:sz="4" w:space="0" w:color="auto"/>
            </w:tcBorders>
            <w:noWrap/>
            <w:hideMark/>
          </w:tcPr>
          <w:p w14:paraId="7C14C24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127 970,00</w:t>
            </w:r>
          </w:p>
        </w:tc>
        <w:tc>
          <w:tcPr>
            <w:tcW w:w="1561" w:type="dxa"/>
            <w:tcBorders>
              <w:top w:val="single" w:sz="4" w:space="0" w:color="auto"/>
              <w:left w:val="single" w:sz="4" w:space="0" w:color="auto"/>
              <w:bottom w:val="single" w:sz="4" w:space="0" w:color="auto"/>
              <w:right w:val="single" w:sz="4" w:space="0" w:color="auto"/>
            </w:tcBorders>
            <w:hideMark/>
          </w:tcPr>
          <w:p w14:paraId="436E1EA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29B702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00EB0433"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799EDB8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130</w:t>
            </w:r>
          </w:p>
        </w:tc>
        <w:tc>
          <w:tcPr>
            <w:tcW w:w="2217" w:type="dxa"/>
            <w:tcBorders>
              <w:top w:val="single" w:sz="4" w:space="0" w:color="auto"/>
              <w:left w:val="single" w:sz="4" w:space="0" w:color="auto"/>
              <w:bottom w:val="single" w:sz="4" w:space="0" w:color="auto"/>
              <w:right w:val="single" w:sz="4" w:space="0" w:color="auto"/>
            </w:tcBorders>
            <w:noWrap/>
            <w:hideMark/>
          </w:tcPr>
          <w:p w14:paraId="5E59B6F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16:53:030105:83</w:t>
            </w:r>
          </w:p>
        </w:tc>
        <w:tc>
          <w:tcPr>
            <w:tcW w:w="1607" w:type="dxa"/>
            <w:tcBorders>
              <w:top w:val="single" w:sz="4" w:space="0" w:color="auto"/>
              <w:left w:val="single" w:sz="4" w:space="0" w:color="auto"/>
              <w:bottom w:val="single" w:sz="4" w:space="0" w:color="auto"/>
              <w:right w:val="single" w:sz="4" w:space="0" w:color="auto"/>
            </w:tcBorders>
            <w:noWrap/>
            <w:hideMark/>
          </w:tcPr>
          <w:p w14:paraId="32CC2C2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164 327,00</w:t>
            </w:r>
          </w:p>
        </w:tc>
        <w:tc>
          <w:tcPr>
            <w:tcW w:w="1561" w:type="dxa"/>
            <w:tcBorders>
              <w:top w:val="single" w:sz="4" w:space="0" w:color="auto"/>
              <w:left w:val="single" w:sz="4" w:space="0" w:color="auto"/>
              <w:bottom w:val="single" w:sz="4" w:space="0" w:color="auto"/>
              <w:right w:val="single" w:sz="4" w:space="0" w:color="auto"/>
            </w:tcBorders>
            <w:hideMark/>
          </w:tcPr>
          <w:p w14:paraId="5DC747A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115EB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7062E60D"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530CC18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131</w:t>
            </w:r>
          </w:p>
        </w:tc>
        <w:tc>
          <w:tcPr>
            <w:tcW w:w="2217" w:type="dxa"/>
            <w:tcBorders>
              <w:top w:val="single" w:sz="4" w:space="0" w:color="auto"/>
              <w:left w:val="single" w:sz="4" w:space="0" w:color="auto"/>
              <w:bottom w:val="single" w:sz="4" w:space="0" w:color="auto"/>
              <w:right w:val="single" w:sz="4" w:space="0" w:color="auto"/>
            </w:tcBorders>
            <w:noWrap/>
            <w:hideMark/>
          </w:tcPr>
          <w:p w14:paraId="2B68A62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16:53:030105:84</w:t>
            </w:r>
          </w:p>
        </w:tc>
        <w:tc>
          <w:tcPr>
            <w:tcW w:w="1607" w:type="dxa"/>
            <w:tcBorders>
              <w:top w:val="single" w:sz="4" w:space="0" w:color="auto"/>
              <w:left w:val="single" w:sz="4" w:space="0" w:color="auto"/>
              <w:bottom w:val="single" w:sz="4" w:space="0" w:color="auto"/>
              <w:right w:val="single" w:sz="4" w:space="0" w:color="auto"/>
            </w:tcBorders>
            <w:noWrap/>
            <w:hideMark/>
          </w:tcPr>
          <w:p w14:paraId="68BA996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63 189,00</w:t>
            </w:r>
          </w:p>
        </w:tc>
        <w:tc>
          <w:tcPr>
            <w:tcW w:w="1561" w:type="dxa"/>
            <w:tcBorders>
              <w:top w:val="single" w:sz="4" w:space="0" w:color="auto"/>
              <w:left w:val="single" w:sz="4" w:space="0" w:color="auto"/>
              <w:bottom w:val="single" w:sz="4" w:space="0" w:color="auto"/>
              <w:right w:val="single" w:sz="4" w:space="0" w:color="auto"/>
            </w:tcBorders>
            <w:hideMark/>
          </w:tcPr>
          <w:p w14:paraId="599CEF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49AC42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362FFCE0"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1D20664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132</w:t>
            </w:r>
          </w:p>
        </w:tc>
        <w:tc>
          <w:tcPr>
            <w:tcW w:w="2217" w:type="dxa"/>
            <w:tcBorders>
              <w:top w:val="single" w:sz="4" w:space="0" w:color="auto"/>
              <w:left w:val="single" w:sz="4" w:space="0" w:color="auto"/>
              <w:bottom w:val="single" w:sz="4" w:space="0" w:color="auto"/>
              <w:right w:val="single" w:sz="4" w:space="0" w:color="auto"/>
            </w:tcBorders>
            <w:noWrap/>
            <w:hideMark/>
          </w:tcPr>
          <w:p w14:paraId="7EFF83E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16:53:030105:86</w:t>
            </w:r>
          </w:p>
        </w:tc>
        <w:tc>
          <w:tcPr>
            <w:tcW w:w="1607" w:type="dxa"/>
            <w:tcBorders>
              <w:top w:val="single" w:sz="4" w:space="0" w:color="auto"/>
              <w:left w:val="single" w:sz="4" w:space="0" w:color="auto"/>
              <w:bottom w:val="single" w:sz="4" w:space="0" w:color="auto"/>
              <w:right w:val="single" w:sz="4" w:space="0" w:color="auto"/>
            </w:tcBorders>
            <w:noWrap/>
            <w:hideMark/>
          </w:tcPr>
          <w:p w14:paraId="2B735EC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64 897,00</w:t>
            </w:r>
          </w:p>
        </w:tc>
        <w:tc>
          <w:tcPr>
            <w:tcW w:w="1561" w:type="dxa"/>
            <w:tcBorders>
              <w:top w:val="single" w:sz="4" w:space="0" w:color="auto"/>
              <w:left w:val="single" w:sz="4" w:space="0" w:color="auto"/>
              <w:bottom w:val="single" w:sz="4" w:space="0" w:color="auto"/>
              <w:right w:val="single" w:sz="4" w:space="0" w:color="auto"/>
            </w:tcBorders>
            <w:hideMark/>
          </w:tcPr>
          <w:p w14:paraId="0406CA1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3837BC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5D494C42"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6A04DBB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133</w:t>
            </w:r>
          </w:p>
        </w:tc>
        <w:tc>
          <w:tcPr>
            <w:tcW w:w="2217" w:type="dxa"/>
            <w:tcBorders>
              <w:top w:val="single" w:sz="4" w:space="0" w:color="auto"/>
              <w:left w:val="single" w:sz="4" w:space="0" w:color="auto"/>
              <w:bottom w:val="single" w:sz="4" w:space="0" w:color="auto"/>
              <w:right w:val="single" w:sz="4" w:space="0" w:color="auto"/>
            </w:tcBorders>
            <w:noWrap/>
            <w:hideMark/>
          </w:tcPr>
          <w:p w14:paraId="576DDA1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16:53:030105:88</w:t>
            </w:r>
          </w:p>
        </w:tc>
        <w:tc>
          <w:tcPr>
            <w:tcW w:w="1607" w:type="dxa"/>
            <w:tcBorders>
              <w:top w:val="single" w:sz="4" w:space="0" w:color="auto"/>
              <w:left w:val="single" w:sz="4" w:space="0" w:color="auto"/>
              <w:bottom w:val="single" w:sz="4" w:space="0" w:color="auto"/>
              <w:right w:val="single" w:sz="4" w:space="0" w:color="auto"/>
            </w:tcBorders>
            <w:noWrap/>
            <w:hideMark/>
          </w:tcPr>
          <w:p w14:paraId="2C55743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67 523,00</w:t>
            </w:r>
          </w:p>
        </w:tc>
        <w:tc>
          <w:tcPr>
            <w:tcW w:w="1561" w:type="dxa"/>
            <w:tcBorders>
              <w:top w:val="single" w:sz="4" w:space="0" w:color="auto"/>
              <w:left w:val="single" w:sz="4" w:space="0" w:color="auto"/>
              <w:bottom w:val="single" w:sz="4" w:space="0" w:color="auto"/>
              <w:right w:val="single" w:sz="4" w:space="0" w:color="auto"/>
            </w:tcBorders>
            <w:hideMark/>
          </w:tcPr>
          <w:p w14:paraId="65570D4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7A4832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0DB5BFBD"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FFF63E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134</w:t>
            </w:r>
          </w:p>
        </w:tc>
        <w:tc>
          <w:tcPr>
            <w:tcW w:w="2217" w:type="dxa"/>
            <w:tcBorders>
              <w:top w:val="single" w:sz="4" w:space="0" w:color="auto"/>
              <w:left w:val="single" w:sz="4" w:space="0" w:color="auto"/>
              <w:bottom w:val="single" w:sz="4" w:space="0" w:color="auto"/>
              <w:right w:val="single" w:sz="4" w:space="0" w:color="auto"/>
            </w:tcBorders>
            <w:noWrap/>
            <w:hideMark/>
          </w:tcPr>
          <w:p w14:paraId="63A9872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16:53:030105:89</w:t>
            </w:r>
          </w:p>
        </w:tc>
        <w:tc>
          <w:tcPr>
            <w:tcW w:w="1607" w:type="dxa"/>
            <w:tcBorders>
              <w:top w:val="single" w:sz="4" w:space="0" w:color="auto"/>
              <w:left w:val="single" w:sz="4" w:space="0" w:color="auto"/>
              <w:bottom w:val="single" w:sz="4" w:space="0" w:color="auto"/>
              <w:right w:val="single" w:sz="4" w:space="0" w:color="auto"/>
            </w:tcBorders>
            <w:noWrap/>
            <w:hideMark/>
          </w:tcPr>
          <w:p w14:paraId="79B2363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21 964,00</w:t>
            </w:r>
          </w:p>
        </w:tc>
        <w:tc>
          <w:tcPr>
            <w:tcW w:w="1561" w:type="dxa"/>
            <w:tcBorders>
              <w:top w:val="single" w:sz="4" w:space="0" w:color="auto"/>
              <w:left w:val="single" w:sz="4" w:space="0" w:color="auto"/>
              <w:bottom w:val="single" w:sz="4" w:space="0" w:color="auto"/>
              <w:right w:val="single" w:sz="4" w:space="0" w:color="auto"/>
            </w:tcBorders>
            <w:hideMark/>
          </w:tcPr>
          <w:p w14:paraId="44D6900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6614C3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6D2F2444"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10895C8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135</w:t>
            </w:r>
          </w:p>
        </w:tc>
        <w:tc>
          <w:tcPr>
            <w:tcW w:w="2217" w:type="dxa"/>
            <w:tcBorders>
              <w:top w:val="single" w:sz="4" w:space="0" w:color="auto"/>
              <w:left w:val="single" w:sz="4" w:space="0" w:color="auto"/>
              <w:bottom w:val="single" w:sz="4" w:space="0" w:color="auto"/>
              <w:right w:val="single" w:sz="4" w:space="0" w:color="auto"/>
            </w:tcBorders>
            <w:noWrap/>
            <w:hideMark/>
          </w:tcPr>
          <w:p w14:paraId="00B04B1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16:53:030105:92</w:t>
            </w:r>
          </w:p>
        </w:tc>
        <w:tc>
          <w:tcPr>
            <w:tcW w:w="1607" w:type="dxa"/>
            <w:tcBorders>
              <w:top w:val="single" w:sz="4" w:space="0" w:color="auto"/>
              <w:left w:val="single" w:sz="4" w:space="0" w:color="auto"/>
              <w:bottom w:val="single" w:sz="4" w:space="0" w:color="auto"/>
              <w:right w:val="single" w:sz="4" w:space="0" w:color="auto"/>
            </w:tcBorders>
            <w:noWrap/>
            <w:hideMark/>
          </w:tcPr>
          <w:p w14:paraId="063E72B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42 376,00</w:t>
            </w:r>
          </w:p>
        </w:tc>
        <w:tc>
          <w:tcPr>
            <w:tcW w:w="1561" w:type="dxa"/>
            <w:tcBorders>
              <w:top w:val="single" w:sz="4" w:space="0" w:color="auto"/>
              <w:left w:val="single" w:sz="4" w:space="0" w:color="auto"/>
              <w:bottom w:val="single" w:sz="4" w:space="0" w:color="auto"/>
              <w:right w:val="single" w:sz="4" w:space="0" w:color="auto"/>
            </w:tcBorders>
            <w:hideMark/>
          </w:tcPr>
          <w:p w14:paraId="24C3FF3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E22EEC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3293A506"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448F305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136</w:t>
            </w:r>
          </w:p>
        </w:tc>
        <w:tc>
          <w:tcPr>
            <w:tcW w:w="2217" w:type="dxa"/>
            <w:tcBorders>
              <w:top w:val="single" w:sz="4" w:space="0" w:color="auto"/>
              <w:left w:val="single" w:sz="4" w:space="0" w:color="auto"/>
              <w:bottom w:val="single" w:sz="4" w:space="0" w:color="auto"/>
              <w:right w:val="single" w:sz="4" w:space="0" w:color="auto"/>
            </w:tcBorders>
            <w:noWrap/>
            <w:hideMark/>
          </w:tcPr>
          <w:p w14:paraId="443E3D9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16:53:030105:93</w:t>
            </w:r>
          </w:p>
        </w:tc>
        <w:tc>
          <w:tcPr>
            <w:tcW w:w="1607" w:type="dxa"/>
            <w:tcBorders>
              <w:top w:val="single" w:sz="4" w:space="0" w:color="auto"/>
              <w:left w:val="single" w:sz="4" w:space="0" w:color="auto"/>
              <w:bottom w:val="single" w:sz="4" w:space="0" w:color="auto"/>
              <w:right w:val="single" w:sz="4" w:space="0" w:color="auto"/>
            </w:tcBorders>
            <w:noWrap/>
            <w:hideMark/>
          </w:tcPr>
          <w:p w14:paraId="22CCB3D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35 925,00</w:t>
            </w:r>
          </w:p>
        </w:tc>
        <w:tc>
          <w:tcPr>
            <w:tcW w:w="1561" w:type="dxa"/>
            <w:tcBorders>
              <w:top w:val="single" w:sz="4" w:space="0" w:color="auto"/>
              <w:left w:val="single" w:sz="4" w:space="0" w:color="auto"/>
              <w:bottom w:val="single" w:sz="4" w:space="0" w:color="auto"/>
              <w:right w:val="single" w:sz="4" w:space="0" w:color="auto"/>
            </w:tcBorders>
            <w:hideMark/>
          </w:tcPr>
          <w:p w14:paraId="221C734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880719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568734F3"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652E9CD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137</w:t>
            </w:r>
          </w:p>
        </w:tc>
        <w:tc>
          <w:tcPr>
            <w:tcW w:w="2217" w:type="dxa"/>
            <w:tcBorders>
              <w:top w:val="single" w:sz="4" w:space="0" w:color="auto"/>
              <w:left w:val="single" w:sz="4" w:space="0" w:color="auto"/>
              <w:bottom w:val="single" w:sz="4" w:space="0" w:color="auto"/>
              <w:right w:val="single" w:sz="4" w:space="0" w:color="auto"/>
            </w:tcBorders>
            <w:noWrap/>
            <w:hideMark/>
          </w:tcPr>
          <w:p w14:paraId="4844A14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16:53:030105:94</w:t>
            </w:r>
          </w:p>
        </w:tc>
        <w:tc>
          <w:tcPr>
            <w:tcW w:w="1607" w:type="dxa"/>
            <w:tcBorders>
              <w:top w:val="single" w:sz="4" w:space="0" w:color="auto"/>
              <w:left w:val="single" w:sz="4" w:space="0" w:color="auto"/>
              <w:bottom w:val="single" w:sz="4" w:space="0" w:color="auto"/>
              <w:right w:val="single" w:sz="4" w:space="0" w:color="auto"/>
            </w:tcBorders>
            <w:noWrap/>
            <w:hideMark/>
          </w:tcPr>
          <w:p w14:paraId="0BEBF63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62 315,00</w:t>
            </w:r>
          </w:p>
        </w:tc>
        <w:tc>
          <w:tcPr>
            <w:tcW w:w="1561" w:type="dxa"/>
            <w:tcBorders>
              <w:top w:val="single" w:sz="4" w:space="0" w:color="auto"/>
              <w:left w:val="single" w:sz="4" w:space="0" w:color="auto"/>
              <w:bottom w:val="single" w:sz="4" w:space="0" w:color="auto"/>
              <w:right w:val="single" w:sz="4" w:space="0" w:color="auto"/>
            </w:tcBorders>
            <w:hideMark/>
          </w:tcPr>
          <w:p w14:paraId="765152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8C9888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201F460A"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1C0737E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138</w:t>
            </w:r>
          </w:p>
        </w:tc>
        <w:tc>
          <w:tcPr>
            <w:tcW w:w="2217" w:type="dxa"/>
            <w:tcBorders>
              <w:top w:val="single" w:sz="4" w:space="0" w:color="auto"/>
              <w:left w:val="single" w:sz="4" w:space="0" w:color="auto"/>
              <w:bottom w:val="single" w:sz="4" w:space="0" w:color="auto"/>
              <w:right w:val="single" w:sz="4" w:space="0" w:color="auto"/>
            </w:tcBorders>
            <w:noWrap/>
            <w:hideMark/>
          </w:tcPr>
          <w:p w14:paraId="5BF95D4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16:53:030105:95</w:t>
            </w:r>
          </w:p>
        </w:tc>
        <w:tc>
          <w:tcPr>
            <w:tcW w:w="1607" w:type="dxa"/>
            <w:tcBorders>
              <w:top w:val="single" w:sz="4" w:space="0" w:color="auto"/>
              <w:left w:val="single" w:sz="4" w:space="0" w:color="auto"/>
              <w:bottom w:val="single" w:sz="4" w:space="0" w:color="auto"/>
              <w:right w:val="single" w:sz="4" w:space="0" w:color="auto"/>
            </w:tcBorders>
            <w:noWrap/>
            <w:hideMark/>
          </w:tcPr>
          <w:p w14:paraId="087C795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27 014,00</w:t>
            </w:r>
          </w:p>
        </w:tc>
        <w:tc>
          <w:tcPr>
            <w:tcW w:w="1561" w:type="dxa"/>
            <w:tcBorders>
              <w:top w:val="single" w:sz="4" w:space="0" w:color="auto"/>
              <w:left w:val="single" w:sz="4" w:space="0" w:color="auto"/>
              <w:bottom w:val="single" w:sz="4" w:space="0" w:color="auto"/>
              <w:right w:val="single" w:sz="4" w:space="0" w:color="auto"/>
            </w:tcBorders>
            <w:hideMark/>
          </w:tcPr>
          <w:p w14:paraId="2A488EF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CA1A40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08C30FD6"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6ACEB3C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139</w:t>
            </w:r>
          </w:p>
        </w:tc>
        <w:tc>
          <w:tcPr>
            <w:tcW w:w="2217" w:type="dxa"/>
            <w:tcBorders>
              <w:top w:val="single" w:sz="4" w:space="0" w:color="auto"/>
              <w:left w:val="single" w:sz="4" w:space="0" w:color="auto"/>
              <w:bottom w:val="single" w:sz="4" w:space="0" w:color="auto"/>
              <w:right w:val="single" w:sz="4" w:space="0" w:color="auto"/>
            </w:tcBorders>
            <w:noWrap/>
            <w:hideMark/>
          </w:tcPr>
          <w:p w14:paraId="16D340A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16:53:030106:115</w:t>
            </w:r>
          </w:p>
        </w:tc>
        <w:tc>
          <w:tcPr>
            <w:tcW w:w="1607" w:type="dxa"/>
            <w:tcBorders>
              <w:top w:val="single" w:sz="4" w:space="0" w:color="auto"/>
              <w:left w:val="single" w:sz="4" w:space="0" w:color="auto"/>
              <w:bottom w:val="single" w:sz="4" w:space="0" w:color="auto"/>
              <w:right w:val="single" w:sz="4" w:space="0" w:color="auto"/>
            </w:tcBorders>
            <w:noWrap/>
            <w:hideMark/>
          </w:tcPr>
          <w:p w14:paraId="4163B6B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2 709,00</w:t>
            </w:r>
          </w:p>
        </w:tc>
        <w:tc>
          <w:tcPr>
            <w:tcW w:w="1561" w:type="dxa"/>
            <w:tcBorders>
              <w:top w:val="single" w:sz="4" w:space="0" w:color="auto"/>
              <w:left w:val="single" w:sz="4" w:space="0" w:color="auto"/>
              <w:bottom w:val="single" w:sz="4" w:space="0" w:color="auto"/>
              <w:right w:val="single" w:sz="4" w:space="0" w:color="auto"/>
            </w:tcBorders>
            <w:hideMark/>
          </w:tcPr>
          <w:p w14:paraId="2965238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80FFF5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01194E1"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3E4341C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140</w:t>
            </w:r>
          </w:p>
        </w:tc>
        <w:tc>
          <w:tcPr>
            <w:tcW w:w="2217" w:type="dxa"/>
            <w:tcBorders>
              <w:top w:val="single" w:sz="4" w:space="0" w:color="auto"/>
              <w:left w:val="single" w:sz="4" w:space="0" w:color="auto"/>
              <w:bottom w:val="single" w:sz="4" w:space="0" w:color="auto"/>
              <w:right w:val="single" w:sz="4" w:space="0" w:color="auto"/>
            </w:tcBorders>
            <w:noWrap/>
            <w:hideMark/>
          </w:tcPr>
          <w:p w14:paraId="35407D7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16:53:030106:127</w:t>
            </w:r>
          </w:p>
        </w:tc>
        <w:tc>
          <w:tcPr>
            <w:tcW w:w="1607" w:type="dxa"/>
            <w:tcBorders>
              <w:top w:val="single" w:sz="4" w:space="0" w:color="auto"/>
              <w:left w:val="single" w:sz="4" w:space="0" w:color="auto"/>
              <w:bottom w:val="single" w:sz="4" w:space="0" w:color="auto"/>
              <w:right w:val="single" w:sz="4" w:space="0" w:color="auto"/>
            </w:tcBorders>
            <w:noWrap/>
            <w:hideMark/>
          </w:tcPr>
          <w:p w14:paraId="0619FAD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127 298,00</w:t>
            </w:r>
          </w:p>
        </w:tc>
        <w:tc>
          <w:tcPr>
            <w:tcW w:w="1561" w:type="dxa"/>
            <w:tcBorders>
              <w:top w:val="single" w:sz="4" w:space="0" w:color="auto"/>
              <w:left w:val="single" w:sz="4" w:space="0" w:color="auto"/>
              <w:bottom w:val="single" w:sz="4" w:space="0" w:color="auto"/>
              <w:right w:val="single" w:sz="4" w:space="0" w:color="auto"/>
            </w:tcBorders>
            <w:hideMark/>
          </w:tcPr>
          <w:p w14:paraId="2DB92EA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43F6BA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76D44908"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3D89197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141</w:t>
            </w:r>
          </w:p>
        </w:tc>
        <w:tc>
          <w:tcPr>
            <w:tcW w:w="2217" w:type="dxa"/>
            <w:tcBorders>
              <w:top w:val="single" w:sz="4" w:space="0" w:color="auto"/>
              <w:left w:val="single" w:sz="4" w:space="0" w:color="auto"/>
              <w:bottom w:val="single" w:sz="4" w:space="0" w:color="auto"/>
              <w:right w:val="single" w:sz="4" w:space="0" w:color="auto"/>
            </w:tcBorders>
            <w:noWrap/>
            <w:hideMark/>
          </w:tcPr>
          <w:p w14:paraId="4FA3882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16:53:030106:133</w:t>
            </w:r>
          </w:p>
        </w:tc>
        <w:tc>
          <w:tcPr>
            <w:tcW w:w="1607" w:type="dxa"/>
            <w:tcBorders>
              <w:top w:val="single" w:sz="4" w:space="0" w:color="auto"/>
              <w:left w:val="single" w:sz="4" w:space="0" w:color="auto"/>
              <w:bottom w:val="single" w:sz="4" w:space="0" w:color="auto"/>
              <w:right w:val="single" w:sz="4" w:space="0" w:color="auto"/>
            </w:tcBorders>
            <w:noWrap/>
            <w:hideMark/>
          </w:tcPr>
          <w:p w14:paraId="4FAB536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4 046,00</w:t>
            </w:r>
          </w:p>
        </w:tc>
        <w:tc>
          <w:tcPr>
            <w:tcW w:w="1561" w:type="dxa"/>
            <w:tcBorders>
              <w:top w:val="single" w:sz="4" w:space="0" w:color="auto"/>
              <w:left w:val="single" w:sz="4" w:space="0" w:color="auto"/>
              <w:bottom w:val="single" w:sz="4" w:space="0" w:color="auto"/>
              <w:right w:val="single" w:sz="4" w:space="0" w:color="auto"/>
            </w:tcBorders>
            <w:hideMark/>
          </w:tcPr>
          <w:p w14:paraId="7AAB6D5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D8E4AB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11B57AB6"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4902A4D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142</w:t>
            </w:r>
          </w:p>
        </w:tc>
        <w:tc>
          <w:tcPr>
            <w:tcW w:w="2217" w:type="dxa"/>
            <w:tcBorders>
              <w:top w:val="single" w:sz="4" w:space="0" w:color="auto"/>
              <w:left w:val="single" w:sz="4" w:space="0" w:color="auto"/>
              <w:bottom w:val="single" w:sz="4" w:space="0" w:color="auto"/>
              <w:right w:val="single" w:sz="4" w:space="0" w:color="auto"/>
            </w:tcBorders>
            <w:noWrap/>
            <w:hideMark/>
          </w:tcPr>
          <w:p w14:paraId="057B1D3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16:53:030106:136</w:t>
            </w:r>
          </w:p>
        </w:tc>
        <w:tc>
          <w:tcPr>
            <w:tcW w:w="1607" w:type="dxa"/>
            <w:tcBorders>
              <w:top w:val="single" w:sz="4" w:space="0" w:color="auto"/>
              <w:left w:val="single" w:sz="4" w:space="0" w:color="auto"/>
              <w:bottom w:val="single" w:sz="4" w:space="0" w:color="auto"/>
              <w:right w:val="single" w:sz="4" w:space="0" w:color="auto"/>
            </w:tcBorders>
            <w:noWrap/>
            <w:hideMark/>
          </w:tcPr>
          <w:p w14:paraId="5F1D38B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3 464,00</w:t>
            </w:r>
          </w:p>
        </w:tc>
        <w:tc>
          <w:tcPr>
            <w:tcW w:w="1561" w:type="dxa"/>
            <w:tcBorders>
              <w:top w:val="single" w:sz="4" w:space="0" w:color="auto"/>
              <w:left w:val="single" w:sz="4" w:space="0" w:color="auto"/>
              <w:bottom w:val="single" w:sz="4" w:space="0" w:color="auto"/>
              <w:right w:val="single" w:sz="4" w:space="0" w:color="auto"/>
            </w:tcBorders>
            <w:hideMark/>
          </w:tcPr>
          <w:p w14:paraId="7F1503D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4404C2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57C3E313"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7A31611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143</w:t>
            </w:r>
          </w:p>
        </w:tc>
        <w:tc>
          <w:tcPr>
            <w:tcW w:w="2217" w:type="dxa"/>
            <w:tcBorders>
              <w:top w:val="single" w:sz="4" w:space="0" w:color="auto"/>
              <w:left w:val="single" w:sz="4" w:space="0" w:color="auto"/>
              <w:bottom w:val="single" w:sz="4" w:space="0" w:color="auto"/>
              <w:right w:val="single" w:sz="4" w:space="0" w:color="auto"/>
            </w:tcBorders>
            <w:noWrap/>
            <w:hideMark/>
          </w:tcPr>
          <w:p w14:paraId="5366D2C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16:53:030106:137</w:t>
            </w:r>
          </w:p>
        </w:tc>
        <w:tc>
          <w:tcPr>
            <w:tcW w:w="1607" w:type="dxa"/>
            <w:tcBorders>
              <w:top w:val="single" w:sz="4" w:space="0" w:color="auto"/>
              <w:left w:val="single" w:sz="4" w:space="0" w:color="auto"/>
              <w:bottom w:val="single" w:sz="4" w:space="0" w:color="auto"/>
              <w:right w:val="single" w:sz="4" w:space="0" w:color="auto"/>
            </w:tcBorders>
            <w:noWrap/>
            <w:hideMark/>
          </w:tcPr>
          <w:p w14:paraId="2AB0D5E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123 607,00</w:t>
            </w:r>
          </w:p>
        </w:tc>
        <w:tc>
          <w:tcPr>
            <w:tcW w:w="1561" w:type="dxa"/>
            <w:tcBorders>
              <w:top w:val="single" w:sz="4" w:space="0" w:color="auto"/>
              <w:left w:val="single" w:sz="4" w:space="0" w:color="auto"/>
              <w:bottom w:val="single" w:sz="4" w:space="0" w:color="auto"/>
              <w:right w:val="single" w:sz="4" w:space="0" w:color="auto"/>
            </w:tcBorders>
            <w:hideMark/>
          </w:tcPr>
          <w:p w14:paraId="5D0B3FA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3950A9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1C6F3EDA"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0EB2DC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144</w:t>
            </w:r>
          </w:p>
        </w:tc>
        <w:tc>
          <w:tcPr>
            <w:tcW w:w="2217" w:type="dxa"/>
            <w:tcBorders>
              <w:top w:val="single" w:sz="4" w:space="0" w:color="auto"/>
              <w:left w:val="single" w:sz="4" w:space="0" w:color="auto"/>
              <w:bottom w:val="single" w:sz="4" w:space="0" w:color="auto"/>
              <w:right w:val="single" w:sz="4" w:space="0" w:color="auto"/>
            </w:tcBorders>
            <w:noWrap/>
            <w:hideMark/>
          </w:tcPr>
          <w:p w14:paraId="294868B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16:53:030106:138</w:t>
            </w:r>
          </w:p>
        </w:tc>
        <w:tc>
          <w:tcPr>
            <w:tcW w:w="1607" w:type="dxa"/>
            <w:tcBorders>
              <w:top w:val="single" w:sz="4" w:space="0" w:color="auto"/>
              <w:left w:val="single" w:sz="4" w:space="0" w:color="auto"/>
              <w:bottom w:val="single" w:sz="4" w:space="0" w:color="auto"/>
              <w:right w:val="single" w:sz="4" w:space="0" w:color="auto"/>
            </w:tcBorders>
            <w:noWrap/>
            <w:hideMark/>
          </w:tcPr>
          <w:p w14:paraId="59E5EF2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125 852,00</w:t>
            </w:r>
          </w:p>
        </w:tc>
        <w:tc>
          <w:tcPr>
            <w:tcW w:w="1561" w:type="dxa"/>
            <w:tcBorders>
              <w:top w:val="single" w:sz="4" w:space="0" w:color="auto"/>
              <w:left w:val="single" w:sz="4" w:space="0" w:color="auto"/>
              <w:bottom w:val="single" w:sz="4" w:space="0" w:color="auto"/>
              <w:right w:val="single" w:sz="4" w:space="0" w:color="auto"/>
            </w:tcBorders>
            <w:hideMark/>
          </w:tcPr>
          <w:p w14:paraId="6514674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ACA42B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78ACC73D"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72CB042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145</w:t>
            </w:r>
          </w:p>
        </w:tc>
        <w:tc>
          <w:tcPr>
            <w:tcW w:w="2217" w:type="dxa"/>
            <w:tcBorders>
              <w:top w:val="single" w:sz="4" w:space="0" w:color="auto"/>
              <w:left w:val="single" w:sz="4" w:space="0" w:color="auto"/>
              <w:bottom w:val="single" w:sz="4" w:space="0" w:color="auto"/>
              <w:right w:val="single" w:sz="4" w:space="0" w:color="auto"/>
            </w:tcBorders>
            <w:noWrap/>
            <w:hideMark/>
          </w:tcPr>
          <w:p w14:paraId="716AB5D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16:53:030106:139</w:t>
            </w:r>
          </w:p>
        </w:tc>
        <w:tc>
          <w:tcPr>
            <w:tcW w:w="1607" w:type="dxa"/>
            <w:tcBorders>
              <w:top w:val="single" w:sz="4" w:space="0" w:color="auto"/>
              <w:left w:val="single" w:sz="4" w:space="0" w:color="auto"/>
              <w:bottom w:val="single" w:sz="4" w:space="0" w:color="auto"/>
              <w:right w:val="single" w:sz="4" w:space="0" w:color="auto"/>
            </w:tcBorders>
            <w:noWrap/>
            <w:hideMark/>
          </w:tcPr>
          <w:p w14:paraId="25CECE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141 314,00</w:t>
            </w:r>
          </w:p>
        </w:tc>
        <w:tc>
          <w:tcPr>
            <w:tcW w:w="1561" w:type="dxa"/>
            <w:tcBorders>
              <w:top w:val="single" w:sz="4" w:space="0" w:color="auto"/>
              <w:left w:val="single" w:sz="4" w:space="0" w:color="auto"/>
              <w:bottom w:val="single" w:sz="4" w:space="0" w:color="auto"/>
              <w:right w:val="single" w:sz="4" w:space="0" w:color="auto"/>
            </w:tcBorders>
            <w:hideMark/>
          </w:tcPr>
          <w:p w14:paraId="09C767F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1EB3DC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3CD2B362" w14:textId="77777777" w:rsidTr="00226900">
        <w:trPr>
          <w:trHeight w:val="472"/>
        </w:trPr>
        <w:tc>
          <w:tcPr>
            <w:tcW w:w="677" w:type="dxa"/>
            <w:tcBorders>
              <w:top w:val="single" w:sz="4" w:space="0" w:color="auto"/>
              <w:left w:val="single" w:sz="4" w:space="0" w:color="auto"/>
              <w:bottom w:val="single" w:sz="4" w:space="0" w:color="auto"/>
              <w:right w:val="single" w:sz="4" w:space="0" w:color="auto"/>
            </w:tcBorders>
            <w:hideMark/>
          </w:tcPr>
          <w:p w14:paraId="17645CD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146</w:t>
            </w:r>
          </w:p>
        </w:tc>
        <w:tc>
          <w:tcPr>
            <w:tcW w:w="2217" w:type="dxa"/>
            <w:tcBorders>
              <w:top w:val="single" w:sz="4" w:space="0" w:color="auto"/>
              <w:left w:val="single" w:sz="4" w:space="0" w:color="auto"/>
              <w:bottom w:val="single" w:sz="4" w:space="0" w:color="auto"/>
              <w:right w:val="single" w:sz="4" w:space="0" w:color="auto"/>
            </w:tcBorders>
            <w:noWrap/>
            <w:hideMark/>
          </w:tcPr>
          <w:p w14:paraId="004B146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16:53:030106:141</w:t>
            </w:r>
          </w:p>
        </w:tc>
        <w:tc>
          <w:tcPr>
            <w:tcW w:w="1607" w:type="dxa"/>
            <w:tcBorders>
              <w:top w:val="single" w:sz="4" w:space="0" w:color="auto"/>
              <w:left w:val="single" w:sz="4" w:space="0" w:color="auto"/>
              <w:bottom w:val="single" w:sz="4" w:space="0" w:color="auto"/>
              <w:right w:val="single" w:sz="4" w:space="0" w:color="auto"/>
            </w:tcBorders>
            <w:noWrap/>
            <w:hideMark/>
          </w:tcPr>
          <w:p w14:paraId="5B5A7AE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117 667,00</w:t>
            </w:r>
          </w:p>
        </w:tc>
        <w:tc>
          <w:tcPr>
            <w:tcW w:w="1561" w:type="dxa"/>
            <w:tcBorders>
              <w:top w:val="single" w:sz="4" w:space="0" w:color="auto"/>
              <w:left w:val="single" w:sz="4" w:space="0" w:color="auto"/>
              <w:bottom w:val="single" w:sz="4" w:space="0" w:color="auto"/>
              <w:right w:val="single" w:sz="4" w:space="0" w:color="auto"/>
            </w:tcBorders>
            <w:hideMark/>
          </w:tcPr>
          <w:p w14:paraId="3929AE5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F11E6D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403DCEF1" w14:textId="77777777" w:rsidTr="00226900">
        <w:trPr>
          <w:trHeight w:val="70"/>
        </w:trPr>
        <w:tc>
          <w:tcPr>
            <w:tcW w:w="677" w:type="dxa"/>
            <w:tcBorders>
              <w:top w:val="single" w:sz="4" w:space="0" w:color="auto"/>
              <w:left w:val="single" w:sz="4" w:space="0" w:color="auto"/>
              <w:bottom w:val="single" w:sz="4" w:space="0" w:color="auto"/>
              <w:right w:val="single" w:sz="4" w:space="0" w:color="auto"/>
            </w:tcBorders>
            <w:hideMark/>
          </w:tcPr>
          <w:p w14:paraId="7A387D2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147</w:t>
            </w:r>
          </w:p>
        </w:tc>
        <w:tc>
          <w:tcPr>
            <w:tcW w:w="2217" w:type="dxa"/>
            <w:tcBorders>
              <w:top w:val="single" w:sz="4" w:space="0" w:color="auto"/>
              <w:left w:val="single" w:sz="4" w:space="0" w:color="auto"/>
              <w:bottom w:val="single" w:sz="4" w:space="0" w:color="auto"/>
              <w:right w:val="single" w:sz="4" w:space="0" w:color="auto"/>
            </w:tcBorders>
            <w:noWrap/>
            <w:hideMark/>
          </w:tcPr>
          <w:p w14:paraId="642751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16:53:030106:142</w:t>
            </w:r>
          </w:p>
        </w:tc>
        <w:tc>
          <w:tcPr>
            <w:tcW w:w="1607" w:type="dxa"/>
            <w:tcBorders>
              <w:top w:val="single" w:sz="4" w:space="0" w:color="auto"/>
              <w:left w:val="single" w:sz="4" w:space="0" w:color="auto"/>
              <w:bottom w:val="single" w:sz="4" w:space="0" w:color="auto"/>
              <w:right w:val="single" w:sz="4" w:space="0" w:color="auto"/>
            </w:tcBorders>
            <w:noWrap/>
            <w:hideMark/>
          </w:tcPr>
          <w:p w14:paraId="538014C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23 247,00</w:t>
            </w:r>
          </w:p>
        </w:tc>
        <w:tc>
          <w:tcPr>
            <w:tcW w:w="1561" w:type="dxa"/>
            <w:tcBorders>
              <w:top w:val="single" w:sz="4" w:space="0" w:color="auto"/>
              <w:left w:val="single" w:sz="4" w:space="0" w:color="auto"/>
              <w:bottom w:val="single" w:sz="4" w:space="0" w:color="auto"/>
              <w:right w:val="single" w:sz="4" w:space="0" w:color="auto"/>
            </w:tcBorders>
            <w:hideMark/>
          </w:tcPr>
          <w:p w14:paraId="73A9B19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00DE60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2FDF2926"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E38C2D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148</w:t>
            </w:r>
          </w:p>
        </w:tc>
        <w:tc>
          <w:tcPr>
            <w:tcW w:w="2217" w:type="dxa"/>
            <w:tcBorders>
              <w:top w:val="single" w:sz="4" w:space="0" w:color="auto"/>
              <w:left w:val="single" w:sz="4" w:space="0" w:color="auto"/>
              <w:bottom w:val="single" w:sz="4" w:space="0" w:color="auto"/>
              <w:right w:val="single" w:sz="4" w:space="0" w:color="auto"/>
            </w:tcBorders>
            <w:noWrap/>
            <w:hideMark/>
          </w:tcPr>
          <w:p w14:paraId="0296F93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16:53:030106:144</w:t>
            </w:r>
          </w:p>
        </w:tc>
        <w:tc>
          <w:tcPr>
            <w:tcW w:w="1607" w:type="dxa"/>
            <w:tcBorders>
              <w:top w:val="single" w:sz="4" w:space="0" w:color="auto"/>
              <w:left w:val="single" w:sz="4" w:space="0" w:color="auto"/>
              <w:bottom w:val="single" w:sz="4" w:space="0" w:color="auto"/>
              <w:right w:val="single" w:sz="4" w:space="0" w:color="auto"/>
            </w:tcBorders>
            <w:noWrap/>
            <w:hideMark/>
          </w:tcPr>
          <w:p w14:paraId="74E451C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3 138,00</w:t>
            </w:r>
          </w:p>
        </w:tc>
        <w:tc>
          <w:tcPr>
            <w:tcW w:w="1561" w:type="dxa"/>
            <w:tcBorders>
              <w:top w:val="single" w:sz="4" w:space="0" w:color="auto"/>
              <w:left w:val="single" w:sz="4" w:space="0" w:color="auto"/>
              <w:bottom w:val="single" w:sz="4" w:space="0" w:color="auto"/>
              <w:right w:val="single" w:sz="4" w:space="0" w:color="auto"/>
            </w:tcBorders>
            <w:hideMark/>
          </w:tcPr>
          <w:p w14:paraId="762331F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F40B15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87BA47E"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F3A5D8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149</w:t>
            </w:r>
          </w:p>
        </w:tc>
        <w:tc>
          <w:tcPr>
            <w:tcW w:w="2217" w:type="dxa"/>
            <w:tcBorders>
              <w:top w:val="single" w:sz="4" w:space="0" w:color="auto"/>
              <w:left w:val="single" w:sz="4" w:space="0" w:color="auto"/>
              <w:bottom w:val="single" w:sz="4" w:space="0" w:color="auto"/>
              <w:right w:val="single" w:sz="4" w:space="0" w:color="auto"/>
            </w:tcBorders>
            <w:noWrap/>
            <w:hideMark/>
          </w:tcPr>
          <w:p w14:paraId="1D233C9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16:53:030106:150</w:t>
            </w:r>
          </w:p>
        </w:tc>
        <w:tc>
          <w:tcPr>
            <w:tcW w:w="1607" w:type="dxa"/>
            <w:tcBorders>
              <w:top w:val="single" w:sz="4" w:space="0" w:color="auto"/>
              <w:left w:val="single" w:sz="4" w:space="0" w:color="auto"/>
              <w:bottom w:val="single" w:sz="4" w:space="0" w:color="auto"/>
              <w:right w:val="single" w:sz="4" w:space="0" w:color="auto"/>
            </w:tcBorders>
            <w:noWrap/>
            <w:hideMark/>
          </w:tcPr>
          <w:p w14:paraId="6BD8554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48 330,00</w:t>
            </w:r>
          </w:p>
        </w:tc>
        <w:tc>
          <w:tcPr>
            <w:tcW w:w="1561" w:type="dxa"/>
            <w:tcBorders>
              <w:top w:val="single" w:sz="4" w:space="0" w:color="auto"/>
              <w:left w:val="single" w:sz="4" w:space="0" w:color="auto"/>
              <w:bottom w:val="single" w:sz="4" w:space="0" w:color="auto"/>
              <w:right w:val="single" w:sz="4" w:space="0" w:color="auto"/>
            </w:tcBorders>
            <w:hideMark/>
          </w:tcPr>
          <w:p w14:paraId="654D731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746216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7B9B611B"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0A621AD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150</w:t>
            </w:r>
          </w:p>
        </w:tc>
        <w:tc>
          <w:tcPr>
            <w:tcW w:w="2217" w:type="dxa"/>
            <w:tcBorders>
              <w:top w:val="single" w:sz="4" w:space="0" w:color="auto"/>
              <w:left w:val="single" w:sz="4" w:space="0" w:color="auto"/>
              <w:bottom w:val="single" w:sz="4" w:space="0" w:color="auto"/>
              <w:right w:val="single" w:sz="4" w:space="0" w:color="auto"/>
            </w:tcBorders>
            <w:noWrap/>
            <w:hideMark/>
          </w:tcPr>
          <w:p w14:paraId="70AD66C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16:53:030106:151</w:t>
            </w:r>
          </w:p>
        </w:tc>
        <w:tc>
          <w:tcPr>
            <w:tcW w:w="1607" w:type="dxa"/>
            <w:tcBorders>
              <w:top w:val="single" w:sz="4" w:space="0" w:color="auto"/>
              <w:left w:val="single" w:sz="4" w:space="0" w:color="auto"/>
              <w:bottom w:val="single" w:sz="4" w:space="0" w:color="auto"/>
              <w:right w:val="single" w:sz="4" w:space="0" w:color="auto"/>
            </w:tcBorders>
            <w:noWrap/>
            <w:hideMark/>
          </w:tcPr>
          <w:p w14:paraId="474BC51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114 908,00</w:t>
            </w:r>
          </w:p>
        </w:tc>
        <w:tc>
          <w:tcPr>
            <w:tcW w:w="1561" w:type="dxa"/>
            <w:tcBorders>
              <w:top w:val="single" w:sz="4" w:space="0" w:color="auto"/>
              <w:left w:val="single" w:sz="4" w:space="0" w:color="auto"/>
              <w:bottom w:val="single" w:sz="4" w:space="0" w:color="auto"/>
              <w:right w:val="single" w:sz="4" w:space="0" w:color="auto"/>
            </w:tcBorders>
            <w:hideMark/>
          </w:tcPr>
          <w:p w14:paraId="40D5E2F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87214F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54182138"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2E9420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151</w:t>
            </w:r>
          </w:p>
        </w:tc>
        <w:tc>
          <w:tcPr>
            <w:tcW w:w="2217" w:type="dxa"/>
            <w:tcBorders>
              <w:top w:val="single" w:sz="4" w:space="0" w:color="auto"/>
              <w:left w:val="single" w:sz="4" w:space="0" w:color="auto"/>
              <w:bottom w:val="single" w:sz="4" w:space="0" w:color="auto"/>
              <w:right w:val="single" w:sz="4" w:space="0" w:color="auto"/>
            </w:tcBorders>
            <w:noWrap/>
            <w:hideMark/>
          </w:tcPr>
          <w:p w14:paraId="199775F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16:53:030106:153</w:t>
            </w:r>
          </w:p>
        </w:tc>
        <w:tc>
          <w:tcPr>
            <w:tcW w:w="1607" w:type="dxa"/>
            <w:tcBorders>
              <w:top w:val="single" w:sz="4" w:space="0" w:color="auto"/>
              <w:left w:val="single" w:sz="4" w:space="0" w:color="auto"/>
              <w:bottom w:val="single" w:sz="4" w:space="0" w:color="auto"/>
              <w:right w:val="single" w:sz="4" w:space="0" w:color="auto"/>
            </w:tcBorders>
            <w:noWrap/>
            <w:hideMark/>
          </w:tcPr>
          <w:p w14:paraId="62945F2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28 001,00</w:t>
            </w:r>
          </w:p>
        </w:tc>
        <w:tc>
          <w:tcPr>
            <w:tcW w:w="1561" w:type="dxa"/>
            <w:tcBorders>
              <w:top w:val="single" w:sz="4" w:space="0" w:color="auto"/>
              <w:left w:val="single" w:sz="4" w:space="0" w:color="auto"/>
              <w:bottom w:val="single" w:sz="4" w:space="0" w:color="auto"/>
              <w:right w:val="single" w:sz="4" w:space="0" w:color="auto"/>
            </w:tcBorders>
            <w:hideMark/>
          </w:tcPr>
          <w:p w14:paraId="7112B19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533823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47729432"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3CBF511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152</w:t>
            </w:r>
          </w:p>
        </w:tc>
        <w:tc>
          <w:tcPr>
            <w:tcW w:w="2217" w:type="dxa"/>
            <w:tcBorders>
              <w:top w:val="single" w:sz="4" w:space="0" w:color="auto"/>
              <w:left w:val="single" w:sz="4" w:space="0" w:color="auto"/>
              <w:bottom w:val="single" w:sz="4" w:space="0" w:color="auto"/>
              <w:right w:val="single" w:sz="4" w:space="0" w:color="auto"/>
            </w:tcBorders>
            <w:noWrap/>
            <w:hideMark/>
          </w:tcPr>
          <w:p w14:paraId="1295A5F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16:53:030106:154</w:t>
            </w:r>
          </w:p>
        </w:tc>
        <w:tc>
          <w:tcPr>
            <w:tcW w:w="1607" w:type="dxa"/>
            <w:tcBorders>
              <w:top w:val="single" w:sz="4" w:space="0" w:color="auto"/>
              <w:left w:val="single" w:sz="4" w:space="0" w:color="auto"/>
              <w:bottom w:val="single" w:sz="4" w:space="0" w:color="auto"/>
              <w:right w:val="single" w:sz="4" w:space="0" w:color="auto"/>
            </w:tcBorders>
            <w:noWrap/>
            <w:hideMark/>
          </w:tcPr>
          <w:p w14:paraId="120D7FD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7 681,00</w:t>
            </w:r>
          </w:p>
        </w:tc>
        <w:tc>
          <w:tcPr>
            <w:tcW w:w="1561" w:type="dxa"/>
            <w:tcBorders>
              <w:top w:val="single" w:sz="4" w:space="0" w:color="auto"/>
              <w:left w:val="single" w:sz="4" w:space="0" w:color="auto"/>
              <w:bottom w:val="single" w:sz="4" w:space="0" w:color="auto"/>
              <w:right w:val="single" w:sz="4" w:space="0" w:color="auto"/>
            </w:tcBorders>
            <w:hideMark/>
          </w:tcPr>
          <w:p w14:paraId="2AEE96B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E1930D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5237AEC9"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1AC2CF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153</w:t>
            </w:r>
          </w:p>
        </w:tc>
        <w:tc>
          <w:tcPr>
            <w:tcW w:w="2217" w:type="dxa"/>
            <w:tcBorders>
              <w:top w:val="single" w:sz="4" w:space="0" w:color="auto"/>
              <w:left w:val="single" w:sz="4" w:space="0" w:color="auto"/>
              <w:bottom w:val="single" w:sz="4" w:space="0" w:color="auto"/>
              <w:right w:val="single" w:sz="4" w:space="0" w:color="auto"/>
            </w:tcBorders>
            <w:noWrap/>
            <w:hideMark/>
          </w:tcPr>
          <w:p w14:paraId="1544C6C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16:53:030106:155</w:t>
            </w:r>
          </w:p>
        </w:tc>
        <w:tc>
          <w:tcPr>
            <w:tcW w:w="1607" w:type="dxa"/>
            <w:tcBorders>
              <w:top w:val="single" w:sz="4" w:space="0" w:color="auto"/>
              <w:left w:val="single" w:sz="4" w:space="0" w:color="auto"/>
              <w:bottom w:val="single" w:sz="4" w:space="0" w:color="auto"/>
              <w:right w:val="single" w:sz="4" w:space="0" w:color="auto"/>
            </w:tcBorders>
            <w:noWrap/>
            <w:hideMark/>
          </w:tcPr>
          <w:p w14:paraId="0A8BC1F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12 309,00</w:t>
            </w:r>
          </w:p>
        </w:tc>
        <w:tc>
          <w:tcPr>
            <w:tcW w:w="1561" w:type="dxa"/>
            <w:tcBorders>
              <w:top w:val="single" w:sz="4" w:space="0" w:color="auto"/>
              <w:left w:val="single" w:sz="4" w:space="0" w:color="auto"/>
              <w:bottom w:val="single" w:sz="4" w:space="0" w:color="auto"/>
              <w:right w:val="single" w:sz="4" w:space="0" w:color="auto"/>
            </w:tcBorders>
            <w:hideMark/>
          </w:tcPr>
          <w:p w14:paraId="2E9C5D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FB9B3E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6BFB2C32"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3D39374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154</w:t>
            </w:r>
          </w:p>
        </w:tc>
        <w:tc>
          <w:tcPr>
            <w:tcW w:w="2217" w:type="dxa"/>
            <w:tcBorders>
              <w:top w:val="single" w:sz="4" w:space="0" w:color="auto"/>
              <w:left w:val="single" w:sz="4" w:space="0" w:color="auto"/>
              <w:bottom w:val="single" w:sz="4" w:space="0" w:color="auto"/>
              <w:right w:val="single" w:sz="4" w:space="0" w:color="auto"/>
            </w:tcBorders>
            <w:noWrap/>
            <w:hideMark/>
          </w:tcPr>
          <w:p w14:paraId="5709711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16:53:030106:156</w:t>
            </w:r>
          </w:p>
        </w:tc>
        <w:tc>
          <w:tcPr>
            <w:tcW w:w="1607" w:type="dxa"/>
            <w:tcBorders>
              <w:top w:val="single" w:sz="4" w:space="0" w:color="auto"/>
              <w:left w:val="single" w:sz="4" w:space="0" w:color="auto"/>
              <w:bottom w:val="single" w:sz="4" w:space="0" w:color="auto"/>
              <w:right w:val="single" w:sz="4" w:space="0" w:color="auto"/>
            </w:tcBorders>
            <w:noWrap/>
            <w:hideMark/>
          </w:tcPr>
          <w:p w14:paraId="2045175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48 719,00</w:t>
            </w:r>
          </w:p>
        </w:tc>
        <w:tc>
          <w:tcPr>
            <w:tcW w:w="1561" w:type="dxa"/>
            <w:tcBorders>
              <w:top w:val="single" w:sz="4" w:space="0" w:color="auto"/>
              <w:left w:val="single" w:sz="4" w:space="0" w:color="auto"/>
              <w:bottom w:val="single" w:sz="4" w:space="0" w:color="auto"/>
              <w:right w:val="single" w:sz="4" w:space="0" w:color="auto"/>
            </w:tcBorders>
            <w:hideMark/>
          </w:tcPr>
          <w:p w14:paraId="159E1C9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DBC4DA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79A01DDC"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DDB6D2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155</w:t>
            </w:r>
          </w:p>
        </w:tc>
        <w:tc>
          <w:tcPr>
            <w:tcW w:w="2217" w:type="dxa"/>
            <w:tcBorders>
              <w:top w:val="single" w:sz="4" w:space="0" w:color="auto"/>
              <w:left w:val="single" w:sz="4" w:space="0" w:color="auto"/>
              <w:bottom w:val="single" w:sz="4" w:space="0" w:color="auto"/>
              <w:right w:val="single" w:sz="4" w:space="0" w:color="auto"/>
            </w:tcBorders>
            <w:noWrap/>
            <w:hideMark/>
          </w:tcPr>
          <w:p w14:paraId="05F850A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16:53:030106:161</w:t>
            </w:r>
          </w:p>
        </w:tc>
        <w:tc>
          <w:tcPr>
            <w:tcW w:w="1607" w:type="dxa"/>
            <w:tcBorders>
              <w:top w:val="single" w:sz="4" w:space="0" w:color="auto"/>
              <w:left w:val="single" w:sz="4" w:space="0" w:color="auto"/>
              <w:bottom w:val="single" w:sz="4" w:space="0" w:color="auto"/>
              <w:right w:val="single" w:sz="4" w:space="0" w:color="auto"/>
            </w:tcBorders>
            <w:noWrap/>
            <w:hideMark/>
          </w:tcPr>
          <w:p w14:paraId="223B19C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390 054,00</w:t>
            </w:r>
          </w:p>
        </w:tc>
        <w:tc>
          <w:tcPr>
            <w:tcW w:w="1561" w:type="dxa"/>
            <w:tcBorders>
              <w:top w:val="single" w:sz="4" w:space="0" w:color="auto"/>
              <w:left w:val="single" w:sz="4" w:space="0" w:color="auto"/>
              <w:bottom w:val="single" w:sz="4" w:space="0" w:color="auto"/>
              <w:right w:val="single" w:sz="4" w:space="0" w:color="auto"/>
            </w:tcBorders>
            <w:hideMark/>
          </w:tcPr>
          <w:p w14:paraId="505955A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E3746B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481FBCD7"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0EA6832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156</w:t>
            </w:r>
          </w:p>
        </w:tc>
        <w:tc>
          <w:tcPr>
            <w:tcW w:w="2217" w:type="dxa"/>
            <w:tcBorders>
              <w:top w:val="single" w:sz="4" w:space="0" w:color="auto"/>
              <w:left w:val="single" w:sz="4" w:space="0" w:color="auto"/>
              <w:bottom w:val="single" w:sz="4" w:space="0" w:color="auto"/>
              <w:right w:val="single" w:sz="4" w:space="0" w:color="auto"/>
            </w:tcBorders>
            <w:noWrap/>
            <w:hideMark/>
          </w:tcPr>
          <w:p w14:paraId="250216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16:53:030106:165</w:t>
            </w:r>
          </w:p>
        </w:tc>
        <w:tc>
          <w:tcPr>
            <w:tcW w:w="1607" w:type="dxa"/>
            <w:tcBorders>
              <w:top w:val="single" w:sz="4" w:space="0" w:color="auto"/>
              <w:left w:val="single" w:sz="4" w:space="0" w:color="auto"/>
              <w:bottom w:val="single" w:sz="4" w:space="0" w:color="auto"/>
              <w:right w:val="single" w:sz="4" w:space="0" w:color="auto"/>
            </w:tcBorders>
            <w:noWrap/>
            <w:hideMark/>
          </w:tcPr>
          <w:p w14:paraId="5C3779C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1 317,00</w:t>
            </w:r>
          </w:p>
        </w:tc>
        <w:tc>
          <w:tcPr>
            <w:tcW w:w="1561" w:type="dxa"/>
            <w:tcBorders>
              <w:top w:val="single" w:sz="4" w:space="0" w:color="auto"/>
              <w:left w:val="single" w:sz="4" w:space="0" w:color="auto"/>
              <w:bottom w:val="single" w:sz="4" w:space="0" w:color="auto"/>
              <w:right w:val="single" w:sz="4" w:space="0" w:color="auto"/>
            </w:tcBorders>
            <w:hideMark/>
          </w:tcPr>
          <w:p w14:paraId="57480A7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1C6F13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281D580F"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049C6E5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157</w:t>
            </w:r>
          </w:p>
        </w:tc>
        <w:tc>
          <w:tcPr>
            <w:tcW w:w="2217" w:type="dxa"/>
            <w:tcBorders>
              <w:top w:val="single" w:sz="4" w:space="0" w:color="auto"/>
              <w:left w:val="single" w:sz="4" w:space="0" w:color="auto"/>
              <w:bottom w:val="single" w:sz="4" w:space="0" w:color="auto"/>
              <w:right w:val="single" w:sz="4" w:space="0" w:color="auto"/>
            </w:tcBorders>
            <w:noWrap/>
            <w:hideMark/>
          </w:tcPr>
          <w:p w14:paraId="0042794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16:53:030106:170</w:t>
            </w:r>
          </w:p>
        </w:tc>
        <w:tc>
          <w:tcPr>
            <w:tcW w:w="1607" w:type="dxa"/>
            <w:tcBorders>
              <w:top w:val="single" w:sz="4" w:space="0" w:color="auto"/>
              <w:left w:val="single" w:sz="4" w:space="0" w:color="auto"/>
              <w:bottom w:val="single" w:sz="4" w:space="0" w:color="auto"/>
              <w:right w:val="single" w:sz="4" w:space="0" w:color="auto"/>
            </w:tcBorders>
            <w:noWrap/>
            <w:hideMark/>
          </w:tcPr>
          <w:p w14:paraId="1133083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104 982,00</w:t>
            </w:r>
          </w:p>
        </w:tc>
        <w:tc>
          <w:tcPr>
            <w:tcW w:w="1561" w:type="dxa"/>
            <w:tcBorders>
              <w:top w:val="single" w:sz="4" w:space="0" w:color="auto"/>
              <w:left w:val="single" w:sz="4" w:space="0" w:color="auto"/>
              <w:bottom w:val="single" w:sz="4" w:space="0" w:color="auto"/>
              <w:right w:val="single" w:sz="4" w:space="0" w:color="auto"/>
            </w:tcBorders>
            <w:hideMark/>
          </w:tcPr>
          <w:p w14:paraId="6DCFBA2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525D9B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5E3F465"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08C7FB7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158</w:t>
            </w:r>
          </w:p>
        </w:tc>
        <w:tc>
          <w:tcPr>
            <w:tcW w:w="2217" w:type="dxa"/>
            <w:tcBorders>
              <w:top w:val="single" w:sz="4" w:space="0" w:color="auto"/>
              <w:left w:val="single" w:sz="4" w:space="0" w:color="auto"/>
              <w:bottom w:val="single" w:sz="4" w:space="0" w:color="auto"/>
              <w:right w:val="single" w:sz="4" w:space="0" w:color="auto"/>
            </w:tcBorders>
            <w:noWrap/>
            <w:hideMark/>
          </w:tcPr>
          <w:p w14:paraId="7B079B2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16:53:030106:171</w:t>
            </w:r>
          </w:p>
        </w:tc>
        <w:tc>
          <w:tcPr>
            <w:tcW w:w="1607" w:type="dxa"/>
            <w:tcBorders>
              <w:top w:val="single" w:sz="4" w:space="0" w:color="auto"/>
              <w:left w:val="single" w:sz="4" w:space="0" w:color="auto"/>
              <w:bottom w:val="single" w:sz="4" w:space="0" w:color="auto"/>
              <w:right w:val="single" w:sz="4" w:space="0" w:color="auto"/>
            </w:tcBorders>
            <w:noWrap/>
            <w:hideMark/>
          </w:tcPr>
          <w:p w14:paraId="6DD963C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2 151,00</w:t>
            </w:r>
          </w:p>
        </w:tc>
        <w:tc>
          <w:tcPr>
            <w:tcW w:w="1561" w:type="dxa"/>
            <w:tcBorders>
              <w:top w:val="single" w:sz="4" w:space="0" w:color="auto"/>
              <w:left w:val="single" w:sz="4" w:space="0" w:color="auto"/>
              <w:bottom w:val="single" w:sz="4" w:space="0" w:color="auto"/>
              <w:right w:val="single" w:sz="4" w:space="0" w:color="auto"/>
            </w:tcBorders>
            <w:hideMark/>
          </w:tcPr>
          <w:p w14:paraId="47D6373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010218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1FB1547"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52375D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159</w:t>
            </w:r>
          </w:p>
        </w:tc>
        <w:tc>
          <w:tcPr>
            <w:tcW w:w="2217" w:type="dxa"/>
            <w:tcBorders>
              <w:top w:val="single" w:sz="4" w:space="0" w:color="auto"/>
              <w:left w:val="single" w:sz="4" w:space="0" w:color="auto"/>
              <w:bottom w:val="single" w:sz="4" w:space="0" w:color="auto"/>
              <w:right w:val="single" w:sz="4" w:space="0" w:color="auto"/>
            </w:tcBorders>
            <w:noWrap/>
            <w:hideMark/>
          </w:tcPr>
          <w:p w14:paraId="0C6BEA7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16:53:030106:172</w:t>
            </w:r>
          </w:p>
        </w:tc>
        <w:tc>
          <w:tcPr>
            <w:tcW w:w="1607" w:type="dxa"/>
            <w:tcBorders>
              <w:top w:val="single" w:sz="4" w:space="0" w:color="auto"/>
              <w:left w:val="single" w:sz="4" w:space="0" w:color="auto"/>
              <w:bottom w:val="single" w:sz="4" w:space="0" w:color="auto"/>
              <w:right w:val="single" w:sz="4" w:space="0" w:color="auto"/>
            </w:tcBorders>
            <w:noWrap/>
            <w:hideMark/>
          </w:tcPr>
          <w:p w14:paraId="230E1A6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212 431,00</w:t>
            </w:r>
          </w:p>
        </w:tc>
        <w:tc>
          <w:tcPr>
            <w:tcW w:w="1561" w:type="dxa"/>
            <w:tcBorders>
              <w:top w:val="single" w:sz="4" w:space="0" w:color="auto"/>
              <w:left w:val="single" w:sz="4" w:space="0" w:color="auto"/>
              <w:bottom w:val="single" w:sz="4" w:space="0" w:color="auto"/>
              <w:right w:val="single" w:sz="4" w:space="0" w:color="auto"/>
            </w:tcBorders>
            <w:hideMark/>
          </w:tcPr>
          <w:p w14:paraId="6F17ED4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3F5A65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1A11DA72"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86BE4B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160</w:t>
            </w:r>
          </w:p>
        </w:tc>
        <w:tc>
          <w:tcPr>
            <w:tcW w:w="2217" w:type="dxa"/>
            <w:tcBorders>
              <w:top w:val="single" w:sz="4" w:space="0" w:color="auto"/>
              <w:left w:val="single" w:sz="4" w:space="0" w:color="auto"/>
              <w:bottom w:val="single" w:sz="4" w:space="0" w:color="auto"/>
              <w:right w:val="single" w:sz="4" w:space="0" w:color="auto"/>
            </w:tcBorders>
            <w:noWrap/>
            <w:hideMark/>
          </w:tcPr>
          <w:p w14:paraId="7E32027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16:53:030106:173</w:t>
            </w:r>
          </w:p>
        </w:tc>
        <w:tc>
          <w:tcPr>
            <w:tcW w:w="1607" w:type="dxa"/>
            <w:tcBorders>
              <w:top w:val="single" w:sz="4" w:space="0" w:color="auto"/>
              <w:left w:val="single" w:sz="4" w:space="0" w:color="auto"/>
              <w:bottom w:val="single" w:sz="4" w:space="0" w:color="auto"/>
              <w:right w:val="single" w:sz="4" w:space="0" w:color="auto"/>
            </w:tcBorders>
            <w:noWrap/>
            <w:hideMark/>
          </w:tcPr>
          <w:p w14:paraId="5F968D9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6 563,00</w:t>
            </w:r>
          </w:p>
        </w:tc>
        <w:tc>
          <w:tcPr>
            <w:tcW w:w="1561" w:type="dxa"/>
            <w:tcBorders>
              <w:top w:val="single" w:sz="4" w:space="0" w:color="auto"/>
              <w:left w:val="single" w:sz="4" w:space="0" w:color="auto"/>
              <w:bottom w:val="single" w:sz="4" w:space="0" w:color="auto"/>
              <w:right w:val="single" w:sz="4" w:space="0" w:color="auto"/>
            </w:tcBorders>
            <w:hideMark/>
          </w:tcPr>
          <w:p w14:paraId="2DC2B06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0F60B0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54067844"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39F6052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161</w:t>
            </w:r>
          </w:p>
        </w:tc>
        <w:tc>
          <w:tcPr>
            <w:tcW w:w="2217" w:type="dxa"/>
            <w:tcBorders>
              <w:top w:val="single" w:sz="4" w:space="0" w:color="auto"/>
              <w:left w:val="single" w:sz="4" w:space="0" w:color="auto"/>
              <w:bottom w:val="single" w:sz="4" w:space="0" w:color="auto"/>
              <w:right w:val="single" w:sz="4" w:space="0" w:color="auto"/>
            </w:tcBorders>
            <w:noWrap/>
            <w:hideMark/>
          </w:tcPr>
          <w:p w14:paraId="2E309CC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16:53:030106:177</w:t>
            </w:r>
          </w:p>
        </w:tc>
        <w:tc>
          <w:tcPr>
            <w:tcW w:w="1607" w:type="dxa"/>
            <w:tcBorders>
              <w:top w:val="single" w:sz="4" w:space="0" w:color="auto"/>
              <w:left w:val="single" w:sz="4" w:space="0" w:color="auto"/>
              <w:bottom w:val="single" w:sz="4" w:space="0" w:color="auto"/>
              <w:right w:val="single" w:sz="4" w:space="0" w:color="auto"/>
            </w:tcBorders>
            <w:noWrap/>
            <w:hideMark/>
          </w:tcPr>
          <w:p w14:paraId="19FB88E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8,00</w:t>
            </w:r>
          </w:p>
        </w:tc>
        <w:tc>
          <w:tcPr>
            <w:tcW w:w="1561" w:type="dxa"/>
            <w:tcBorders>
              <w:top w:val="single" w:sz="4" w:space="0" w:color="auto"/>
              <w:left w:val="single" w:sz="4" w:space="0" w:color="auto"/>
              <w:bottom w:val="single" w:sz="4" w:space="0" w:color="auto"/>
              <w:right w:val="single" w:sz="4" w:space="0" w:color="auto"/>
            </w:tcBorders>
            <w:hideMark/>
          </w:tcPr>
          <w:p w14:paraId="61C02DD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4AB206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3F1386EB"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7409DA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162</w:t>
            </w:r>
          </w:p>
        </w:tc>
        <w:tc>
          <w:tcPr>
            <w:tcW w:w="2217" w:type="dxa"/>
            <w:tcBorders>
              <w:top w:val="single" w:sz="4" w:space="0" w:color="auto"/>
              <w:left w:val="single" w:sz="4" w:space="0" w:color="auto"/>
              <w:bottom w:val="single" w:sz="4" w:space="0" w:color="auto"/>
              <w:right w:val="single" w:sz="4" w:space="0" w:color="auto"/>
            </w:tcBorders>
            <w:noWrap/>
            <w:hideMark/>
          </w:tcPr>
          <w:p w14:paraId="24EDA89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16:53:030106:178</w:t>
            </w:r>
          </w:p>
        </w:tc>
        <w:tc>
          <w:tcPr>
            <w:tcW w:w="1607" w:type="dxa"/>
            <w:tcBorders>
              <w:top w:val="single" w:sz="4" w:space="0" w:color="auto"/>
              <w:left w:val="single" w:sz="4" w:space="0" w:color="auto"/>
              <w:bottom w:val="single" w:sz="4" w:space="0" w:color="auto"/>
              <w:right w:val="single" w:sz="4" w:space="0" w:color="auto"/>
            </w:tcBorders>
            <w:noWrap/>
            <w:hideMark/>
          </w:tcPr>
          <w:p w14:paraId="4C68E81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8 036,00</w:t>
            </w:r>
          </w:p>
        </w:tc>
        <w:tc>
          <w:tcPr>
            <w:tcW w:w="1561" w:type="dxa"/>
            <w:tcBorders>
              <w:top w:val="single" w:sz="4" w:space="0" w:color="auto"/>
              <w:left w:val="single" w:sz="4" w:space="0" w:color="auto"/>
              <w:bottom w:val="single" w:sz="4" w:space="0" w:color="auto"/>
              <w:right w:val="single" w:sz="4" w:space="0" w:color="auto"/>
            </w:tcBorders>
            <w:hideMark/>
          </w:tcPr>
          <w:p w14:paraId="6F9DA32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D88403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6993DD54" w14:textId="77777777" w:rsidTr="00226900">
        <w:trPr>
          <w:trHeight w:val="472"/>
        </w:trPr>
        <w:tc>
          <w:tcPr>
            <w:tcW w:w="677" w:type="dxa"/>
            <w:tcBorders>
              <w:top w:val="single" w:sz="4" w:space="0" w:color="auto"/>
              <w:left w:val="single" w:sz="4" w:space="0" w:color="auto"/>
              <w:bottom w:val="single" w:sz="4" w:space="0" w:color="auto"/>
              <w:right w:val="single" w:sz="4" w:space="0" w:color="auto"/>
            </w:tcBorders>
            <w:hideMark/>
          </w:tcPr>
          <w:p w14:paraId="6B2BCD8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163</w:t>
            </w:r>
          </w:p>
        </w:tc>
        <w:tc>
          <w:tcPr>
            <w:tcW w:w="2217" w:type="dxa"/>
            <w:tcBorders>
              <w:top w:val="single" w:sz="4" w:space="0" w:color="auto"/>
              <w:left w:val="single" w:sz="4" w:space="0" w:color="auto"/>
              <w:bottom w:val="single" w:sz="4" w:space="0" w:color="auto"/>
              <w:right w:val="single" w:sz="4" w:space="0" w:color="auto"/>
            </w:tcBorders>
            <w:noWrap/>
            <w:hideMark/>
          </w:tcPr>
          <w:p w14:paraId="0A78539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16:53:030106:179</w:t>
            </w:r>
          </w:p>
        </w:tc>
        <w:tc>
          <w:tcPr>
            <w:tcW w:w="1607" w:type="dxa"/>
            <w:tcBorders>
              <w:top w:val="single" w:sz="4" w:space="0" w:color="auto"/>
              <w:left w:val="single" w:sz="4" w:space="0" w:color="auto"/>
              <w:bottom w:val="single" w:sz="4" w:space="0" w:color="auto"/>
              <w:right w:val="single" w:sz="4" w:space="0" w:color="auto"/>
            </w:tcBorders>
            <w:noWrap/>
            <w:hideMark/>
          </w:tcPr>
          <w:p w14:paraId="452B8D7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9 580,00</w:t>
            </w:r>
          </w:p>
        </w:tc>
        <w:tc>
          <w:tcPr>
            <w:tcW w:w="1561" w:type="dxa"/>
            <w:tcBorders>
              <w:top w:val="single" w:sz="4" w:space="0" w:color="auto"/>
              <w:left w:val="single" w:sz="4" w:space="0" w:color="auto"/>
              <w:bottom w:val="single" w:sz="4" w:space="0" w:color="auto"/>
              <w:right w:val="single" w:sz="4" w:space="0" w:color="auto"/>
            </w:tcBorders>
            <w:hideMark/>
          </w:tcPr>
          <w:p w14:paraId="32DEDE4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B013D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64C2503A" w14:textId="77777777" w:rsidTr="00226900">
        <w:trPr>
          <w:trHeight w:val="557"/>
        </w:trPr>
        <w:tc>
          <w:tcPr>
            <w:tcW w:w="677" w:type="dxa"/>
            <w:tcBorders>
              <w:top w:val="single" w:sz="4" w:space="0" w:color="auto"/>
              <w:left w:val="single" w:sz="4" w:space="0" w:color="auto"/>
              <w:bottom w:val="single" w:sz="4" w:space="0" w:color="auto"/>
              <w:right w:val="single" w:sz="4" w:space="0" w:color="auto"/>
            </w:tcBorders>
            <w:hideMark/>
          </w:tcPr>
          <w:p w14:paraId="689EC96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164</w:t>
            </w:r>
          </w:p>
        </w:tc>
        <w:tc>
          <w:tcPr>
            <w:tcW w:w="2217" w:type="dxa"/>
            <w:tcBorders>
              <w:top w:val="single" w:sz="4" w:space="0" w:color="auto"/>
              <w:left w:val="single" w:sz="4" w:space="0" w:color="auto"/>
              <w:bottom w:val="single" w:sz="4" w:space="0" w:color="auto"/>
              <w:right w:val="single" w:sz="4" w:space="0" w:color="auto"/>
            </w:tcBorders>
            <w:noWrap/>
            <w:hideMark/>
          </w:tcPr>
          <w:p w14:paraId="2EA0CE0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16:53:030106:180</w:t>
            </w:r>
          </w:p>
        </w:tc>
        <w:tc>
          <w:tcPr>
            <w:tcW w:w="1607" w:type="dxa"/>
            <w:tcBorders>
              <w:top w:val="single" w:sz="4" w:space="0" w:color="auto"/>
              <w:left w:val="single" w:sz="4" w:space="0" w:color="auto"/>
              <w:bottom w:val="single" w:sz="4" w:space="0" w:color="auto"/>
              <w:right w:val="single" w:sz="4" w:space="0" w:color="auto"/>
            </w:tcBorders>
            <w:noWrap/>
            <w:hideMark/>
          </w:tcPr>
          <w:p w14:paraId="6A0DC8E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63 835,00</w:t>
            </w:r>
          </w:p>
        </w:tc>
        <w:tc>
          <w:tcPr>
            <w:tcW w:w="1561" w:type="dxa"/>
            <w:tcBorders>
              <w:top w:val="single" w:sz="4" w:space="0" w:color="auto"/>
              <w:left w:val="single" w:sz="4" w:space="0" w:color="auto"/>
              <w:bottom w:val="single" w:sz="4" w:space="0" w:color="auto"/>
              <w:right w:val="single" w:sz="4" w:space="0" w:color="auto"/>
            </w:tcBorders>
            <w:hideMark/>
          </w:tcPr>
          <w:p w14:paraId="2DE1FDC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земли населённых </w:t>
            </w:r>
            <w:r w:rsidRPr="00226900">
              <w:rPr>
                <w:rFonts w:eastAsia="Arial"/>
                <w:sz w:val="24"/>
                <w:szCs w:val="24"/>
                <w:lang w:eastAsia="ru-RU"/>
              </w:rPr>
              <w:lastRenderedPageBreak/>
              <w:t>пунктов</w:t>
            </w:r>
          </w:p>
        </w:tc>
        <w:tc>
          <w:tcPr>
            <w:tcW w:w="4206" w:type="dxa"/>
            <w:tcBorders>
              <w:top w:val="single" w:sz="4" w:space="0" w:color="auto"/>
              <w:left w:val="single" w:sz="4" w:space="0" w:color="auto"/>
              <w:bottom w:val="single" w:sz="4" w:space="0" w:color="auto"/>
              <w:right w:val="single" w:sz="4" w:space="0" w:color="auto"/>
            </w:tcBorders>
            <w:hideMark/>
          </w:tcPr>
          <w:p w14:paraId="51D147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lastRenderedPageBreak/>
              <w:t xml:space="preserve">промышленные и коммунально-складские предприятия I-II класса </w:t>
            </w:r>
            <w:r w:rsidRPr="00226900">
              <w:rPr>
                <w:rFonts w:eastAsia="Arial"/>
                <w:sz w:val="24"/>
                <w:szCs w:val="24"/>
                <w:lang w:eastAsia="ru-RU"/>
              </w:rPr>
              <w:lastRenderedPageBreak/>
              <w:t>опасности, требующие большегрузного или железнодорожного транспорта</w:t>
            </w:r>
          </w:p>
        </w:tc>
      </w:tr>
      <w:tr w:rsidR="00226900" w:rsidRPr="00226900" w14:paraId="3F152866"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D8CB33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165</w:t>
            </w:r>
          </w:p>
        </w:tc>
        <w:tc>
          <w:tcPr>
            <w:tcW w:w="2217" w:type="dxa"/>
            <w:tcBorders>
              <w:top w:val="single" w:sz="4" w:space="0" w:color="auto"/>
              <w:left w:val="single" w:sz="4" w:space="0" w:color="auto"/>
              <w:bottom w:val="single" w:sz="4" w:space="0" w:color="auto"/>
              <w:right w:val="single" w:sz="4" w:space="0" w:color="auto"/>
            </w:tcBorders>
            <w:noWrap/>
            <w:hideMark/>
          </w:tcPr>
          <w:p w14:paraId="69C3046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16:53:030106:287</w:t>
            </w:r>
          </w:p>
        </w:tc>
        <w:tc>
          <w:tcPr>
            <w:tcW w:w="1607" w:type="dxa"/>
            <w:tcBorders>
              <w:top w:val="single" w:sz="4" w:space="0" w:color="auto"/>
              <w:left w:val="single" w:sz="4" w:space="0" w:color="auto"/>
              <w:bottom w:val="single" w:sz="4" w:space="0" w:color="auto"/>
              <w:right w:val="single" w:sz="4" w:space="0" w:color="auto"/>
            </w:tcBorders>
            <w:noWrap/>
            <w:hideMark/>
          </w:tcPr>
          <w:p w14:paraId="798D376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21 399,00</w:t>
            </w:r>
          </w:p>
        </w:tc>
        <w:tc>
          <w:tcPr>
            <w:tcW w:w="1561" w:type="dxa"/>
            <w:tcBorders>
              <w:top w:val="single" w:sz="4" w:space="0" w:color="auto"/>
              <w:left w:val="single" w:sz="4" w:space="0" w:color="auto"/>
              <w:bottom w:val="single" w:sz="4" w:space="0" w:color="auto"/>
              <w:right w:val="single" w:sz="4" w:space="0" w:color="auto"/>
            </w:tcBorders>
            <w:hideMark/>
          </w:tcPr>
          <w:p w14:paraId="3992CBD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FA3197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2F119C90"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9BBAB0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166</w:t>
            </w:r>
          </w:p>
        </w:tc>
        <w:tc>
          <w:tcPr>
            <w:tcW w:w="2217" w:type="dxa"/>
            <w:tcBorders>
              <w:top w:val="single" w:sz="4" w:space="0" w:color="auto"/>
              <w:left w:val="single" w:sz="4" w:space="0" w:color="auto"/>
              <w:bottom w:val="single" w:sz="4" w:space="0" w:color="auto"/>
              <w:right w:val="single" w:sz="4" w:space="0" w:color="auto"/>
            </w:tcBorders>
            <w:noWrap/>
            <w:hideMark/>
          </w:tcPr>
          <w:p w14:paraId="1F9DA49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16:53:030106:288</w:t>
            </w:r>
          </w:p>
        </w:tc>
        <w:tc>
          <w:tcPr>
            <w:tcW w:w="1607" w:type="dxa"/>
            <w:tcBorders>
              <w:top w:val="single" w:sz="4" w:space="0" w:color="auto"/>
              <w:left w:val="single" w:sz="4" w:space="0" w:color="auto"/>
              <w:bottom w:val="single" w:sz="4" w:space="0" w:color="auto"/>
              <w:right w:val="single" w:sz="4" w:space="0" w:color="auto"/>
            </w:tcBorders>
            <w:noWrap/>
            <w:hideMark/>
          </w:tcPr>
          <w:p w14:paraId="7DC09F7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4 411,00</w:t>
            </w:r>
          </w:p>
        </w:tc>
        <w:tc>
          <w:tcPr>
            <w:tcW w:w="1561" w:type="dxa"/>
            <w:tcBorders>
              <w:top w:val="single" w:sz="4" w:space="0" w:color="auto"/>
              <w:left w:val="single" w:sz="4" w:space="0" w:color="auto"/>
              <w:bottom w:val="single" w:sz="4" w:space="0" w:color="auto"/>
              <w:right w:val="single" w:sz="4" w:space="0" w:color="auto"/>
            </w:tcBorders>
            <w:hideMark/>
          </w:tcPr>
          <w:p w14:paraId="61B21A7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8AEA58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09F61BD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1B01CB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167</w:t>
            </w:r>
          </w:p>
        </w:tc>
        <w:tc>
          <w:tcPr>
            <w:tcW w:w="2217" w:type="dxa"/>
            <w:tcBorders>
              <w:top w:val="single" w:sz="4" w:space="0" w:color="auto"/>
              <w:left w:val="single" w:sz="4" w:space="0" w:color="auto"/>
              <w:bottom w:val="single" w:sz="4" w:space="0" w:color="auto"/>
              <w:right w:val="single" w:sz="4" w:space="0" w:color="auto"/>
            </w:tcBorders>
            <w:noWrap/>
            <w:hideMark/>
          </w:tcPr>
          <w:p w14:paraId="6C49D77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16:53:030106:289</w:t>
            </w:r>
          </w:p>
        </w:tc>
        <w:tc>
          <w:tcPr>
            <w:tcW w:w="1607" w:type="dxa"/>
            <w:tcBorders>
              <w:top w:val="single" w:sz="4" w:space="0" w:color="auto"/>
              <w:left w:val="single" w:sz="4" w:space="0" w:color="auto"/>
              <w:bottom w:val="single" w:sz="4" w:space="0" w:color="auto"/>
              <w:right w:val="single" w:sz="4" w:space="0" w:color="auto"/>
            </w:tcBorders>
            <w:noWrap/>
            <w:hideMark/>
          </w:tcPr>
          <w:p w14:paraId="67DAF0C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34 161,00</w:t>
            </w:r>
          </w:p>
        </w:tc>
        <w:tc>
          <w:tcPr>
            <w:tcW w:w="1561" w:type="dxa"/>
            <w:tcBorders>
              <w:top w:val="single" w:sz="4" w:space="0" w:color="auto"/>
              <w:left w:val="single" w:sz="4" w:space="0" w:color="auto"/>
              <w:bottom w:val="single" w:sz="4" w:space="0" w:color="auto"/>
              <w:right w:val="single" w:sz="4" w:space="0" w:color="auto"/>
            </w:tcBorders>
            <w:hideMark/>
          </w:tcPr>
          <w:p w14:paraId="5553DD5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D5ED3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05254294"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1961B8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168</w:t>
            </w:r>
          </w:p>
        </w:tc>
        <w:tc>
          <w:tcPr>
            <w:tcW w:w="2217" w:type="dxa"/>
            <w:tcBorders>
              <w:top w:val="single" w:sz="4" w:space="0" w:color="auto"/>
              <w:left w:val="single" w:sz="4" w:space="0" w:color="auto"/>
              <w:bottom w:val="single" w:sz="4" w:space="0" w:color="auto"/>
              <w:right w:val="single" w:sz="4" w:space="0" w:color="auto"/>
            </w:tcBorders>
            <w:noWrap/>
            <w:hideMark/>
          </w:tcPr>
          <w:p w14:paraId="36AA2A5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16:53:030106:290</w:t>
            </w:r>
          </w:p>
        </w:tc>
        <w:tc>
          <w:tcPr>
            <w:tcW w:w="1607" w:type="dxa"/>
            <w:tcBorders>
              <w:top w:val="single" w:sz="4" w:space="0" w:color="auto"/>
              <w:left w:val="single" w:sz="4" w:space="0" w:color="auto"/>
              <w:bottom w:val="single" w:sz="4" w:space="0" w:color="auto"/>
              <w:right w:val="single" w:sz="4" w:space="0" w:color="auto"/>
            </w:tcBorders>
            <w:noWrap/>
            <w:hideMark/>
          </w:tcPr>
          <w:p w14:paraId="3927E6F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3 308,00</w:t>
            </w:r>
          </w:p>
        </w:tc>
        <w:tc>
          <w:tcPr>
            <w:tcW w:w="1561" w:type="dxa"/>
            <w:tcBorders>
              <w:top w:val="single" w:sz="4" w:space="0" w:color="auto"/>
              <w:left w:val="single" w:sz="4" w:space="0" w:color="auto"/>
              <w:bottom w:val="single" w:sz="4" w:space="0" w:color="auto"/>
              <w:right w:val="single" w:sz="4" w:space="0" w:color="auto"/>
            </w:tcBorders>
            <w:hideMark/>
          </w:tcPr>
          <w:p w14:paraId="4AD52A0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EBA88F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3A1CD6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177C8F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169</w:t>
            </w:r>
          </w:p>
        </w:tc>
        <w:tc>
          <w:tcPr>
            <w:tcW w:w="2217" w:type="dxa"/>
            <w:tcBorders>
              <w:top w:val="single" w:sz="4" w:space="0" w:color="auto"/>
              <w:left w:val="single" w:sz="4" w:space="0" w:color="auto"/>
              <w:bottom w:val="single" w:sz="4" w:space="0" w:color="auto"/>
              <w:right w:val="single" w:sz="4" w:space="0" w:color="auto"/>
            </w:tcBorders>
            <w:noWrap/>
            <w:hideMark/>
          </w:tcPr>
          <w:p w14:paraId="6B654AC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16:53:030106:291</w:t>
            </w:r>
          </w:p>
        </w:tc>
        <w:tc>
          <w:tcPr>
            <w:tcW w:w="1607" w:type="dxa"/>
            <w:tcBorders>
              <w:top w:val="single" w:sz="4" w:space="0" w:color="auto"/>
              <w:left w:val="single" w:sz="4" w:space="0" w:color="auto"/>
              <w:bottom w:val="single" w:sz="4" w:space="0" w:color="auto"/>
              <w:right w:val="single" w:sz="4" w:space="0" w:color="auto"/>
            </w:tcBorders>
            <w:noWrap/>
            <w:hideMark/>
          </w:tcPr>
          <w:p w14:paraId="27F1893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182 652,00</w:t>
            </w:r>
          </w:p>
        </w:tc>
        <w:tc>
          <w:tcPr>
            <w:tcW w:w="1561" w:type="dxa"/>
            <w:tcBorders>
              <w:top w:val="single" w:sz="4" w:space="0" w:color="auto"/>
              <w:left w:val="single" w:sz="4" w:space="0" w:color="auto"/>
              <w:bottom w:val="single" w:sz="4" w:space="0" w:color="auto"/>
              <w:right w:val="single" w:sz="4" w:space="0" w:color="auto"/>
            </w:tcBorders>
            <w:hideMark/>
          </w:tcPr>
          <w:p w14:paraId="782A8DF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394843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нефтехимического производства</w:t>
            </w:r>
          </w:p>
        </w:tc>
      </w:tr>
      <w:tr w:rsidR="00226900" w:rsidRPr="00226900" w14:paraId="75B55EDE"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152FAC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170</w:t>
            </w:r>
          </w:p>
        </w:tc>
        <w:tc>
          <w:tcPr>
            <w:tcW w:w="2217" w:type="dxa"/>
            <w:tcBorders>
              <w:top w:val="single" w:sz="4" w:space="0" w:color="auto"/>
              <w:left w:val="single" w:sz="4" w:space="0" w:color="auto"/>
              <w:bottom w:val="single" w:sz="4" w:space="0" w:color="auto"/>
              <w:right w:val="single" w:sz="4" w:space="0" w:color="auto"/>
            </w:tcBorders>
            <w:noWrap/>
            <w:hideMark/>
          </w:tcPr>
          <w:p w14:paraId="576BB43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16:53:030106:292</w:t>
            </w:r>
          </w:p>
        </w:tc>
        <w:tc>
          <w:tcPr>
            <w:tcW w:w="1607" w:type="dxa"/>
            <w:tcBorders>
              <w:top w:val="single" w:sz="4" w:space="0" w:color="auto"/>
              <w:left w:val="single" w:sz="4" w:space="0" w:color="auto"/>
              <w:bottom w:val="single" w:sz="4" w:space="0" w:color="auto"/>
              <w:right w:val="single" w:sz="4" w:space="0" w:color="auto"/>
            </w:tcBorders>
            <w:noWrap/>
            <w:hideMark/>
          </w:tcPr>
          <w:p w14:paraId="59EE12A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98 103,57</w:t>
            </w:r>
          </w:p>
        </w:tc>
        <w:tc>
          <w:tcPr>
            <w:tcW w:w="1561" w:type="dxa"/>
            <w:tcBorders>
              <w:top w:val="single" w:sz="4" w:space="0" w:color="auto"/>
              <w:left w:val="single" w:sz="4" w:space="0" w:color="auto"/>
              <w:bottom w:val="single" w:sz="4" w:space="0" w:color="auto"/>
              <w:right w:val="single" w:sz="4" w:space="0" w:color="auto"/>
            </w:tcBorders>
            <w:hideMark/>
          </w:tcPr>
          <w:p w14:paraId="1D4E54A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11174A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нефтехимического производства</w:t>
            </w:r>
          </w:p>
        </w:tc>
      </w:tr>
      <w:tr w:rsidR="00226900" w:rsidRPr="00226900" w14:paraId="01755338"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A0564E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171</w:t>
            </w:r>
          </w:p>
        </w:tc>
        <w:tc>
          <w:tcPr>
            <w:tcW w:w="2217" w:type="dxa"/>
            <w:tcBorders>
              <w:top w:val="single" w:sz="4" w:space="0" w:color="auto"/>
              <w:left w:val="single" w:sz="4" w:space="0" w:color="auto"/>
              <w:bottom w:val="single" w:sz="4" w:space="0" w:color="auto"/>
              <w:right w:val="single" w:sz="4" w:space="0" w:color="auto"/>
            </w:tcBorders>
            <w:noWrap/>
            <w:hideMark/>
          </w:tcPr>
          <w:p w14:paraId="4BFDE91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16:53:030106:293</w:t>
            </w:r>
          </w:p>
        </w:tc>
        <w:tc>
          <w:tcPr>
            <w:tcW w:w="1607" w:type="dxa"/>
            <w:tcBorders>
              <w:top w:val="single" w:sz="4" w:space="0" w:color="auto"/>
              <w:left w:val="single" w:sz="4" w:space="0" w:color="auto"/>
              <w:bottom w:val="single" w:sz="4" w:space="0" w:color="auto"/>
              <w:right w:val="single" w:sz="4" w:space="0" w:color="auto"/>
            </w:tcBorders>
            <w:noWrap/>
            <w:hideMark/>
          </w:tcPr>
          <w:p w14:paraId="66E3B6A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10 031,00</w:t>
            </w:r>
          </w:p>
        </w:tc>
        <w:tc>
          <w:tcPr>
            <w:tcW w:w="1561" w:type="dxa"/>
            <w:tcBorders>
              <w:top w:val="single" w:sz="4" w:space="0" w:color="auto"/>
              <w:left w:val="single" w:sz="4" w:space="0" w:color="auto"/>
              <w:bottom w:val="single" w:sz="4" w:space="0" w:color="auto"/>
              <w:right w:val="single" w:sz="4" w:space="0" w:color="auto"/>
            </w:tcBorders>
            <w:hideMark/>
          </w:tcPr>
          <w:p w14:paraId="48E3E1D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95BCA8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4D6DCF9"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D064B5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172</w:t>
            </w:r>
          </w:p>
        </w:tc>
        <w:tc>
          <w:tcPr>
            <w:tcW w:w="2217" w:type="dxa"/>
            <w:tcBorders>
              <w:top w:val="single" w:sz="4" w:space="0" w:color="auto"/>
              <w:left w:val="single" w:sz="4" w:space="0" w:color="auto"/>
              <w:bottom w:val="single" w:sz="4" w:space="0" w:color="auto"/>
              <w:right w:val="single" w:sz="4" w:space="0" w:color="auto"/>
            </w:tcBorders>
            <w:noWrap/>
            <w:hideMark/>
          </w:tcPr>
          <w:p w14:paraId="4584DA5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16:53:030106:294</w:t>
            </w:r>
          </w:p>
        </w:tc>
        <w:tc>
          <w:tcPr>
            <w:tcW w:w="1607" w:type="dxa"/>
            <w:tcBorders>
              <w:top w:val="single" w:sz="4" w:space="0" w:color="auto"/>
              <w:left w:val="single" w:sz="4" w:space="0" w:color="auto"/>
              <w:bottom w:val="single" w:sz="4" w:space="0" w:color="auto"/>
              <w:right w:val="single" w:sz="4" w:space="0" w:color="auto"/>
            </w:tcBorders>
            <w:noWrap/>
            <w:hideMark/>
          </w:tcPr>
          <w:p w14:paraId="14BA090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3 568,00</w:t>
            </w:r>
          </w:p>
        </w:tc>
        <w:tc>
          <w:tcPr>
            <w:tcW w:w="1561" w:type="dxa"/>
            <w:tcBorders>
              <w:top w:val="single" w:sz="4" w:space="0" w:color="auto"/>
              <w:left w:val="single" w:sz="4" w:space="0" w:color="auto"/>
              <w:bottom w:val="single" w:sz="4" w:space="0" w:color="auto"/>
              <w:right w:val="single" w:sz="4" w:space="0" w:color="auto"/>
            </w:tcBorders>
            <w:hideMark/>
          </w:tcPr>
          <w:p w14:paraId="3FF813A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B17A30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5539CE32"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1E81F9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173</w:t>
            </w:r>
          </w:p>
        </w:tc>
        <w:tc>
          <w:tcPr>
            <w:tcW w:w="2217" w:type="dxa"/>
            <w:tcBorders>
              <w:top w:val="single" w:sz="4" w:space="0" w:color="auto"/>
              <w:left w:val="single" w:sz="4" w:space="0" w:color="auto"/>
              <w:bottom w:val="single" w:sz="4" w:space="0" w:color="auto"/>
              <w:right w:val="single" w:sz="4" w:space="0" w:color="auto"/>
            </w:tcBorders>
            <w:noWrap/>
            <w:hideMark/>
          </w:tcPr>
          <w:p w14:paraId="4110A33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16:53:030106:295</w:t>
            </w:r>
          </w:p>
        </w:tc>
        <w:tc>
          <w:tcPr>
            <w:tcW w:w="1607" w:type="dxa"/>
            <w:tcBorders>
              <w:top w:val="single" w:sz="4" w:space="0" w:color="auto"/>
              <w:left w:val="single" w:sz="4" w:space="0" w:color="auto"/>
              <w:bottom w:val="single" w:sz="4" w:space="0" w:color="auto"/>
              <w:right w:val="single" w:sz="4" w:space="0" w:color="auto"/>
            </w:tcBorders>
            <w:noWrap/>
            <w:hideMark/>
          </w:tcPr>
          <w:p w14:paraId="365374F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1 823,00</w:t>
            </w:r>
          </w:p>
        </w:tc>
        <w:tc>
          <w:tcPr>
            <w:tcW w:w="1561" w:type="dxa"/>
            <w:tcBorders>
              <w:top w:val="single" w:sz="4" w:space="0" w:color="auto"/>
              <w:left w:val="single" w:sz="4" w:space="0" w:color="auto"/>
              <w:bottom w:val="single" w:sz="4" w:space="0" w:color="auto"/>
              <w:right w:val="single" w:sz="4" w:space="0" w:color="auto"/>
            </w:tcBorders>
            <w:hideMark/>
          </w:tcPr>
          <w:p w14:paraId="3ABBFB3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8A1E0C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нефтехимического производства</w:t>
            </w:r>
          </w:p>
        </w:tc>
      </w:tr>
      <w:tr w:rsidR="00226900" w:rsidRPr="00226900" w14:paraId="79DAE79B"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5A8371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174</w:t>
            </w:r>
          </w:p>
        </w:tc>
        <w:tc>
          <w:tcPr>
            <w:tcW w:w="2217" w:type="dxa"/>
            <w:tcBorders>
              <w:top w:val="single" w:sz="4" w:space="0" w:color="auto"/>
              <w:left w:val="single" w:sz="4" w:space="0" w:color="auto"/>
              <w:bottom w:val="single" w:sz="4" w:space="0" w:color="auto"/>
              <w:right w:val="single" w:sz="4" w:space="0" w:color="auto"/>
            </w:tcBorders>
            <w:noWrap/>
            <w:hideMark/>
          </w:tcPr>
          <w:p w14:paraId="41557E6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16:53:030106:296</w:t>
            </w:r>
          </w:p>
        </w:tc>
        <w:tc>
          <w:tcPr>
            <w:tcW w:w="1607" w:type="dxa"/>
            <w:tcBorders>
              <w:top w:val="single" w:sz="4" w:space="0" w:color="auto"/>
              <w:left w:val="single" w:sz="4" w:space="0" w:color="auto"/>
              <w:bottom w:val="single" w:sz="4" w:space="0" w:color="auto"/>
              <w:right w:val="single" w:sz="4" w:space="0" w:color="auto"/>
            </w:tcBorders>
            <w:noWrap/>
            <w:hideMark/>
          </w:tcPr>
          <w:p w14:paraId="07DE756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4 523,00</w:t>
            </w:r>
          </w:p>
        </w:tc>
        <w:tc>
          <w:tcPr>
            <w:tcW w:w="1561" w:type="dxa"/>
            <w:tcBorders>
              <w:top w:val="single" w:sz="4" w:space="0" w:color="auto"/>
              <w:left w:val="single" w:sz="4" w:space="0" w:color="auto"/>
              <w:bottom w:val="single" w:sz="4" w:space="0" w:color="auto"/>
              <w:right w:val="single" w:sz="4" w:space="0" w:color="auto"/>
            </w:tcBorders>
            <w:hideMark/>
          </w:tcPr>
          <w:p w14:paraId="7C4BD2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3CA102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1A8DAE8E"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DF4290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175</w:t>
            </w:r>
          </w:p>
        </w:tc>
        <w:tc>
          <w:tcPr>
            <w:tcW w:w="2217" w:type="dxa"/>
            <w:tcBorders>
              <w:top w:val="single" w:sz="4" w:space="0" w:color="auto"/>
              <w:left w:val="single" w:sz="4" w:space="0" w:color="auto"/>
              <w:bottom w:val="single" w:sz="4" w:space="0" w:color="auto"/>
              <w:right w:val="single" w:sz="4" w:space="0" w:color="auto"/>
            </w:tcBorders>
            <w:noWrap/>
            <w:hideMark/>
          </w:tcPr>
          <w:p w14:paraId="7AD6FE5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16:53:030106:297</w:t>
            </w:r>
          </w:p>
        </w:tc>
        <w:tc>
          <w:tcPr>
            <w:tcW w:w="1607" w:type="dxa"/>
            <w:tcBorders>
              <w:top w:val="single" w:sz="4" w:space="0" w:color="auto"/>
              <w:left w:val="single" w:sz="4" w:space="0" w:color="auto"/>
              <w:bottom w:val="single" w:sz="4" w:space="0" w:color="auto"/>
              <w:right w:val="single" w:sz="4" w:space="0" w:color="auto"/>
            </w:tcBorders>
            <w:noWrap/>
            <w:hideMark/>
          </w:tcPr>
          <w:p w14:paraId="24E7E85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6 494,00</w:t>
            </w:r>
          </w:p>
        </w:tc>
        <w:tc>
          <w:tcPr>
            <w:tcW w:w="1561" w:type="dxa"/>
            <w:tcBorders>
              <w:top w:val="single" w:sz="4" w:space="0" w:color="auto"/>
              <w:left w:val="single" w:sz="4" w:space="0" w:color="auto"/>
              <w:bottom w:val="single" w:sz="4" w:space="0" w:color="auto"/>
              <w:right w:val="single" w:sz="4" w:space="0" w:color="auto"/>
            </w:tcBorders>
            <w:hideMark/>
          </w:tcPr>
          <w:p w14:paraId="6FC8DC9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7C48E2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3942741D"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486E4F4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176</w:t>
            </w:r>
          </w:p>
        </w:tc>
        <w:tc>
          <w:tcPr>
            <w:tcW w:w="2217" w:type="dxa"/>
            <w:tcBorders>
              <w:top w:val="single" w:sz="4" w:space="0" w:color="auto"/>
              <w:left w:val="single" w:sz="4" w:space="0" w:color="auto"/>
              <w:bottom w:val="single" w:sz="4" w:space="0" w:color="auto"/>
              <w:right w:val="single" w:sz="4" w:space="0" w:color="auto"/>
            </w:tcBorders>
            <w:noWrap/>
            <w:hideMark/>
          </w:tcPr>
          <w:p w14:paraId="4AE3705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16:53:030106:299</w:t>
            </w:r>
          </w:p>
        </w:tc>
        <w:tc>
          <w:tcPr>
            <w:tcW w:w="1607" w:type="dxa"/>
            <w:tcBorders>
              <w:top w:val="single" w:sz="4" w:space="0" w:color="auto"/>
              <w:left w:val="single" w:sz="4" w:space="0" w:color="auto"/>
              <w:bottom w:val="single" w:sz="4" w:space="0" w:color="auto"/>
              <w:right w:val="single" w:sz="4" w:space="0" w:color="auto"/>
            </w:tcBorders>
            <w:noWrap/>
            <w:hideMark/>
          </w:tcPr>
          <w:p w14:paraId="125A946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27 795,00</w:t>
            </w:r>
          </w:p>
        </w:tc>
        <w:tc>
          <w:tcPr>
            <w:tcW w:w="1561" w:type="dxa"/>
            <w:tcBorders>
              <w:top w:val="single" w:sz="4" w:space="0" w:color="auto"/>
              <w:left w:val="single" w:sz="4" w:space="0" w:color="auto"/>
              <w:bottom w:val="single" w:sz="4" w:space="0" w:color="auto"/>
              <w:right w:val="single" w:sz="4" w:space="0" w:color="auto"/>
            </w:tcBorders>
            <w:hideMark/>
          </w:tcPr>
          <w:p w14:paraId="37FAF2A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13AD67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6FE6DD85"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56D510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177</w:t>
            </w:r>
          </w:p>
        </w:tc>
        <w:tc>
          <w:tcPr>
            <w:tcW w:w="2217" w:type="dxa"/>
            <w:tcBorders>
              <w:top w:val="single" w:sz="4" w:space="0" w:color="auto"/>
              <w:left w:val="single" w:sz="4" w:space="0" w:color="auto"/>
              <w:bottom w:val="single" w:sz="4" w:space="0" w:color="auto"/>
              <w:right w:val="single" w:sz="4" w:space="0" w:color="auto"/>
            </w:tcBorders>
            <w:noWrap/>
            <w:hideMark/>
          </w:tcPr>
          <w:p w14:paraId="0DCB5BB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16:53:030106:300</w:t>
            </w:r>
          </w:p>
        </w:tc>
        <w:tc>
          <w:tcPr>
            <w:tcW w:w="1607" w:type="dxa"/>
            <w:tcBorders>
              <w:top w:val="single" w:sz="4" w:space="0" w:color="auto"/>
              <w:left w:val="single" w:sz="4" w:space="0" w:color="auto"/>
              <w:bottom w:val="single" w:sz="4" w:space="0" w:color="auto"/>
              <w:right w:val="single" w:sz="4" w:space="0" w:color="auto"/>
            </w:tcBorders>
            <w:noWrap/>
            <w:hideMark/>
          </w:tcPr>
          <w:p w14:paraId="4D8AE00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94 917,00</w:t>
            </w:r>
          </w:p>
        </w:tc>
        <w:tc>
          <w:tcPr>
            <w:tcW w:w="1561" w:type="dxa"/>
            <w:tcBorders>
              <w:top w:val="single" w:sz="4" w:space="0" w:color="auto"/>
              <w:left w:val="single" w:sz="4" w:space="0" w:color="auto"/>
              <w:bottom w:val="single" w:sz="4" w:space="0" w:color="auto"/>
              <w:right w:val="single" w:sz="4" w:space="0" w:color="auto"/>
            </w:tcBorders>
            <w:hideMark/>
          </w:tcPr>
          <w:p w14:paraId="63C0AD1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1BCB7D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2C9F3BFA"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06CD2CB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178</w:t>
            </w:r>
          </w:p>
        </w:tc>
        <w:tc>
          <w:tcPr>
            <w:tcW w:w="2217" w:type="dxa"/>
            <w:tcBorders>
              <w:top w:val="single" w:sz="4" w:space="0" w:color="auto"/>
              <w:left w:val="single" w:sz="4" w:space="0" w:color="auto"/>
              <w:bottom w:val="single" w:sz="4" w:space="0" w:color="auto"/>
              <w:right w:val="single" w:sz="4" w:space="0" w:color="auto"/>
            </w:tcBorders>
            <w:noWrap/>
            <w:hideMark/>
          </w:tcPr>
          <w:p w14:paraId="0839CDB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16:53:030106:301</w:t>
            </w:r>
          </w:p>
        </w:tc>
        <w:tc>
          <w:tcPr>
            <w:tcW w:w="1607" w:type="dxa"/>
            <w:tcBorders>
              <w:top w:val="single" w:sz="4" w:space="0" w:color="auto"/>
              <w:left w:val="single" w:sz="4" w:space="0" w:color="auto"/>
              <w:bottom w:val="single" w:sz="4" w:space="0" w:color="auto"/>
              <w:right w:val="single" w:sz="4" w:space="0" w:color="auto"/>
            </w:tcBorders>
            <w:noWrap/>
            <w:hideMark/>
          </w:tcPr>
          <w:p w14:paraId="2C94A4E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37 500,00</w:t>
            </w:r>
          </w:p>
        </w:tc>
        <w:tc>
          <w:tcPr>
            <w:tcW w:w="1561" w:type="dxa"/>
            <w:tcBorders>
              <w:top w:val="single" w:sz="4" w:space="0" w:color="auto"/>
              <w:left w:val="single" w:sz="4" w:space="0" w:color="auto"/>
              <w:bottom w:val="single" w:sz="4" w:space="0" w:color="auto"/>
              <w:right w:val="single" w:sz="4" w:space="0" w:color="auto"/>
            </w:tcBorders>
            <w:hideMark/>
          </w:tcPr>
          <w:p w14:paraId="5D8785E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328505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69225418" w14:textId="77777777" w:rsidTr="00226900">
        <w:trPr>
          <w:trHeight w:val="415"/>
        </w:trPr>
        <w:tc>
          <w:tcPr>
            <w:tcW w:w="677" w:type="dxa"/>
            <w:tcBorders>
              <w:top w:val="single" w:sz="4" w:space="0" w:color="auto"/>
              <w:left w:val="single" w:sz="4" w:space="0" w:color="auto"/>
              <w:bottom w:val="single" w:sz="4" w:space="0" w:color="auto"/>
              <w:right w:val="single" w:sz="4" w:space="0" w:color="auto"/>
            </w:tcBorders>
            <w:hideMark/>
          </w:tcPr>
          <w:p w14:paraId="73CCB0E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179</w:t>
            </w:r>
          </w:p>
        </w:tc>
        <w:tc>
          <w:tcPr>
            <w:tcW w:w="2217" w:type="dxa"/>
            <w:tcBorders>
              <w:top w:val="single" w:sz="4" w:space="0" w:color="auto"/>
              <w:left w:val="single" w:sz="4" w:space="0" w:color="auto"/>
              <w:bottom w:val="single" w:sz="4" w:space="0" w:color="auto"/>
              <w:right w:val="single" w:sz="4" w:space="0" w:color="auto"/>
            </w:tcBorders>
            <w:noWrap/>
            <w:hideMark/>
          </w:tcPr>
          <w:p w14:paraId="0EAB418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16:53:030106:302</w:t>
            </w:r>
          </w:p>
        </w:tc>
        <w:tc>
          <w:tcPr>
            <w:tcW w:w="1607" w:type="dxa"/>
            <w:tcBorders>
              <w:top w:val="single" w:sz="4" w:space="0" w:color="auto"/>
              <w:left w:val="single" w:sz="4" w:space="0" w:color="auto"/>
              <w:bottom w:val="single" w:sz="4" w:space="0" w:color="auto"/>
              <w:right w:val="single" w:sz="4" w:space="0" w:color="auto"/>
            </w:tcBorders>
            <w:noWrap/>
            <w:hideMark/>
          </w:tcPr>
          <w:p w14:paraId="5AFE512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62 666,00</w:t>
            </w:r>
          </w:p>
        </w:tc>
        <w:tc>
          <w:tcPr>
            <w:tcW w:w="1561" w:type="dxa"/>
            <w:tcBorders>
              <w:top w:val="single" w:sz="4" w:space="0" w:color="auto"/>
              <w:left w:val="single" w:sz="4" w:space="0" w:color="auto"/>
              <w:bottom w:val="single" w:sz="4" w:space="0" w:color="auto"/>
              <w:right w:val="single" w:sz="4" w:space="0" w:color="auto"/>
            </w:tcBorders>
            <w:hideMark/>
          </w:tcPr>
          <w:p w14:paraId="697D29D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земли населённых </w:t>
            </w:r>
            <w:r w:rsidRPr="00226900">
              <w:rPr>
                <w:rFonts w:eastAsia="Arial"/>
                <w:sz w:val="24"/>
                <w:szCs w:val="24"/>
                <w:lang w:eastAsia="ru-RU"/>
              </w:rPr>
              <w:lastRenderedPageBreak/>
              <w:t>пунктов</w:t>
            </w:r>
          </w:p>
        </w:tc>
        <w:tc>
          <w:tcPr>
            <w:tcW w:w="4206" w:type="dxa"/>
            <w:tcBorders>
              <w:top w:val="single" w:sz="4" w:space="0" w:color="auto"/>
              <w:left w:val="single" w:sz="4" w:space="0" w:color="auto"/>
              <w:bottom w:val="single" w:sz="4" w:space="0" w:color="auto"/>
              <w:right w:val="single" w:sz="4" w:space="0" w:color="auto"/>
            </w:tcBorders>
            <w:hideMark/>
          </w:tcPr>
          <w:p w14:paraId="01BA74E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lastRenderedPageBreak/>
              <w:t xml:space="preserve">промышленные и коммунально-складские предприятия I–II класса </w:t>
            </w:r>
            <w:r w:rsidRPr="00226900">
              <w:rPr>
                <w:rFonts w:eastAsia="Arial"/>
                <w:sz w:val="24"/>
                <w:szCs w:val="24"/>
                <w:lang w:eastAsia="ru-RU"/>
              </w:rPr>
              <w:lastRenderedPageBreak/>
              <w:t>опасности, требующие большегрузного или железнодорожного транспорта</w:t>
            </w:r>
          </w:p>
        </w:tc>
      </w:tr>
      <w:tr w:rsidR="00226900" w:rsidRPr="00226900" w14:paraId="389D94D0"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650108B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180</w:t>
            </w:r>
          </w:p>
        </w:tc>
        <w:tc>
          <w:tcPr>
            <w:tcW w:w="2217" w:type="dxa"/>
            <w:tcBorders>
              <w:top w:val="single" w:sz="4" w:space="0" w:color="auto"/>
              <w:left w:val="single" w:sz="4" w:space="0" w:color="auto"/>
              <w:bottom w:val="single" w:sz="4" w:space="0" w:color="auto"/>
              <w:right w:val="single" w:sz="4" w:space="0" w:color="auto"/>
            </w:tcBorders>
            <w:noWrap/>
            <w:hideMark/>
          </w:tcPr>
          <w:p w14:paraId="73B7555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16:53:030106:307</w:t>
            </w:r>
          </w:p>
        </w:tc>
        <w:tc>
          <w:tcPr>
            <w:tcW w:w="1607" w:type="dxa"/>
            <w:tcBorders>
              <w:top w:val="single" w:sz="4" w:space="0" w:color="auto"/>
              <w:left w:val="single" w:sz="4" w:space="0" w:color="auto"/>
              <w:bottom w:val="single" w:sz="4" w:space="0" w:color="auto"/>
              <w:right w:val="single" w:sz="4" w:space="0" w:color="auto"/>
            </w:tcBorders>
            <w:noWrap/>
            <w:hideMark/>
          </w:tcPr>
          <w:p w14:paraId="5B5147F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10 485,00</w:t>
            </w:r>
          </w:p>
        </w:tc>
        <w:tc>
          <w:tcPr>
            <w:tcW w:w="1561" w:type="dxa"/>
            <w:tcBorders>
              <w:top w:val="single" w:sz="4" w:space="0" w:color="auto"/>
              <w:left w:val="single" w:sz="4" w:space="0" w:color="auto"/>
              <w:bottom w:val="single" w:sz="4" w:space="0" w:color="auto"/>
              <w:right w:val="single" w:sz="4" w:space="0" w:color="auto"/>
            </w:tcBorders>
            <w:hideMark/>
          </w:tcPr>
          <w:p w14:paraId="5843920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346A7B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r>
      <w:tr w:rsidR="00226900" w:rsidRPr="00226900" w14:paraId="01B10A48"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062CE4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181</w:t>
            </w:r>
          </w:p>
        </w:tc>
        <w:tc>
          <w:tcPr>
            <w:tcW w:w="2217" w:type="dxa"/>
            <w:tcBorders>
              <w:top w:val="single" w:sz="4" w:space="0" w:color="auto"/>
              <w:left w:val="single" w:sz="4" w:space="0" w:color="auto"/>
              <w:bottom w:val="single" w:sz="4" w:space="0" w:color="auto"/>
              <w:right w:val="single" w:sz="4" w:space="0" w:color="auto"/>
            </w:tcBorders>
            <w:noWrap/>
            <w:hideMark/>
          </w:tcPr>
          <w:p w14:paraId="39901DA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16:53:030106:308</w:t>
            </w:r>
          </w:p>
        </w:tc>
        <w:tc>
          <w:tcPr>
            <w:tcW w:w="1607" w:type="dxa"/>
            <w:tcBorders>
              <w:top w:val="single" w:sz="4" w:space="0" w:color="auto"/>
              <w:left w:val="single" w:sz="4" w:space="0" w:color="auto"/>
              <w:bottom w:val="single" w:sz="4" w:space="0" w:color="auto"/>
              <w:right w:val="single" w:sz="4" w:space="0" w:color="auto"/>
            </w:tcBorders>
            <w:noWrap/>
            <w:hideMark/>
          </w:tcPr>
          <w:p w14:paraId="68CF9CA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9 013,00</w:t>
            </w:r>
          </w:p>
        </w:tc>
        <w:tc>
          <w:tcPr>
            <w:tcW w:w="1561" w:type="dxa"/>
            <w:tcBorders>
              <w:top w:val="single" w:sz="4" w:space="0" w:color="auto"/>
              <w:left w:val="single" w:sz="4" w:space="0" w:color="auto"/>
              <w:bottom w:val="single" w:sz="4" w:space="0" w:color="auto"/>
              <w:right w:val="single" w:sz="4" w:space="0" w:color="auto"/>
            </w:tcBorders>
            <w:hideMark/>
          </w:tcPr>
          <w:p w14:paraId="7FB8FFC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739DBC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r>
      <w:tr w:rsidR="00226900" w:rsidRPr="00226900" w14:paraId="5C7B351C"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FE42D6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182</w:t>
            </w:r>
          </w:p>
        </w:tc>
        <w:tc>
          <w:tcPr>
            <w:tcW w:w="2217" w:type="dxa"/>
            <w:tcBorders>
              <w:top w:val="single" w:sz="4" w:space="0" w:color="auto"/>
              <w:left w:val="single" w:sz="4" w:space="0" w:color="auto"/>
              <w:bottom w:val="single" w:sz="4" w:space="0" w:color="auto"/>
              <w:right w:val="single" w:sz="4" w:space="0" w:color="auto"/>
            </w:tcBorders>
            <w:noWrap/>
            <w:hideMark/>
          </w:tcPr>
          <w:p w14:paraId="6FAF43B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16:53:030106:316</w:t>
            </w:r>
          </w:p>
        </w:tc>
        <w:tc>
          <w:tcPr>
            <w:tcW w:w="1607" w:type="dxa"/>
            <w:tcBorders>
              <w:top w:val="single" w:sz="4" w:space="0" w:color="auto"/>
              <w:left w:val="single" w:sz="4" w:space="0" w:color="auto"/>
              <w:bottom w:val="single" w:sz="4" w:space="0" w:color="auto"/>
              <w:right w:val="single" w:sz="4" w:space="0" w:color="auto"/>
            </w:tcBorders>
            <w:noWrap/>
            <w:hideMark/>
          </w:tcPr>
          <w:p w14:paraId="31C6300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71 078,00</w:t>
            </w:r>
          </w:p>
        </w:tc>
        <w:tc>
          <w:tcPr>
            <w:tcW w:w="1561" w:type="dxa"/>
            <w:tcBorders>
              <w:top w:val="single" w:sz="4" w:space="0" w:color="auto"/>
              <w:left w:val="single" w:sz="4" w:space="0" w:color="auto"/>
              <w:bottom w:val="single" w:sz="4" w:space="0" w:color="auto"/>
              <w:right w:val="single" w:sz="4" w:space="0" w:color="auto"/>
            </w:tcBorders>
            <w:hideMark/>
          </w:tcPr>
          <w:p w14:paraId="1B2D675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7E1620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цеха 3410</w:t>
            </w:r>
          </w:p>
        </w:tc>
      </w:tr>
      <w:tr w:rsidR="00226900" w:rsidRPr="00226900" w14:paraId="31D1F692"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DB1495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183</w:t>
            </w:r>
          </w:p>
        </w:tc>
        <w:tc>
          <w:tcPr>
            <w:tcW w:w="2217" w:type="dxa"/>
            <w:tcBorders>
              <w:top w:val="single" w:sz="4" w:space="0" w:color="auto"/>
              <w:left w:val="single" w:sz="4" w:space="0" w:color="auto"/>
              <w:bottom w:val="single" w:sz="4" w:space="0" w:color="auto"/>
              <w:right w:val="single" w:sz="4" w:space="0" w:color="auto"/>
            </w:tcBorders>
            <w:noWrap/>
            <w:hideMark/>
          </w:tcPr>
          <w:p w14:paraId="1557641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16:53:030106:319</w:t>
            </w:r>
          </w:p>
        </w:tc>
        <w:tc>
          <w:tcPr>
            <w:tcW w:w="1607" w:type="dxa"/>
            <w:tcBorders>
              <w:top w:val="single" w:sz="4" w:space="0" w:color="auto"/>
              <w:left w:val="single" w:sz="4" w:space="0" w:color="auto"/>
              <w:bottom w:val="single" w:sz="4" w:space="0" w:color="auto"/>
              <w:right w:val="single" w:sz="4" w:space="0" w:color="auto"/>
            </w:tcBorders>
            <w:noWrap/>
            <w:hideMark/>
          </w:tcPr>
          <w:p w14:paraId="54A7F6A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4 410,00</w:t>
            </w:r>
          </w:p>
        </w:tc>
        <w:tc>
          <w:tcPr>
            <w:tcW w:w="1561" w:type="dxa"/>
            <w:tcBorders>
              <w:top w:val="single" w:sz="4" w:space="0" w:color="auto"/>
              <w:left w:val="single" w:sz="4" w:space="0" w:color="auto"/>
              <w:bottom w:val="single" w:sz="4" w:space="0" w:color="auto"/>
              <w:right w:val="single" w:sz="4" w:space="0" w:color="auto"/>
            </w:tcBorders>
            <w:hideMark/>
          </w:tcPr>
          <w:p w14:paraId="4AAE9A9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76D93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производственной базы</w:t>
            </w:r>
          </w:p>
        </w:tc>
      </w:tr>
      <w:tr w:rsidR="00226900" w:rsidRPr="00226900" w14:paraId="598AF9CA"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EED0D5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184</w:t>
            </w:r>
          </w:p>
        </w:tc>
        <w:tc>
          <w:tcPr>
            <w:tcW w:w="2217" w:type="dxa"/>
            <w:tcBorders>
              <w:top w:val="single" w:sz="4" w:space="0" w:color="auto"/>
              <w:left w:val="single" w:sz="4" w:space="0" w:color="auto"/>
              <w:bottom w:val="single" w:sz="4" w:space="0" w:color="auto"/>
              <w:right w:val="single" w:sz="4" w:space="0" w:color="auto"/>
            </w:tcBorders>
            <w:noWrap/>
            <w:hideMark/>
          </w:tcPr>
          <w:p w14:paraId="4725955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16:53:030106:320</w:t>
            </w:r>
          </w:p>
        </w:tc>
        <w:tc>
          <w:tcPr>
            <w:tcW w:w="1607" w:type="dxa"/>
            <w:tcBorders>
              <w:top w:val="single" w:sz="4" w:space="0" w:color="auto"/>
              <w:left w:val="single" w:sz="4" w:space="0" w:color="auto"/>
              <w:bottom w:val="single" w:sz="4" w:space="0" w:color="auto"/>
              <w:right w:val="single" w:sz="4" w:space="0" w:color="auto"/>
            </w:tcBorders>
            <w:noWrap/>
            <w:hideMark/>
          </w:tcPr>
          <w:p w14:paraId="07DE7F6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2 418,00</w:t>
            </w:r>
          </w:p>
        </w:tc>
        <w:tc>
          <w:tcPr>
            <w:tcW w:w="1561" w:type="dxa"/>
            <w:tcBorders>
              <w:top w:val="single" w:sz="4" w:space="0" w:color="auto"/>
              <w:left w:val="single" w:sz="4" w:space="0" w:color="auto"/>
              <w:bottom w:val="single" w:sz="4" w:space="0" w:color="auto"/>
              <w:right w:val="single" w:sz="4" w:space="0" w:color="auto"/>
            </w:tcBorders>
            <w:hideMark/>
          </w:tcPr>
          <w:p w14:paraId="7DC940C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CC6969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0F4A440A"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39D8E4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185</w:t>
            </w:r>
          </w:p>
        </w:tc>
        <w:tc>
          <w:tcPr>
            <w:tcW w:w="2217" w:type="dxa"/>
            <w:tcBorders>
              <w:top w:val="single" w:sz="4" w:space="0" w:color="auto"/>
              <w:left w:val="single" w:sz="4" w:space="0" w:color="auto"/>
              <w:bottom w:val="single" w:sz="4" w:space="0" w:color="auto"/>
              <w:right w:val="single" w:sz="4" w:space="0" w:color="auto"/>
            </w:tcBorders>
            <w:noWrap/>
            <w:hideMark/>
          </w:tcPr>
          <w:p w14:paraId="0E690A9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16:53:030106:323</w:t>
            </w:r>
          </w:p>
        </w:tc>
        <w:tc>
          <w:tcPr>
            <w:tcW w:w="1607" w:type="dxa"/>
            <w:tcBorders>
              <w:top w:val="single" w:sz="4" w:space="0" w:color="auto"/>
              <w:left w:val="single" w:sz="4" w:space="0" w:color="auto"/>
              <w:bottom w:val="single" w:sz="4" w:space="0" w:color="auto"/>
              <w:right w:val="single" w:sz="4" w:space="0" w:color="auto"/>
            </w:tcBorders>
            <w:noWrap/>
            <w:hideMark/>
          </w:tcPr>
          <w:p w14:paraId="6EC8554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6 372,00</w:t>
            </w:r>
          </w:p>
        </w:tc>
        <w:tc>
          <w:tcPr>
            <w:tcW w:w="1561" w:type="dxa"/>
            <w:tcBorders>
              <w:top w:val="single" w:sz="4" w:space="0" w:color="auto"/>
              <w:left w:val="single" w:sz="4" w:space="0" w:color="auto"/>
              <w:bottom w:val="single" w:sz="4" w:space="0" w:color="auto"/>
              <w:right w:val="single" w:sz="4" w:space="0" w:color="auto"/>
            </w:tcBorders>
            <w:hideMark/>
          </w:tcPr>
          <w:p w14:paraId="167BE8B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A9ACA2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064FBF74"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F20EF8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186</w:t>
            </w:r>
          </w:p>
        </w:tc>
        <w:tc>
          <w:tcPr>
            <w:tcW w:w="2217" w:type="dxa"/>
            <w:tcBorders>
              <w:top w:val="single" w:sz="4" w:space="0" w:color="auto"/>
              <w:left w:val="single" w:sz="4" w:space="0" w:color="auto"/>
              <w:bottom w:val="single" w:sz="4" w:space="0" w:color="auto"/>
              <w:right w:val="single" w:sz="4" w:space="0" w:color="auto"/>
            </w:tcBorders>
            <w:noWrap/>
            <w:hideMark/>
          </w:tcPr>
          <w:p w14:paraId="1D90E05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16:53:030106:468</w:t>
            </w:r>
          </w:p>
        </w:tc>
        <w:tc>
          <w:tcPr>
            <w:tcW w:w="1607" w:type="dxa"/>
            <w:tcBorders>
              <w:top w:val="single" w:sz="4" w:space="0" w:color="auto"/>
              <w:left w:val="single" w:sz="4" w:space="0" w:color="auto"/>
              <w:bottom w:val="single" w:sz="4" w:space="0" w:color="auto"/>
              <w:right w:val="single" w:sz="4" w:space="0" w:color="auto"/>
            </w:tcBorders>
            <w:noWrap/>
            <w:hideMark/>
          </w:tcPr>
          <w:p w14:paraId="59FC019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2 869,00</w:t>
            </w:r>
          </w:p>
        </w:tc>
        <w:tc>
          <w:tcPr>
            <w:tcW w:w="1561" w:type="dxa"/>
            <w:tcBorders>
              <w:top w:val="single" w:sz="4" w:space="0" w:color="auto"/>
              <w:left w:val="single" w:sz="4" w:space="0" w:color="auto"/>
              <w:bottom w:val="single" w:sz="4" w:space="0" w:color="auto"/>
              <w:right w:val="single" w:sz="4" w:space="0" w:color="auto"/>
            </w:tcBorders>
            <w:hideMark/>
          </w:tcPr>
          <w:p w14:paraId="33D6B5D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F0B79E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2C5921E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C706B4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187</w:t>
            </w:r>
          </w:p>
        </w:tc>
        <w:tc>
          <w:tcPr>
            <w:tcW w:w="2217" w:type="dxa"/>
            <w:tcBorders>
              <w:top w:val="single" w:sz="4" w:space="0" w:color="auto"/>
              <w:left w:val="single" w:sz="4" w:space="0" w:color="auto"/>
              <w:bottom w:val="single" w:sz="4" w:space="0" w:color="auto"/>
              <w:right w:val="single" w:sz="4" w:space="0" w:color="auto"/>
            </w:tcBorders>
            <w:noWrap/>
            <w:hideMark/>
          </w:tcPr>
          <w:p w14:paraId="3FD06E1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16:53:030106:469</w:t>
            </w:r>
          </w:p>
        </w:tc>
        <w:tc>
          <w:tcPr>
            <w:tcW w:w="1607" w:type="dxa"/>
            <w:tcBorders>
              <w:top w:val="single" w:sz="4" w:space="0" w:color="auto"/>
              <w:left w:val="single" w:sz="4" w:space="0" w:color="auto"/>
              <w:bottom w:val="single" w:sz="4" w:space="0" w:color="auto"/>
              <w:right w:val="single" w:sz="4" w:space="0" w:color="auto"/>
            </w:tcBorders>
            <w:noWrap/>
            <w:hideMark/>
          </w:tcPr>
          <w:p w14:paraId="3A1C466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5 055,00</w:t>
            </w:r>
          </w:p>
        </w:tc>
        <w:tc>
          <w:tcPr>
            <w:tcW w:w="1561" w:type="dxa"/>
            <w:tcBorders>
              <w:top w:val="single" w:sz="4" w:space="0" w:color="auto"/>
              <w:left w:val="single" w:sz="4" w:space="0" w:color="auto"/>
              <w:bottom w:val="single" w:sz="4" w:space="0" w:color="auto"/>
              <w:right w:val="single" w:sz="4" w:space="0" w:color="auto"/>
            </w:tcBorders>
            <w:hideMark/>
          </w:tcPr>
          <w:p w14:paraId="69C5429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F989A0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1D4FBE1"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7277942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188</w:t>
            </w:r>
          </w:p>
        </w:tc>
        <w:tc>
          <w:tcPr>
            <w:tcW w:w="2217" w:type="dxa"/>
            <w:tcBorders>
              <w:top w:val="single" w:sz="4" w:space="0" w:color="auto"/>
              <w:left w:val="single" w:sz="4" w:space="0" w:color="auto"/>
              <w:bottom w:val="single" w:sz="4" w:space="0" w:color="auto"/>
              <w:right w:val="single" w:sz="4" w:space="0" w:color="auto"/>
            </w:tcBorders>
            <w:noWrap/>
            <w:hideMark/>
          </w:tcPr>
          <w:p w14:paraId="707C980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16:53:030106:528</w:t>
            </w:r>
          </w:p>
        </w:tc>
        <w:tc>
          <w:tcPr>
            <w:tcW w:w="1607" w:type="dxa"/>
            <w:tcBorders>
              <w:top w:val="single" w:sz="4" w:space="0" w:color="auto"/>
              <w:left w:val="single" w:sz="4" w:space="0" w:color="auto"/>
              <w:bottom w:val="single" w:sz="4" w:space="0" w:color="auto"/>
              <w:right w:val="single" w:sz="4" w:space="0" w:color="auto"/>
            </w:tcBorders>
            <w:noWrap/>
            <w:hideMark/>
          </w:tcPr>
          <w:p w14:paraId="76E227E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22 890,00</w:t>
            </w:r>
          </w:p>
        </w:tc>
        <w:tc>
          <w:tcPr>
            <w:tcW w:w="1561" w:type="dxa"/>
            <w:tcBorders>
              <w:top w:val="single" w:sz="4" w:space="0" w:color="auto"/>
              <w:left w:val="single" w:sz="4" w:space="0" w:color="auto"/>
              <w:bottom w:val="single" w:sz="4" w:space="0" w:color="auto"/>
              <w:right w:val="single" w:sz="4" w:space="0" w:color="auto"/>
            </w:tcBorders>
            <w:hideMark/>
          </w:tcPr>
          <w:p w14:paraId="5D229D0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3EE8E4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1C0DA21B"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2CFC88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189</w:t>
            </w:r>
          </w:p>
        </w:tc>
        <w:tc>
          <w:tcPr>
            <w:tcW w:w="2217" w:type="dxa"/>
            <w:tcBorders>
              <w:top w:val="single" w:sz="4" w:space="0" w:color="auto"/>
              <w:left w:val="single" w:sz="4" w:space="0" w:color="auto"/>
              <w:bottom w:val="single" w:sz="4" w:space="0" w:color="auto"/>
              <w:right w:val="single" w:sz="4" w:space="0" w:color="auto"/>
            </w:tcBorders>
            <w:noWrap/>
            <w:hideMark/>
          </w:tcPr>
          <w:p w14:paraId="184C71B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16:53:030106:529</w:t>
            </w:r>
          </w:p>
        </w:tc>
        <w:tc>
          <w:tcPr>
            <w:tcW w:w="1607" w:type="dxa"/>
            <w:tcBorders>
              <w:top w:val="single" w:sz="4" w:space="0" w:color="auto"/>
              <w:left w:val="single" w:sz="4" w:space="0" w:color="auto"/>
              <w:bottom w:val="single" w:sz="4" w:space="0" w:color="auto"/>
              <w:right w:val="single" w:sz="4" w:space="0" w:color="auto"/>
            </w:tcBorders>
            <w:noWrap/>
            <w:hideMark/>
          </w:tcPr>
          <w:p w14:paraId="47B3DD7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32 379,00</w:t>
            </w:r>
          </w:p>
        </w:tc>
        <w:tc>
          <w:tcPr>
            <w:tcW w:w="1561" w:type="dxa"/>
            <w:tcBorders>
              <w:top w:val="single" w:sz="4" w:space="0" w:color="auto"/>
              <w:left w:val="single" w:sz="4" w:space="0" w:color="auto"/>
              <w:bottom w:val="single" w:sz="4" w:space="0" w:color="auto"/>
              <w:right w:val="single" w:sz="4" w:space="0" w:color="auto"/>
            </w:tcBorders>
            <w:hideMark/>
          </w:tcPr>
          <w:p w14:paraId="5A44D3F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D8540A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4969905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210A71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190</w:t>
            </w:r>
          </w:p>
        </w:tc>
        <w:tc>
          <w:tcPr>
            <w:tcW w:w="2217" w:type="dxa"/>
            <w:tcBorders>
              <w:top w:val="single" w:sz="4" w:space="0" w:color="auto"/>
              <w:left w:val="single" w:sz="4" w:space="0" w:color="auto"/>
              <w:bottom w:val="single" w:sz="4" w:space="0" w:color="auto"/>
              <w:right w:val="single" w:sz="4" w:space="0" w:color="auto"/>
            </w:tcBorders>
            <w:noWrap/>
            <w:hideMark/>
          </w:tcPr>
          <w:p w14:paraId="63E63F6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16:53:030106:534</w:t>
            </w:r>
          </w:p>
        </w:tc>
        <w:tc>
          <w:tcPr>
            <w:tcW w:w="1607" w:type="dxa"/>
            <w:tcBorders>
              <w:top w:val="single" w:sz="4" w:space="0" w:color="auto"/>
              <w:left w:val="single" w:sz="4" w:space="0" w:color="auto"/>
              <w:bottom w:val="single" w:sz="4" w:space="0" w:color="auto"/>
              <w:right w:val="single" w:sz="4" w:space="0" w:color="auto"/>
            </w:tcBorders>
            <w:noWrap/>
            <w:hideMark/>
          </w:tcPr>
          <w:p w14:paraId="131AE81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195,00</w:t>
            </w:r>
          </w:p>
        </w:tc>
        <w:tc>
          <w:tcPr>
            <w:tcW w:w="1561" w:type="dxa"/>
            <w:tcBorders>
              <w:top w:val="single" w:sz="4" w:space="0" w:color="auto"/>
              <w:left w:val="single" w:sz="4" w:space="0" w:color="auto"/>
              <w:bottom w:val="single" w:sz="4" w:space="0" w:color="auto"/>
              <w:right w:val="single" w:sz="4" w:space="0" w:color="auto"/>
            </w:tcBorders>
            <w:hideMark/>
          </w:tcPr>
          <w:p w14:paraId="0A45E75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6C89E3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65F5B22B"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1D46CC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191</w:t>
            </w:r>
          </w:p>
        </w:tc>
        <w:tc>
          <w:tcPr>
            <w:tcW w:w="2217" w:type="dxa"/>
            <w:tcBorders>
              <w:top w:val="single" w:sz="4" w:space="0" w:color="auto"/>
              <w:left w:val="single" w:sz="4" w:space="0" w:color="auto"/>
              <w:bottom w:val="single" w:sz="4" w:space="0" w:color="auto"/>
              <w:right w:val="single" w:sz="4" w:space="0" w:color="auto"/>
            </w:tcBorders>
            <w:noWrap/>
            <w:hideMark/>
          </w:tcPr>
          <w:p w14:paraId="7D5E913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16:53:030106:551</w:t>
            </w:r>
          </w:p>
        </w:tc>
        <w:tc>
          <w:tcPr>
            <w:tcW w:w="1607" w:type="dxa"/>
            <w:tcBorders>
              <w:top w:val="single" w:sz="4" w:space="0" w:color="auto"/>
              <w:left w:val="single" w:sz="4" w:space="0" w:color="auto"/>
              <w:bottom w:val="single" w:sz="4" w:space="0" w:color="auto"/>
              <w:right w:val="single" w:sz="4" w:space="0" w:color="auto"/>
            </w:tcBorders>
            <w:noWrap/>
            <w:hideMark/>
          </w:tcPr>
          <w:p w14:paraId="2FF6EE2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12 277,00</w:t>
            </w:r>
          </w:p>
        </w:tc>
        <w:tc>
          <w:tcPr>
            <w:tcW w:w="1561" w:type="dxa"/>
            <w:tcBorders>
              <w:top w:val="single" w:sz="4" w:space="0" w:color="auto"/>
              <w:left w:val="single" w:sz="4" w:space="0" w:color="auto"/>
              <w:bottom w:val="single" w:sz="4" w:space="0" w:color="auto"/>
              <w:right w:val="single" w:sz="4" w:space="0" w:color="auto"/>
            </w:tcBorders>
            <w:hideMark/>
          </w:tcPr>
          <w:p w14:paraId="2F1A7CD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6354DC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производственной базы</w:t>
            </w:r>
          </w:p>
        </w:tc>
      </w:tr>
      <w:tr w:rsidR="00226900" w:rsidRPr="00226900" w14:paraId="41C06371"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DC1048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192</w:t>
            </w:r>
          </w:p>
        </w:tc>
        <w:tc>
          <w:tcPr>
            <w:tcW w:w="2217" w:type="dxa"/>
            <w:tcBorders>
              <w:top w:val="single" w:sz="4" w:space="0" w:color="auto"/>
              <w:left w:val="single" w:sz="4" w:space="0" w:color="auto"/>
              <w:bottom w:val="single" w:sz="4" w:space="0" w:color="auto"/>
              <w:right w:val="single" w:sz="4" w:space="0" w:color="auto"/>
            </w:tcBorders>
            <w:noWrap/>
            <w:hideMark/>
          </w:tcPr>
          <w:p w14:paraId="10D7478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16:53:030106:561</w:t>
            </w:r>
          </w:p>
        </w:tc>
        <w:tc>
          <w:tcPr>
            <w:tcW w:w="1607" w:type="dxa"/>
            <w:tcBorders>
              <w:top w:val="single" w:sz="4" w:space="0" w:color="auto"/>
              <w:left w:val="single" w:sz="4" w:space="0" w:color="auto"/>
              <w:bottom w:val="single" w:sz="4" w:space="0" w:color="auto"/>
              <w:right w:val="single" w:sz="4" w:space="0" w:color="auto"/>
            </w:tcBorders>
            <w:noWrap/>
            <w:hideMark/>
          </w:tcPr>
          <w:p w14:paraId="2DE0888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2 430,00</w:t>
            </w:r>
          </w:p>
        </w:tc>
        <w:tc>
          <w:tcPr>
            <w:tcW w:w="1561" w:type="dxa"/>
            <w:tcBorders>
              <w:top w:val="single" w:sz="4" w:space="0" w:color="auto"/>
              <w:left w:val="single" w:sz="4" w:space="0" w:color="auto"/>
              <w:bottom w:val="single" w:sz="4" w:space="0" w:color="auto"/>
              <w:right w:val="single" w:sz="4" w:space="0" w:color="auto"/>
            </w:tcBorders>
            <w:hideMark/>
          </w:tcPr>
          <w:p w14:paraId="19E32FA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BA8473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2941C82E" w14:textId="77777777" w:rsidTr="009D4EFD">
        <w:trPr>
          <w:trHeight w:val="331"/>
        </w:trPr>
        <w:tc>
          <w:tcPr>
            <w:tcW w:w="677" w:type="dxa"/>
            <w:tcBorders>
              <w:top w:val="single" w:sz="4" w:space="0" w:color="auto"/>
              <w:left w:val="single" w:sz="4" w:space="0" w:color="auto"/>
              <w:bottom w:val="single" w:sz="4" w:space="0" w:color="auto"/>
              <w:right w:val="single" w:sz="4" w:space="0" w:color="auto"/>
            </w:tcBorders>
            <w:hideMark/>
          </w:tcPr>
          <w:p w14:paraId="0CB3BFD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193</w:t>
            </w:r>
          </w:p>
        </w:tc>
        <w:tc>
          <w:tcPr>
            <w:tcW w:w="2217" w:type="dxa"/>
            <w:tcBorders>
              <w:top w:val="single" w:sz="4" w:space="0" w:color="auto"/>
              <w:left w:val="single" w:sz="4" w:space="0" w:color="auto"/>
              <w:bottom w:val="single" w:sz="4" w:space="0" w:color="auto"/>
              <w:right w:val="single" w:sz="4" w:space="0" w:color="auto"/>
            </w:tcBorders>
            <w:noWrap/>
            <w:hideMark/>
          </w:tcPr>
          <w:p w14:paraId="66D27FA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16:53:030106:586</w:t>
            </w:r>
          </w:p>
        </w:tc>
        <w:tc>
          <w:tcPr>
            <w:tcW w:w="1607" w:type="dxa"/>
            <w:tcBorders>
              <w:top w:val="single" w:sz="4" w:space="0" w:color="auto"/>
              <w:left w:val="single" w:sz="4" w:space="0" w:color="auto"/>
              <w:bottom w:val="single" w:sz="4" w:space="0" w:color="auto"/>
              <w:right w:val="single" w:sz="4" w:space="0" w:color="auto"/>
            </w:tcBorders>
            <w:noWrap/>
            <w:hideMark/>
          </w:tcPr>
          <w:p w14:paraId="3477210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8 225,00</w:t>
            </w:r>
          </w:p>
        </w:tc>
        <w:tc>
          <w:tcPr>
            <w:tcW w:w="1561" w:type="dxa"/>
            <w:tcBorders>
              <w:top w:val="single" w:sz="4" w:space="0" w:color="auto"/>
              <w:left w:val="single" w:sz="4" w:space="0" w:color="auto"/>
              <w:bottom w:val="single" w:sz="4" w:space="0" w:color="auto"/>
              <w:right w:val="single" w:sz="4" w:space="0" w:color="auto"/>
            </w:tcBorders>
            <w:hideMark/>
          </w:tcPr>
          <w:p w14:paraId="5939CAD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927DC7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промышленные и коммунально-складские предприятия I-II класса опасности, требующие </w:t>
            </w:r>
            <w:r w:rsidRPr="00226900">
              <w:rPr>
                <w:rFonts w:eastAsia="Arial"/>
                <w:sz w:val="24"/>
                <w:szCs w:val="24"/>
                <w:lang w:eastAsia="ru-RU"/>
              </w:rPr>
              <w:lastRenderedPageBreak/>
              <w:t>большегрузного или железнодорожного транспорта</w:t>
            </w:r>
          </w:p>
        </w:tc>
      </w:tr>
      <w:tr w:rsidR="00226900" w:rsidRPr="00226900" w14:paraId="585FA9FC"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5BA9455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194</w:t>
            </w:r>
          </w:p>
        </w:tc>
        <w:tc>
          <w:tcPr>
            <w:tcW w:w="2217" w:type="dxa"/>
            <w:tcBorders>
              <w:top w:val="single" w:sz="4" w:space="0" w:color="auto"/>
              <w:left w:val="single" w:sz="4" w:space="0" w:color="auto"/>
              <w:bottom w:val="single" w:sz="4" w:space="0" w:color="auto"/>
              <w:right w:val="single" w:sz="4" w:space="0" w:color="auto"/>
            </w:tcBorders>
            <w:noWrap/>
            <w:hideMark/>
          </w:tcPr>
          <w:p w14:paraId="07D69A3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16:53:030106:617</w:t>
            </w:r>
          </w:p>
        </w:tc>
        <w:tc>
          <w:tcPr>
            <w:tcW w:w="1607" w:type="dxa"/>
            <w:tcBorders>
              <w:top w:val="single" w:sz="4" w:space="0" w:color="auto"/>
              <w:left w:val="single" w:sz="4" w:space="0" w:color="auto"/>
              <w:bottom w:val="single" w:sz="4" w:space="0" w:color="auto"/>
              <w:right w:val="single" w:sz="4" w:space="0" w:color="auto"/>
            </w:tcBorders>
            <w:noWrap/>
            <w:hideMark/>
          </w:tcPr>
          <w:p w14:paraId="4EE5ED0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127 798,00</w:t>
            </w:r>
          </w:p>
        </w:tc>
        <w:tc>
          <w:tcPr>
            <w:tcW w:w="1561" w:type="dxa"/>
            <w:tcBorders>
              <w:top w:val="single" w:sz="4" w:space="0" w:color="auto"/>
              <w:left w:val="single" w:sz="4" w:space="0" w:color="auto"/>
              <w:bottom w:val="single" w:sz="4" w:space="0" w:color="auto"/>
              <w:right w:val="single" w:sz="4" w:space="0" w:color="auto"/>
            </w:tcBorders>
            <w:hideMark/>
          </w:tcPr>
          <w:p w14:paraId="65C29A8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5AF125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4C302396"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690917A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195</w:t>
            </w:r>
          </w:p>
        </w:tc>
        <w:tc>
          <w:tcPr>
            <w:tcW w:w="2217" w:type="dxa"/>
            <w:tcBorders>
              <w:top w:val="single" w:sz="4" w:space="0" w:color="auto"/>
              <w:left w:val="single" w:sz="4" w:space="0" w:color="auto"/>
              <w:bottom w:val="single" w:sz="4" w:space="0" w:color="auto"/>
              <w:right w:val="single" w:sz="4" w:space="0" w:color="auto"/>
            </w:tcBorders>
            <w:noWrap/>
            <w:hideMark/>
          </w:tcPr>
          <w:p w14:paraId="1CDDBCE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16:53:030106:618</w:t>
            </w:r>
          </w:p>
        </w:tc>
        <w:tc>
          <w:tcPr>
            <w:tcW w:w="1607" w:type="dxa"/>
            <w:tcBorders>
              <w:top w:val="single" w:sz="4" w:space="0" w:color="auto"/>
              <w:left w:val="single" w:sz="4" w:space="0" w:color="auto"/>
              <w:bottom w:val="single" w:sz="4" w:space="0" w:color="auto"/>
              <w:right w:val="single" w:sz="4" w:space="0" w:color="auto"/>
            </w:tcBorders>
            <w:noWrap/>
            <w:hideMark/>
          </w:tcPr>
          <w:p w14:paraId="01A4FC8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5 620,00</w:t>
            </w:r>
          </w:p>
        </w:tc>
        <w:tc>
          <w:tcPr>
            <w:tcW w:w="1561" w:type="dxa"/>
            <w:tcBorders>
              <w:top w:val="single" w:sz="4" w:space="0" w:color="auto"/>
              <w:left w:val="single" w:sz="4" w:space="0" w:color="auto"/>
              <w:bottom w:val="single" w:sz="4" w:space="0" w:color="auto"/>
              <w:right w:val="single" w:sz="4" w:space="0" w:color="auto"/>
            </w:tcBorders>
            <w:hideMark/>
          </w:tcPr>
          <w:p w14:paraId="3179991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0F4035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404CCE90"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DD21BE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196</w:t>
            </w:r>
          </w:p>
        </w:tc>
        <w:tc>
          <w:tcPr>
            <w:tcW w:w="2217" w:type="dxa"/>
            <w:tcBorders>
              <w:top w:val="single" w:sz="4" w:space="0" w:color="auto"/>
              <w:left w:val="single" w:sz="4" w:space="0" w:color="auto"/>
              <w:bottom w:val="single" w:sz="4" w:space="0" w:color="auto"/>
              <w:right w:val="single" w:sz="4" w:space="0" w:color="auto"/>
            </w:tcBorders>
            <w:noWrap/>
            <w:hideMark/>
          </w:tcPr>
          <w:p w14:paraId="308640F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16:53:030106:620</w:t>
            </w:r>
          </w:p>
        </w:tc>
        <w:tc>
          <w:tcPr>
            <w:tcW w:w="1607" w:type="dxa"/>
            <w:tcBorders>
              <w:top w:val="single" w:sz="4" w:space="0" w:color="auto"/>
              <w:left w:val="single" w:sz="4" w:space="0" w:color="auto"/>
              <w:bottom w:val="single" w:sz="4" w:space="0" w:color="auto"/>
              <w:right w:val="single" w:sz="4" w:space="0" w:color="auto"/>
            </w:tcBorders>
            <w:noWrap/>
            <w:hideMark/>
          </w:tcPr>
          <w:p w14:paraId="2976427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5 563,00</w:t>
            </w:r>
          </w:p>
        </w:tc>
        <w:tc>
          <w:tcPr>
            <w:tcW w:w="1561" w:type="dxa"/>
            <w:tcBorders>
              <w:top w:val="single" w:sz="4" w:space="0" w:color="auto"/>
              <w:left w:val="single" w:sz="4" w:space="0" w:color="auto"/>
              <w:bottom w:val="single" w:sz="4" w:space="0" w:color="auto"/>
              <w:right w:val="single" w:sz="4" w:space="0" w:color="auto"/>
            </w:tcBorders>
            <w:hideMark/>
          </w:tcPr>
          <w:p w14:paraId="38E135D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2DC163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775F60C1"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D9D45F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197</w:t>
            </w:r>
          </w:p>
        </w:tc>
        <w:tc>
          <w:tcPr>
            <w:tcW w:w="2217" w:type="dxa"/>
            <w:tcBorders>
              <w:top w:val="single" w:sz="4" w:space="0" w:color="auto"/>
              <w:left w:val="single" w:sz="4" w:space="0" w:color="auto"/>
              <w:bottom w:val="single" w:sz="4" w:space="0" w:color="auto"/>
              <w:right w:val="single" w:sz="4" w:space="0" w:color="auto"/>
            </w:tcBorders>
            <w:noWrap/>
            <w:hideMark/>
          </w:tcPr>
          <w:p w14:paraId="75915AB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16:53:030106:622</w:t>
            </w:r>
          </w:p>
        </w:tc>
        <w:tc>
          <w:tcPr>
            <w:tcW w:w="1607" w:type="dxa"/>
            <w:tcBorders>
              <w:top w:val="single" w:sz="4" w:space="0" w:color="auto"/>
              <w:left w:val="single" w:sz="4" w:space="0" w:color="auto"/>
              <w:bottom w:val="single" w:sz="4" w:space="0" w:color="auto"/>
              <w:right w:val="single" w:sz="4" w:space="0" w:color="auto"/>
            </w:tcBorders>
            <w:noWrap/>
            <w:hideMark/>
          </w:tcPr>
          <w:p w14:paraId="6452C7D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30,00</w:t>
            </w:r>
          </w:p>
        </w:tc>
        <w:tc>
          <w:tcPr>
            <w:tcW w:w="1561" w:type="dxa"/>
            <w:tcBorders>
              <w:top w:val="single" w:sz="4" w:space="0" w:color="auto"/>
              <w:left w:val="single" w:sz="4" w:space="0" w:color="auto"/>
              <w:bottom w:val="single" w:sz="4" w:space="0" w:color="auto"/>
              <w:right w:val="single" w:sz="4" w:space="0" w:color="auto"/>
            </w:tcBorders>
            <w:hideMark/>
          </w:tcPr>
          <w:p w14:paraId="56CA8D4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39BB44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031409CB"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10FB3F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198</w:t>
            </w:r>
          </w:p>
        </w:tc>
        <w:tc>
          <w:tcPr>
            <w:tcW w:w="2217" w:type="dxa"/>
            <w:tcBorders>
              <w:top w:val="single" w:sz="4" w:space="0" w:color="auto"/>
              <w:left w:val="single" w:sz="4" w:space="0" w:color="auto"/>
              <w:bottom w:val="single" w:sz="4" w:space="0" w:color="auto"/>
              <w:right w:val="single" w:sz="4" w:space="0" w:color="auto"/>
            </w:tcBorders>
            <w:noWrap/>
            <w:hideMark/>
          </w:tcPr>
          <w:p w14:paraId="7277DB4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16:53:030106:624</w:t>
            </w:r>
          </w:p>
        </w:tc>
        <w:tc>
          <w:tcPr>
            <w:tcW w:w="1607" w:type="dxa"/>
            <w:tcBorders>
              <w:top w:val="single" w:sz="4" w:space="0" w:color="auto"/>
              <w:left w:val="single" w:sz="4" w:space="0" w:color="auto"/>
              <w:bottom w:val="single" w:sz="4" w:space="0" w:color="auto"/>
              <w:right w:val="single" w:sz="4" w:space="0" w:color="auto"/>
            </w:tcBorders>
            <w:noWrap/>
            <w:hideMark/>
          </w:tcPr>
          <w:p w14:paraId="7B2416B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36,00</w:t>
            </w:r>
          </w:p>
        </w:tc>
        <w:tc>
          <w:tcPr>
            <w:tcW w:w="1561" w:type="dxa"/>
            <w:tcBorders>
              <w:top w:val="single" w:sz="4" w:space="0" w:color="auto"/>
              <w:left w:val="single" w:sz="4" w:space="0" w:color="auto"/>
              <w:bottom w:val="single" w:sz="4" w:space="0" w:color="auto"/>
              <w:right w:val="single" w:sz="4" w:space="0" w:color="auto"/>
            </w:tcBorders>
            <w:hideMark/>
          </w:tcPr>
          <w:p w14:paraId="3289833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07BA92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25E52ABA"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2C86A1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199</w:t>
            </w:r>
          </w:p>
        </w:tc>
        <w:tc>
          <w:tcPr>
            <w:tcW w:w="2217" w:type="dxa"/>
            <w:tcBorders>
              <w:top w:val="single" w:sz="4" w:space="0" w:color="auto"/>
              <w:left w:val="single" w:sz="4" w:space="0" w:color="auto"/>
              <w:bottom w:val="single" w:sz="4" w:space="0" w:color="auto"/>
              <w:right w:val="single" w:sz="4" w:space="0" w:color="auto"/>
            </w:tcBorders>
            <w:noWrap/>
            <w:hideMark/>
          </w:tcPr>
          <w:p w14:paraId="4D99E64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16:53:030106:625</w:t>
            </w:r>
          </w:p>
        </w:tc>
        <w:tc>
          <w:tcPr>
            <w:tcW w:w="1607" w:type="dxa"/>
            <w:tcBorders>
              <w:top w:val="single" w:sz="4" w:space="0" w:color="auto"/>
              <w:left w:val="single" w:sz="4" w:space="0" w:color="auto"/>
              <w:bottom w:val="single" w:sz="4" w:space="0" w:color="auto"/>
              <w:right w:val="single" w:sz="4" w:space="0" w:color="auto"/>
            </w:tcBorders>
            <w:noWrap/>
            <w:hideMark/>
          </w:tcPr>
          <w:p w14:paraId="2424AD1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70 456,00</w:t>
            </w:r>
          </w:p>
        </w:tc>
        <w:tc>
          <w:tcPr>
            <w:tcW w:w="1561" w:type="dxa"/>
            <w:tcBorders>
              <w:top w:val="single" w:sz="4" w:space="0" w:color="auto"/>
              <w:left w:val="single" w:sz="4" w:space="0" w:color="auto"/>
              <w:bottom w:val="single" w:sz="4" w:space="0" w:color="auto"/>
              <w:right w:val="single" w:sz="4" w:space="0" w:color="auto"/>
            </w:tcBorders>
            <w:hideMark/>
          </w:tcPr>
          <w:p w14:paraId="2E11A0D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553AB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29BEBA32"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3A4F43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200</w:t>
            </w:r>
          </w:p>
        </w:tc>
        <w:tc>
          <w:tcPr>
            <w:tcW w:w="2217" w:type="dxa"/>
            <w:tcBorders>
              <w:top w:val="single" w:sz="4" w:space="0" w:color="auto"/>
              <w:left w:val="single" w:sz="4" w:space="0" w:color="auto"/>
              <w:bottom w:val="single" w:sz="4" w:space="0" w:color="auto"/>
              <w:right w:val="single" w:sz="4" w:space="0" w:color="auto"/>
            </w:tcBorders>
            <w:noWrap/>
            <w:hideMark/>
          </w:tcPr>
          <w:p w14:paraId="4A39C93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16:53:030106:626</w:t>
            </w:r>
          </w:p>
        </w:tc>
        <w:tc>
          <w:tcPr>
            <w:tcW w:w="1607" w:type="dxa"/>
            <w:tcBorders>
              <w:top w:val="single" w:sz="4" w:space="0" w:color="auto"/>
              <w:left w:val="single" w:sz="4" w:space="0" w:color="auto"/>
              <w:bottom w:val="single" w:sz="4" w:space="0" w:color="auto"/>
              <w:right w:val="single" w:sz="4" w:space="0" w:color="auto"/>
            </w:tcBorders>
            <w:noWrap/>
            <w:hideMark/>
          </w:tcPr>
          <w:p w14:paraId="25E9C1D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36,00</w:t>
            </w:r>
          </w:p>
        </w:tc>
        <w:tc>
          <w:tcPr>
            <w:tcW w:w="1561" w:type="dxa"/>
            <w:tcBorders>
              <w:top w:val="single" w:sz="4" w:space="0" w:color="auto"/>
              <w:left w:val="single" w:sz="4" w:space="0" w:color="auto"/>
              <w:bottom w:val="single" w:sz="4" w:space="0" w:color="auto"/>
              <w:right w:val="single" w:sz="4" w:space="0" w:color="auto"/>
            </w:tcBorders>
            <w:hideMark/>
          </w:tcPr>
          <w:p w14:paraId="13BD193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87C0AF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2730E612"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4F9D6A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201</w:t>
            </w:r>
          </w:p>
        </w:tc>
        <w:tc>
          <w:tcPr>
            <w:tcW w:w="2217" w:type="dxa"/>
            <w:tcBorders>
              <w:top w:val="single" w:sz="4" w:space="0" w:color="auto"/>
              <w:left w:val="single" w:sz="4" w:space="0" w:color="auto"/>
              <w:bottom w:val="single" w:sz="4" w:space="0" w:color="auto"/>
              <w:right w:val="single" w:sz="4" w:space="0" w:color="auto"/>
            </w:tcBorders>
            <w:noWrap/>
            <w:hideMark/>
          </w:tcPr>
          <w:p w14:paraId="4FAD5B6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16:53:030106:627</w:t>
            </w:r>
          </w:p>
        </w:tc>
        <w:tc>
          <w:tcPr>
            <w:tcW w:w="1607" w:type="dxa"/>
            <w:tcBorders>
              <w:top w:val="single" w:sz="4" w:space="0" w:color="auto"/>
              <w:left w:val="single" w:sz="4" w:space="0" w:color="auto"/>
              <w:bottom w:val="single" w:sz="4" w:space="0" w:color="auto"/>
              <w:right w:val="single" w:sz="4" w:space="0" w:color="auto"/>
            </w:tcBorders>
            <w:noWrap/>
            <w:hideMark/>
          </w:tcPr>
          <w:p w14:paraId="48984CD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40 829,00</w:t>
            </w:r>
          </w:p>
        </w:tc>
        <w:tc>
          <w:tcPr>
            <w:tcW w:w="1561" w:type="dxa"/>
            <w:tcBorders>
              <w:top w:val="single" w:sz="4" w:space="0" w:color="auto"/>
              <w:left w:val="single" w:sz="4" w:space="0" w:color="auto"/>
              <w:bottom w:val="single" w:sz="4" w:space="0" w:color="auto"/>
              <w:right w:val="single" w:sz="4" w:space="0" w:color="auto"/>
            </w:tcBorders>
            <w:hideMark/>
          </w:tcPr>
          <w:p w14:paraId="15C9C14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809B34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78BD34B6"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9F70A7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202</w:t>
            </w:r>
          </w:p>
        </w:tc>
        <w:tc>
          <w:tcPr>
            <w:tcW w:w="2217" w:type="dxa"/>
            <w:tcBorders>
              <w:top w:val="single" w:sz="4" w:space="0" w:color="auto"/>
              <w:left w:val="single" w:sz="4" w:space="0" w:color="auto"/>
              <w:bottom w:val="single" w:sz="4" w:space="0" w:color="auto"/>
              <w:right w:val="single" w:sz="4" w:space="0" w:color="auto"/>
            </w:tcBorders>
            <w:noWrap/>
            <w:hideMark/>
          </w:tcPr>
          <w:p w14:paraId="355A685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16:53:030106:628</w:t>
            </w:r>
          </w:p>
        </w:tc>
        <w:tc>
          <w:tcPr>
            <w:tcW w:w="1607" w:type="dxa"/>
            <w:tcBorders>
              <w:top w:val="single" w:sz="4" w:space="0" w:color="auto"/>
              <w:left w:val="single" w:sz="4" w:space="0" w:color="auto"/>
              <w:bottom w:val="single" w:sz="4" w:space="0" w:color="auto"/>
              <w:right w:val="single" w:sz="4" w:space="0" w:color="auto"/>
            </w:tcBorders>
            <w:noWrap/>
            <w:hideMark/>
          </w:tcPr>
          <w:p w14:paraId="68612F3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148 455,00</w:t>
            </w:r>
          </w:p>
        </w:tc>
        <w:tc>
          <w:tcPr>
            <w:tcW w:w="1561" w:type="dxa"/>
            <w:tcBorders>
              <w:top w:val="single" w:sz="4" w:space="0" w:color="auto"/>
              <w:left w:val="single" w:sz="4" w:space="0" w:color="auto"/>
              <w:bottom w:val="single" w:sz="4" w:space="0" w:color="auto"/>
              <w:right w:val="single" w:sz="4" w:space="0" w:color="auto"/>
            </w:tcBorders>
            <w:hideMark/>
          </w:tcPr>
          <w:p w14:paraId="735D1C8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61B84A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43CCF501"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D9C2AD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203</w:t>
            </w:r>
          </w:p>
        </w:tc>
        <w:tc>
          <w:tcPr>
            <w:tcW w:w="2217" w:type="dxa"/>
            <w:tcBorders>
              <w:top w:val="single" w:sz="4" w:space="0" w:color="auto"/>
              <w:left w:val="single" w:sz="4" w:space="0" w:color="auto"/>
              <w:bottom w:val="single" w:sz="4" w:space="0" w:color="auto"/>
              <w:right w:val="single" w:sz="4" w:space="0" w:color="auto"/>
            </w:tcBorders>
            <w:noWrap/>
            <w:hideMark/>
          </w:tcPr>
          <w:p w14:paraId="3B247CB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16:53:030106:629</w:t>
            </w:r>
          </w:p>
        </w:tc>
        <w:tc>
          <w:tcPr>
            <w:tcW w:w="1607" w:type="dxa"/>
            <w:tcBorders>
              <w:top w:val="single" w:sz="4" w:space="0" w:color="auto"/>
              <w:left w:val="single" w:sz="4" w:space="0" w:color="auto"/>
              <w:bottom w:val="single" w:sz="4" w:space="0" w:color="auto"/>
              <w:right w:val="single" w:sz="4" w:space="0" w:color="auto"/>
            </w:tcBorders>
            <w:noWrap/>
            <w:hideMark/>
          </w:tcPr>
          <w:p w14:paraId="01D0F63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473,00</w:t>
            </w:r>
          </w:p>
        </w:tc>
        <w:tc>
          <w:tcPr>
            <w:tcW w:w="1561" w:type="dxa"/>
            <w:tcBorders>
              <w:top w:val="single" w:sz="4" w:space="0" w:color="auto"/>
              <w:left w:val="single" w:sz="4" w:space="0" w:color="auto"/>
              <w:bottom w:val="single" w:sz="4" w:space="0" w:color="auto"/>
              <w:right w:val="single" w:sz="4" w:space="0" w:color="auto"/>
            </w:tcBorders>
            <w:hideMark/>
          </w:tcPr>
          <w:p w14:paraId="4883246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A185DA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56E801ED"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28E0097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204</w:t>
            </w:r>
          </w:p>
        </w:tc>
        <w:tc>
          <w:tcPr>
            <w:tcW w:w="2217" w:type="dxa"/>
            <w:tcBorders>
              <w:top w:val="single" w:sz="4" w:space="0" w:color="auto"/>
              <w:left w:val="single" w:sz="4" w:space="0" w:color="auto"/>
              <w:bottom w:val="single" w:sz="4" w:space="0" w:color="auto"/>
              <w:right w:val="single" w:sz="4" w:space="0" w:color="auto"/>
            </w:tcBorders>
            <w:noWrap/>
            <w:hideMark/>
          </w:tcPr>
          <w:p w14:paraId="35D72B5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16:53:030106:630</w:t>
            </w:r>
          </w:p>
        </w:tc>
        <w:tc>
          <w:tcPr>
            <w:tcW w:w="1607" w:type="dxa"/>
            <w:tcBorders>
              <w:top w:val="single" w:sz="4" w:space="0" w:color="auto"/>
              <w:left w:val="single" w:sz="4" w:space="0" w:color="auto"/>
              <w:bottom w:val="single" w:sz="4" w:space="0" w:color="auto"/>
              <w:right w:val="single" w:sz="4" w:space="0" w:color="auto"/>
            </w:tcBorders>
            <w:noWrap/>
            <w:hideMark/>
          </w:tcPr>
          <w:p w14:paraId="1AA662A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22 054,00</w:t>
            </w:r>
          </w:p>
        </w:tc>
        <w:tc>
          <w:tcPr>
            <w:tcW w:w="1561" w:type="dxa"/>
            <w:tcBorders>
              <w:top w:val="single" w:sz="4" w:space="0" w:color="auto"/>
              <w:left w:val="single" w:sz="4" w:space="0" w:color="auto"/>
              <w:bottom w:val="single" w:sz="4" w:space="0" w:color="auto"/>
              <w:right w:val="single" w:sz="4" w:space="0" w:color="auto"/>
            </w:tcBorders>
            <w:hideMark/>
          </w:tcPr>
          <w:p w14:paraId="7C2457E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94DC0B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54DCA0B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D9ED73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205</w:t>
            </w:r>
          </w:p>
        </w:tc>
        <w:tc>
          <w:tcPr>
            <w:tcW w:w="2217" w:type="dxa"/>
            <w:tcBorders>
              <w:top w:val="single" w:sz="4" w:space="0" w:color="auto"/>
              <w:left w:val="single" w:sz="4" w:space="0" w:color="auto"/>
              <w:bottom w:val="single" w:sz="4" w:space="0" w:color="auto"/>
              <w:right w:val="single" w:sz="4" w:space="0" w:color="auto"/>
            </w:tcBorders>
            <w:noWrap/>
            <w:hideMark/>
          </w:tcPr>
          <w:p w14:paraId="71B20A1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16:53:030106:631</w:t>
            </w:r>
          </w:p>
        </w:tc>
        <w:tc>
          <w:tcPr>
            <w:tcW w:w="1607" w:type="dxa"/>
            <w:tcBorders>
              <w:top w:val="single" w:sz="4" w:space="0" w:color="auto"/>
              <w:left w:val="single" w:sz="4" w:space="0" w:color="auto"/>
              <w:bottom w:val="single" w:sz="4" w:space="0" w:color="auto"/>
              <w:right w:val="single" w:sz="4" w:space="0" w:color="auto"/>
            </w:tcBorders>
            <w:noWrap/>
            <w:hideMark/>
          </w:tcPr>
          <w:p w14:paraId="563A741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58,00</w:t>
            </w:r>
          </w:p>
        </w:tc>
        <w:tc>
          <w:tcPr>
            <w:tcW w:w="1561" w:type="dxa"/>
            <w:tcBorders>
              <w:top w:val="single" w:sz="4" w:space="0" w:color="auto"/>
              <w:left w:val="single" w:sz="4" w:space="0" w:color="auto"/>
              <w:bottom w:val="single" w:sz="4" w:space="0" w:color="auto"/>
              <w:right w:val="single" w:sz="4" w:space="0" w:color="auto"/>
            </w:tcBorders>
            <w:hideMark/>
          </w:tcPr>
          <w:p w14:paraId="1B847EE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504667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3184541E"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F0DE45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206</w:t>
            </w:r>
          </w:p>
        </w:tc>
        <w:tc>
          <w:tcPr>
            <w:tcW w:w="2217" w:type="dxa"/>
            <w:tcBorders>
              <w:top w:val="single" w:sz="4" w:space="0" w:color="auto"/>
              <w:left w:val="single" w:sz="4" w:space="0" w:color="auto"/>
              <w:bottom w:val="single" w:sz="4" w:space="0" w:color="auto"/>
              <w:right w:val="single" w:sz="4" w:space="0" w:color="auto"/>
            </w:tcBorders>
            <w:noWrap/>
            <w:hideMark/>
          </w:tcPr>
          <w:p w14:paraId="42FCE9D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16:53:030106:632</w:t>
            </w:r>
          </w:p>
        </w:tc>
        <w:tc>
          <w:tcPr>
            <w:tcW w:w="1607" w:type="dxa"/>
            <w:tcBorders>
              <w:top w:val="single" w:sz="4" w:space="0" w:color="auto"/>
              <w:left w:val="single" w:sz="4" w:space="0" w:color="auto"/>
              <w:bottom w:val="single" w:sz="4" w:space="0" w:color="auto"/>
              <w:right w:val="single" w:sz="4" w:space="0" w:color="auto"/>
            </w:tcBorders>
            <w:noWrap/>
            <w:hideMark/>
          </w:tcPr>
          <w:p w14:paraId="7BA3C4F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144,00</w:t>
            </w:r>
          </w:p>
        </w:tc>
        <w:tc>
          <w:tcPr>
            <w:tcW w:w="1561" w:type="dxa"/>
            <w:tcBorders>
              <w:top w:val="single" w:sz="4" w:space="0" w:color="auto"/>
              <w:left w:val="single" w:sz="4" w:space="0" w:color="auto"/>
              <w:bottom w:val="single" w:sz="4" w:space="0" w:color="auto"/>
              <w:right w:val="single" w:sz="4" w:space="0" w:color="auto"/>
            </w:tcBorders>
            <w:hideMark/>
          </w:tcPr>
          <w:p w14:paraId="54C7BB6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D6D348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323262AA"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C9BC42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207</w:t>
            </w:r>
          </w:p>
        </w:tc>
        <w:tc>
          <w:tcPr>
            <w:tcW w:w="2217" w:type="dxa"/>
            <w:tcBorders>
              <w:top w:val="single" w:sz="4" w:space="0" w:color="auto"/>
              <w:left w:val="single" w:sz="4" w:space="0" w:color="auto"/>
              <w:bottom w:val="single" w:sz="4" w:space="0" w:color="auto"/>
              <w:right w:val="single" w:sz="4" w:space="0" w:color="auto"/>
            </w:tcBorders>
            <w:noWrap/>
            <w:hideMark/>
          </w:tcPr>
          <w:p w14:paraId="3EC13AC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16:53:030106:633</w:t>
            </w:r>
          </w:p>
        </w:tc>
        <w:tc>
          <w:tcPr>
            <w:tcW w:w="1607" w:type="dxa"/>
            <w:tcBorders>
              <w:top w:val="single" w:sz="4" w:space="0" w:color="auto"/>
              <w:left w:val="single" w:sz="4" w:space="0" w:color="auto"/>
              <w:bottom w:val="single" w:sz="4" w:space="0" w:color="auto"/>
              <w:right w:val="single" w:sz="4" w:space="0" w:color="auto"/>
            </w:tcBorders>
            <w:noWrap/>
            <w:hideMark/>
          </w:tcPr>
          <w:p w14:paraId="15F7BA2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43,00</w:t>
            </w:r>
          </w:p>
        </w:tc>
        <w:tc>
          <w:tcPr>
            <w:tcW w:w="1561" w:type="dxa"/>
            <w:tcBorders>
              <w:top w:val="single" w:sz="4" w:space="0" w:color="auto"/>
              <w:left w:val="single" w:sz="4" w:space="0" w:color="auto"/>
              <w:bottom w:val="single" w:sz="4" w:space="0" w:color="auto"/>
              <w:right w:val="single" w:sz="4" w:space="0" w:color="auto"/>
            </w:tcBorders>
            <w:hideMark/>
          </w:tcPr>
          <w:p w14:paraId="5BAC70C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земли населённых </w:t>
            </w:r>
            <w:r w:rsidRPr="00226900">
              <w:rPr>
                <w:rFonts w:eastAsia="Arial"/>
                <w:sz w:val="24"/>
                <w:szCs w:val="24"/>
                <w:lang w:eastAsia="ru-RU"/>
              </w:rPr>
              <w:lastRenderedPageBreak/>
              <w:t>пунктов</w:t>
            </w:r>
          </w:p>
        </w:tc>
        <w:tc>
          <w:tcPr>
            <w:tcW w:w="4206" w:type="dxa"/>
            <w:tcBorders>
              <w:top w:val="single" w:sz="4" w:space="0" w:color="auto"/>
              <w:left w:val="single" w:sz="4" w:space="0" w:color="auto"/>
              <w:bottom w:val="single" w:sz="4" w:space="0" w:color="auto"/>
              <w:right w:val="single" w:sz="4" w:space="0" w:color="auto"/>
            </w:tcBorders>
            <w:hideMark/>
          </w:tcPr>
          <w:p w14:paraId="016F9EF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lastRenderedPageBreak/>
              <w:t>санитарно-охранная зона линий электропередач</w:t>
            </w:r>
          </w:p>
        </w:tc>
      </w:tr>
      <w:tr w:rsidR="00226900" w:rsidRPr="00226900" w14:paraId="1AED9C84" w14:textId="77777777" w:rsidTr="00226900">
        <w:trPr>
          <w:trHeight w:val="273"/>
        </w:trPr>
        <w:tc>
          <w:tcPr>
            <w:tcW w:w="677" w:type="dxa"/>
            <w:tcBorders>
              <w:top w:val="single" w:sz="4" w:space="0" w:color="auto"/>
              <w:left w:val="single" w:sz="4" w:space="0" w:color="auto"/>
              <w:bottom w:val="single" w:sz="4" w:space="0" w:color="auto"/>
              <w:right w:val="single" w:sz="4" w:space="0" w:color="auto"/>
            </w:tcBorders>
            <w:hideMark/>
          </w:tcPr>
          <w:p w14:paraId="51FFF40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208</w:t>
            </w:r>
          </w:p>
        </w:tc>
        <w:tc>
          <w:tcPr>
            <w:tcW w:w="2217" w:type="dxa"/>
            <w:tcBorders>
              <w:top w:val="single" w:sz="4" w:space="0" w:color="auto"/>
              <w:left w:val="single" w:sz="4" w:space="0" w:color="auto"/>
              <w:bottom w:val="single" w:sz="4" w:space="0" w:color="auto"/>
              <w:right w:val="single" w:sz="4" w:space="0" w:color="auto"/>
            </w:tcBorders>
            <w:noWrap/>
            <w:hideMark/>
          </w:tcPr>
          <w:p w14:paraId="634218A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16:53:030106:634</w:t>
            </w:r>
          </w:p>
        </w:tc>
        <w:tc>
          <w:tcPr>
            <w:tcW w:w="1607" w:type="dxa"/>
            <w:tcBorders>
              <w:top w:val="single" w:sz="4" w:space="0" w:color="auto"/>
              <w:left w:val="single" w:sz="4" w:space="0" w:color="auto"/>
              <w:bottom w:val="single" w:sz="4" w:space="0" w:color="auto"/>
              <w:right w:val="single" w:sz="4" w:space="0" w:color="auto"/>
            </w:tcBorders>
            <w:noWrap/>
            <w:hideMark/>
          </w:tcPr>
          <w:p w14:paraId="79B7DDB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7 328,00</w:t>
            </w:r>
          </w:p>
        </w:tc>
        <w:tc>
          <w:tcPr>
            <w:tcW w:w="1561" w:type="dxa"/>
            <w:tcBorders>
              <w:top w:val="single" w:sz="4" w:space="0" w:color="auto"/>
              <w:left w:val="single" w:sz="4" w:space="0" w:color="auto"/>
              <w:bottom w:val="single" w:sz="4" w:space="0" w:color="auto"/>
              <w:right w:val="single" w:sz="4" w:space="0" w:color="auto"/>
            </w:tcBorders>
            <w:hideMark/>
          </w:tcPr>
          <w:p w14:paraId="1DC1674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FA5139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объекты технического и инженерного обеспечения предприятий</w:t>
            </w:r>
          </w:p>
        </w:tc>
      </w:tr>
      <w:tr w:rsidR="00226900" w:rsidRPr="00226900" w14:paraId="307D6BE1"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289A35D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209</w:t>
            </w:r>
          </w:p>
        </w:tc>
        <w:tc>
          <w:tcPr>
            <w:tcW w:w="2217" w:type="dxa"/>
            <w:tcBorders>
              <w:top w:val="single" w:sz="4" w:space="0" w:color="auto"/>
              <w:left w:val="single" w:sz="4" w:space="0" w:color="auto"/>
              <w:bottom w:val="single" w:sz="4" w:space="0" w:color="auto"/>
              <w:right w:val="single" w:sz="4" w:space="0" w:color="auto"/>
            </w:tcBorders>
            <w:noWrap/>
            <w:hideMark/>
          </w:tcPr>
          <w:p w14:paraId="3F0F5FC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16:53:030106:635</w:t>
            </w:r>
          </w:p>
        </w:tc>
        <w:tc>
          <w:tcPr>
            <w:tcW w:w="1607" w:type="dxa"/>
            <w:tcBorders>
              <w:top w:val="single" w:sz="4" w:space="0" w:color="auto"/>
              <w:left w:val="single" w:sz="4" w:space="0" w:color="auto"/>
              <w:bottom w:val="single" w:sz="4" w:space="0" w:color="auto"/>
              <w:right w:val="single" w:sz="4" w:space="0" w:color="auto"/>
            </w:tcBorders>
            <w:noWrap/>
            <w:hideMark/>
          </w:tcPr>
          <w:p w14:paraId="4BDB233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8 712,00</w:t>
            </w:r>
          </w:p>
        </w:tc>
        <w:tc>
          <w:tcPr>
            <w:tcW w:w="1561" w:type="dxa"/>
            <w:tcBorders>
              <w:top w:val="single" w:sz="4" w:space="0" w:color="auto"/>
              <w:left w:val="single" w:sz="4" w:space="0" w:color="auto"/>
              <w:bottom w:val="single" w:sz="4" w:space="0" w:color="auto"/>
              <w:right w:val="single" w:sz="4" w:space="0" w:color="auto"/>
            </w:tcBorders>
            <w:hideMark/>
          </w:tcPr>
          <w:p w14:paraId="30E417A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96D485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10E1CD2B"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56A05FA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210</w:t>
            </w:r>
          </w:p>
        </w:tc>
        <w:tc>
          <w:tcPr>
            <w:tcW w:w="2217" w:type="dxa"/>
            <w:tcBorders>
              <w:top w:val="single" w:sz="4" w:space="0" w:color="auto"/>
              <w:left w:val="single" w:sz="4" w:space="0" w:color="auto"/>
              <w:bottom w:val="single" w:sz="4" w:space="0" w:color="auto"/>
              <w:right w:val="single" w:sz="4" w:space="0" w:color="auto"/>
            </w:tcBorders>
            <w:noWrap/>
            <w:hideMark/>
          </w:tcPr>
          <w:p w14:paraId="61820CA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16:53:030106:636</w:t>
            </w:r>
          </w:p>
        </w:tc>
        <w:tc>
          <w:tcPr>
            <w:tcW w:w="1607" w:type="dxa"/>
            <w:tcBorders>
              <w:top w:val="single" w:sz="4" w:space="0" w:color="auto"/>
              <w:left w:val="single" w:sz="4" w:space="0" w:color="auto"/>
              <w:bottom w:val="single" w:sz="4" w:space="0" w:color="auto"/>
              <w:right w:val="single" w:sz="4" w:space="0" w:color="auto"/>
            </w:tcBorders>
            <w:noWrap/>
            <w:hideMark/>
          </w:tcPr>
          <w:p w14:paraId="552CB9C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557,00</w:t>
            </w:r>
          </w:p>
        </w:tc>
        <w:tc>
          <w:tcPr>
            <w:tcW w:w="1561" w:type="dxa"/>
            <w:tcBorders>
              <w:top w:val="single" w:sz="4" w:space="0" w:color="auto"/>
              <w:left w:val="single" w:sz="4" w:space="0" w:color="auto"/>
              <w:bottom w:val="single" w:sz="4" w:space="0" w:color="auto"/>
              <w:right w:val="single" w:sz="4" w:space="0" w:color="auto"/>
            </w:tcBorders>
            <w:hideMark/>
          </w:tcPr>
          <w:p w14:paraId="2FE040A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91DA22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294A8B0A" w14:textId="77777777" w:rsidTr="00226900">
        <w:trPr>
          <w:trHeight w:val="273"/>
        </w:trPr>
        <w:tc>
          <w:tcPr>
            <w:tcW w:w="677" w:type="dxa"/>
            <w:tcBorders>
              <w:top w:val="single" w:sz="4" w:space="0" w:color="auto"/>
              <w:left w:val="single" w:sz="4" w:space="0" w:color="auto"/>
              <w:bottom w:val="single" w:sz="4" w:space="0" w:color="auto"/>
              <w:right w:val="single" w:sz="4" w:space="0" w:color="auto"/>
            </w:tcBorders>
            <w:hideMark/>
          </w:tcPr>
          <w:p w14:paraId="4188A3C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211</w:t>
            </w:r>
          </w:p>
        </w:tc>
        <w:tc>
          <w:tcPr>
            <w:tcW w:w="2217" w:type="dxa"/>
            <w:tcBorders>
              <w:top w:val="single" w:sz="4" w:space="0" w:color="auto"/>
              <w:left w:val="single" w:sz="4" w:space="0" w:color="auto"/>
              <w:bottom w:val="single" w:sz="4" w:space="0" w:color="auto"/>
              <w:right w:val="single" w:sz="4" w:space="0" w:color="auto"/>
            </w:tcBorders>
            <w:noWrap/>
            <w:hideMark/>
          </w:tcPr>
          <w:p w14:paraId="32006CE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16:53:030106:637</w:t>
            </w:r>
          </w:p>
        </w:tc>
        <w:tc>
          <w:tcPr>
            <w:tcW w:w="1607" w:type="dxa"/>
            <w:tcBorders>
              <w:top w:val="single" w:sz="4" w:space="0" w:color="auto"/>
              <w:left w:val="single" w:sz="4" w:space="0" w:color="auto"/>
              <w:bottom w:val="single" w:sz="4" w:space="0" w:color="auto"/>
              <w:right w:val="single" w:sz="4" w:space="0" w:color="auto"/>
            </w:tcBorders>
            <w:noWrap/>
            <w:hideMark/>
          </w:tcPr>
          <w:p w14:paraId="555F933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204 247,00</w:t>
            </w:r>
          </w:p>
        </w:tc>
        <w:tc>
          <w:tcPr>
            <w:tcW w:w="1561" w:type="dxa"/>
            <w:tcBorders>
              <w:top w:val="single" w:sz="4" w:space="0" w:color="auto"/>
              <w:left w:val="single" w:sz="4" w:space="0" w:color="auto"/>
              <w:bottom w:val="single" w:sz="4" w:space="0" w:color="auto"/>
              <w:right w:val="single" w:sz="4" w:space="0" w:color="auto"/>
            </w:tcBorders>
            <w:hideMark/>
          </w:tcPr>
          <w:p w14:paraId="4E9EA98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7D960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73D1C15"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2BC4D46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212</w:t>
            </w:r>
          </w:p>
        </w:tc>
        <w:tc>
          <w:tcPr>
            <w:tcW w:w="2217" w:type="dxa"/>
            <w:tcBorders>
              <w:top w:val="single" w:sz="4" w:space="0" w:color="auto"/>
              <w:left w:val="single" w:sz="4" w:space="0" w:color="auto"/>
              <w:bottom w:val="single" w:sz="4" w:space="0" w:color="auto"/>
              <w:right w:val="single" w:sz="4" w:space="0" w:color="auto"/>
            </w:tcBorders>
            <w:noWrap/>
            <w:hideMark/>
          </w:tcPr>
          <w:p w14:paraId="3916329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16:53:030106:638</w:t>
            </w:r>
          </w:p>
        </w:tc>
        <w:tc>
          <w:tcPr>
            <w:tcW w:w="1607" w:type="dxa"/>
            <w:tcBorders>
              <w:top w:val="single" w:sz="4" w:space="0" w:color="auto"/>
              <w:left w:val="single" w:sz="4" w:space="0" w:color="auto"/>
              <w:bottom w:val="single" w:sz="4" w:space="0" w:color="auto"/>
              <w:right w:val="single" w:sz="4" w:space="0" w:color="auto"/>
            </w:tcBorders>
            <w:noWrap/>
            <w:hideMark/>
          </w:tcPr>
          <w:p w14:paraId="23A082C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22 450,00</w:t>
            </w:r>
          </w:p>
        </w:tc>
        <w:tc>
          <w:tcPr>
            <w:tcW w:w="1561" w:type="dxa"/>
            <w:tcBorders>
              <w:top w:val="single" w:sz="4" w:space="0" w:color="auto"/>
              <w:left w:val="single" w:sz="4" w:space="0" w:color="auto"/>
              <w:bottom w:val="single" w:sz="4" w:space="0" w:color="auto"/>
              <w:right w:val="single" w:sz="4" w:space="0" w:color="auto"/>
            </w:tcBorders>
            <w:hideMark/>
          </w:tcPr>
          <w:p w14:paraId="5FC6130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CD44A8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33234A99"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4E6AF3B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213</w:t>
            </w:r>
          </w:p>
        </w:tc>
        <w:tc>
          <w:tcPr>
            <w:tcW w:w="2217" w:type="dxa"/>
            <w:tcBorders>
              <w:top w:val="single" w:sz="4" w:space="0" w:color="auto"/>
              <w:left w:val="single" w:sz="4" w:space="0" w:color="auto"/>
              <w:bottom w:val="single" w:sz="4" w:space="0" w:color="auto"/>
              <w:right w:val="single" w:sz="4" w:space="0" w:color="auto"/>
            </w:tcBorders>
            <w:noWrap/>
            <w:hideMark/>
          </w:tcPr>
          <w:p w14:paraId="7814CC7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16:53:030106:639</w:t>
            </w:r>
          </w:p>
        </w:tc>
        <w:tc>
          <w:tcPr>
            <w:tcW w:w="1607" w:type="dxa"/>
            <w:tcBorders>
              <w:top w:val="single" w:sz="4" w:space="0" w:color="auto"/>
              <w:left w:val="single" w:sz="4" w:space="0" w:color="auto"/>
              <w:bottom w:val="single" w:sz="4" w:space="0" w:color="auto"/>
              <w:right w:val="single" w:sz="4" w:space="0" w:color="auto"/>
            </w:tcBorders>
            <w:noWrap/>
            <w:hideMark/>
          </w:tcPr>
          <w:p w14:paraId="50F5877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144,00</w:t>
            </w:r>
          </w:p>
        </w:tc>
        <w:tc>
          <w:tcPr>
            <w:tcW w:w="1561" w:type="dxa"/>
            <w:tcBorders>
              <w:top w:val="single" w:sz="4" w:space="0" w:color="auto"/>
              <w:left w:val="single" w:sz="4" w:space="0" w:color="auto"/>
              <w:bottom w:val="single" w:sz="4" w:space="0" w:color="auto"/>
              <w:right w:val="single" w:sz="4" w:space="0" w:color="auto"/>
            </w:tcBorders>
            <w:hideMark/>
          </w:tcPr>
          <w:p w14:paraId="7659BE2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BE109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объекты технического и инженерного обеспечения предприятий</w:t>
            </w:r>
          </w:p>
        </w:tc>
      </w:tr>
      <w:tr w:rsidR="00226900" w:rsidRPr="00226900" w14:paraId="2357F8C2"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6BF1A45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214</w:t>
            </w:r>
          </w:p>
        </w:tc>
        <w:tc>
          <w:tcPr>
            <w:tcW w:w="2217" w:type="dxa"/>
            <w:tcBorders>
              <w:top w:val="single" w:sz="4" w:space="0" w:color="auto"/>
              <w:left w:val="single" w:sz="4" w:space="0" w:color="auto"/>
              <w:bottom w:val="single" w:sz="4" w:space="0" w:color="auto"/>
              <w:right w:val="single" w:sz="4" w:space="0" w:color="auto"/>
            </w:tcBorders>
            <w:noWrap/>
            <w:hideMark/>
          </w:tcPr>
          <w:p w14:paraId="3039EEB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16:53:030106:722</w:t>
            </w:r>
          </w:p>
        </w:tc>
        <w:tc>
          <w:tcPr>
            <w:tcW w:w="1607" w:type="dxa"/>
            <w:tcBorders>
              <w:top w:val="single" w:sz="4" w:space="0" w:color="auto"/>
              <w:left w:val="single" w:sz="4" w:space="0" w:color="auto"/>
              <w:bottom w:val="single" w:sz="4" w:space="0" w:color="auto"/>
              <w:right w:val="single" w:sz="4" w:space="0" w:color="auto"/>
            </w:tcBorders>
            <w:noWrap/>
            <w:hideMark/>
          </w:tcPr>
          <w:p w14:paraId="39872E4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318,00</w:t>
            </w:r>
          </w:p>
        </w:tc>
        <w:tc>
          <w:tcPr>
            <w:tcW w:w="1561" w:type="dxa"/>
            <w:tcBorders>
              <w:top w:val="single" w:sz="4" w:space="0" w:color="auto"/>
              <w:left w:val="single" w:sz="4" w:space="0" w:color="auto"/>
              <w:bottom w:val="single" w:sz="4" w:space="0" w:color="auto"/>
              <w:right w:val="single" w:sz="4" w:space="0" w:color="auto"/>
            </w:tcBorders>
            <w:hideMark/>
          </w:tcPr>
          <w:p w14:paraId="12065CA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91DB29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объектов нефтеперерабатывающего комплекса</w:t>
            </w:r>
          </w:p>
        </w:tc>
      </w:tr>
      <w:tr w:rsidR="00226900" w:rsidRPr="00226900" w14:paraId="486EDC9C" w14:textId="77777777" w:rsidTr="00226900">
        <w:trPr>
          <w:trHeight w:val="531"/>
        </w:trPr>
        <w:tc>
          <w:tcPr>
            <w:tcW w:w="677" w:type="dxa"/>
            <w:tcBorders>
              <w:top w:val="single" w:sz="4" w:space="0" w:color="auto"/>
              <w:left w:val="single" w:sz="4" w:space="0" w:color="auto"/>
              <w:bottom w:val="single" w:sz="4" w:space="0" w:color="auto"/>
              <w:right w:val="single" w:sz="4" w:space="0" w:color="auto"/>
            </w:tcBorders>
            <w:hideMark/>
          </w:tcPr>
          <w:p w14:paraId="00EEF80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215</w:t>
            </w:r>
          </w:p>
        </w:tc>
        <w:tc>
          <w:tcPr>
            <w:tcW w:w="2217" w:type="dxa"/>
            <w:tcBorders>
              <w:top w:val="single" w:sz="4" w:space="0" w:color="auto"/>
              <w:left w:val="single" w:sz="4" w:space="0" w:color="auto"/>
              <w:bottom w:val="single" w:sz="4" w:space="0" w:color="auto"/>
              <w:right w:val="single" w:sz="4" w:space="0" w:color="auto"/>
            </w:tcBorders>
            <w:noWrap/>
            <w:hideMark/>
          </w:tcPr>
          <w:p w14:paraId="6AADFE4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16:53:030106:725</w:t>
            </w:r>
          </w:p>
        </w:tc>
        <w:tc>
          <w:tcPr>
            <w:tcW w:w="1607" w:type="dxa"/>
            <w:tcBorders>
              <w:top w:val="single" w:sz="4" w:space="0" w:color="auto"/>
              <w:left w:val="single" w:sz="4" w:space="0" w:color="auto"/>
              <w:bottom w:val="single" w:sz="4" w:space="0" w:color="auto"/>
              <w:right w:val="single" w:sz="4" w:space="0" w:color="auto"/>
            </w:tcBorders>
            <w:noWrap/>
            <w:hideMark/>
          </w:tcPr>
          <w:p w14:paraId="3001E76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65 807,00</w:t>
            </w:r>
          </w:p>
        </w:tc>
        <w:tc>
          <w:tcPr>
            <w:tcW w:w="1561" w:type="dxa"/>
            <w:tcBorders>
              <w:top w:val="single" w:sz="4" w:space="0" w:color="auto"/>
              <w:left w:val="single" w:sz="4" w:space="0" w:color="auto"/>
              <w:bottom w:val="single" w:sz="4" w:space="0" w:color="auto"/>
              <w:right w:val="single" w:sz="4" w:space="0" w:color="auto"/>
            </w:tcBorders>
            <w:hideMark/>
          </w:tcPr>
          <w:p w14:paraId="5417436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B813F8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6F9A518" w14:textId="77777777" w:rsidTr="00226900">
        <w:trPr>
          <w:trHeight w:val="557"/>
        </w:trPr>
        <w:tc>
          <w:tcPr>
            <w:tcW w:w="677" w:type="dxa"/>
            <w:tcBorders>
              <w:top w:val="single" w:sz="4" w:space="0" w:color="auto"/>
              <w:left w:val="single" w:sz="4" w:space="0" w:color="auto"/>
              <w:bottom w:val="single" w:sz="4" w:space="0" w:color="auto"/>
              <w:right w:val="single" w:sz="4" w:space="0" w:color="auto"/>
            </w:tcBorders>
            <w:hideMark/>
          </w:tcPr>
          <w:p w14:paraId="601219D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216</w:t>
            </w:r>
          </w:p>
        </w:tc>
        <w:tc>
          <w:tcPr>
            <w:tcW w:w="2217" w:type="dxa"/>
            <w:tcBorders>
              <w:top w:val="single" w:sz="4" w:space="0" w:color="auto"/>
              <w:left w:val="single" w:sz="4" w:space="0" w:color="auto"/>
              <w:bottom w:val="single" w:sz="4" w:space="0" w:color="auto"/>
              <w:right w:val="single" w:sz="4" w:space="0" w:color="auto"/>
            </w:tcBorders>
            <w:noWrap/>
            <w:hideMark/>
          </w:tcPr>
          <w:p w14:paraId="3176771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16:53:030106:727</w:t>
            </w:r>
          </w:p>
        </w:tc>
        <w:tc>
          <w:tcPr>
            <w:tcW w:w="1607" w:type="dxa"/>
            <w:tcBorders>
              <w:top w:val="single" w:sz="4" w:space="0" w:color="auto"/>
              <w:left w:val="single" w:sz="4" w:space="0" w:color="auto"/>
              <w:bottom w:val="single" w:sz="4" w:space="0" w:color="auto"/>
              <w:right w:val="single" w:sz="4" w:space="0" w:color="auto"/>
            </w:tcBorders>
            <w:noWrap/>
            <w:hideMark/>
          </w:tcPr>
          <w:p w14:paraId="28C4993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833,00</w:t>
            </w:r>
          </w:p>
        </w:tc>
        <w:tc>
          <w:tcPr>
            <w:tcW w:w="1561" w:type="dxa"/>
            <w:tcBorders>
              <w:top w:val="single" w:sz="4" w:space="0" w:color="auto"/>
              <w:left w:val="single" w:sz="4" w:space="0" w:color="auto"/>
              <w:bottom w:val="single" w:sz="4" w:space="0" w:color="auto"/>
              <w:right w:val="single" w:sz="4" w:space="0" w:color="auto"/>
            </w:tcBorders>
            <w:hideMark/>
          </w:tcPr>
          <w:p w14:paraId="193661E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656474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6AB4EDE" w14:textId="77777777" w:rsidTr="00226900">
        <w:trPr>
          <w:trHeight w:val="569"/>
        </w:trPr>
        <w:tc>
          <w:tcPr>
            <w:tcW w:w="677" w:type="dxa"/>
            <w:tcBorders>
              <w:top w:val="single" w:sz="4" w:space="0" w:color="auto"/>
              <w:left w:val="single" w:sz="4" w:space="0" w:color="auto"/>
              <w:bottom w:val="single" w:sz="4" w:space="0" w:color="auto"/>
              <w:right w:val="single" w:sz="4" w:space="0" w:color="auto"/>
            </w:tcBorders>
            <w:hideMark/>
          </w:tcPr>
          <w:p w14:paraId="723F60E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217</w:t>
            </w:r>
          </w:p>
        </w:tc>
        <w:tc>
          <w:tcPr>
            <w:tcW w:w="2217" w:type="dxa"/>
            <w:tcBorders>
              <w:top w:val="single" w:sz="4" w:space="0" w:color="auto"/>
              <w:left w:val="single" w:sz="4" w:space="0" w:color="auto"/>
              <w:bottom w:val="single" w:sz="4" w:space="0" w:color="auto"/>
              <w:right w:val="single" w:sz="4" w:space="0" w:color="auto"/>
            </w:tcBorders>
            <w:noWrap/>
            <w:hideMark/>
          </w:tcPr>
          <w:p w14:paraId="04769B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16:53:030106:729</w:t>
            </w:r>
          </w:p>
        </w:tc>
        <w:tc>
          <w:tcPr>
            <w:tcW w:w="1607" w:type="dxa"/>
            <w:tcBorders>
              <w:top w:val="single" w:sz="4" w:space="0" w:color="auto"/>
              <w:left w:val="single" w:sz="4" w:space="0" w:color="auto"/>
              <w:bottom w:val="single" w:sz="4" w:space="0" w:color="auto"/>
              <w:right w:val="single" w:sz="4" w:space="0" w:color="auto"/>
            </w:tcBorders>
            <w:noWrap/>
            <w:hideMark/>
          </w:tcPr>
          <w:p w14:paraId="552AD10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408,00</w:t>
            </w:r>
          </w:p>
        </w:tc>
        <w:tc>
          <w:tcPr>
            <w:tcW w:w="1561" w:type="dxa"/>
            <w:tcBorders>
              <w:top w:val="single" w:sz="4" w:space="0" w:color="auto"/>
              <w:left w:val="single" w:sz="4" w:space="0" w:color="auto"/>
              <w:bottom w:val="single" w:sz="4" w:space="0" w:color="auto"/>
              <w:right w:val="single" w:sz="4" w:space="0" w:color="auto"/>
            </w:tcBorders>
            <w:hideMark/>
          </w:tcPr>
          <w:p w14:paraId="66A2CE2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ECC176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54143C48"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4FD832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218</w:t>
            </w:r>
          </w:p>
        </w:tc>
        <w:tc>
          <w:tcPr>
            <w:tcW w:w="2217" w:type="dxa"/>
            <w:tcBorders>
              <w:top w:val="single" w:sz="4" w:space="0" w:color="auto"/>
              <w:left w:val="single" w:sz="4" w:space="0" w:color="auto"/>
              <w:bottom w:val="single" w:sz="4" w:space="0" w:color="auto"/>
              <w:right w:val="single" w:sz="4" w:space="0" w:color="auto"/>
            </w:tcBorders>
            <w:noWrap/>
            <w:hideMark/>
          </w:tcPr>
          <w:p w14:paraId="7C9E17B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16:53:030106:731</w:t>
            </w:r>
          </w:p>
        </w:tc>
        <w:tc>
          <w:tcPr>
            <w:tcW w:w="1607" w:type="dxa"/>
            <w:tcBorders>
              <w:top w:val="single" w:sz="4" w:space="0" w:color="auto"/>
              <w:left w:val="single" w:sz="4" w:space="0" w:color="auto"/>
              <w:bottom w:val="single" w:sz="4" w:space="0" w:color="auto"/>
              <w:right w:val="single" w:sz="4" w:space="0" w:color="auto"/>
            </w:tcBorders>
            <w:noWrap/>
            <w:hideMark/>
          </w:tcPr>
          <w:p w14:paraId="58015E9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12 471,00</w:t>
            </w:r>
          </w:p>
        </w:tc>
        <w:tc>
          <w:tcPr>
            <w:tcW w:w="1561" w:type="dxa"/>
            <w:tcBorders>
              <w:top w:val="single" w:sz="4" w:space="0" w:color="auto"/>
              <w:left w:val="single" w:sz="4" w:space="0" w:color="auto"/>
              <w:bottom w:val="single" w:sz="4" w:space="0" w:color="auto"/>
              <w:right w:val="single" w:sz="4" w:space="0" w:color="auto"/>
            </w:tcBorders>
            <w:hideMark/>
          </w:tcPr>
          <w:p w14:paraId="479691D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66677F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67CA8B4E"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759670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219</w:t>
            </w:r>
          </w:p>
        </w:tc>
        <w:tc>
          <w:tcPr>
            <w:tcW w:w="2217" w:type="dxa"/>
            <w:tcBorders>
              <w:top w:val="single" w:sz="4" w:space="0" w:color="auto"/>
              <w:left w:val="single" w:sz="4" w:space="0" w:color="auto"/>
              <w:bottom w:val="single" w:sz="4" w:space="0" w:color="auto"/>
              <w:right w:val="single" w:sz="4" w:space="0" w:color="auto"/>
            </w:tcBorders>
            <w:noWrap/>
            <w:hideMark/>
          </w:tcPr>
          <w:p w14:paraId="2BD16AD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16:53:030106:732</w:t>
            </w:r>
          </w:p>
        </w:tc>
        <w:tc>
          <w:tcPr>
            <w:tcW w:w="1607" w:type="dxa"/>
            <w:tcBorders>
              <w:top w:val="single" w:sz="4" w:space="0" w:color="auto"/>
              <w:left w:val="single" w:sz="4" w:space="0" w:color="auto"/>
              <w:bottom w:val="single" w:sz="4" w:space="0" w:color="auto"/>
              <w:right w:val="single" w:sz="4" w:space="0" w:color="auto"/>
            </w:tcBorders>
            <w:noWrap/>
            <w:hideMark/>
          </w:tcPr>
          <w:p w14:paraId="1BFC1C3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39 172,00</w:t>
            </w:r>
          </w:p>
        </w:tc>
        <w:tc>
          <w:tcPr>
            <w:tcW w:w="1561" w:type="dxa"/>
            <w:tcBorders>
              <w:top w:val="single" w:sz="4" w:space="0" w:color="auto"/>
              <w:left w:val="single" w:sz="4" w:space="0" w:color="auto"/>
              <w:bottom w:val="single" w:sz="4" w:space="0" w:color="auto"/>
              <w:right w:val="single" w:sz="4" w:space="0" w:color="auto"/>
            </w:tcBorders>
            <w:hideMark/>
          </w:tcPr>
          <w:p w14:paraId="31D30B4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863629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2D29E22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04F159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220</w:t>
            </w:r>
          </w:p>
        </w:tc>
        <w:tc>
          <w:tcPr>
            <w:tcW w:w="2217" w:type="dxa"/>
            <w:tcBorders>
              <w:top w:val="single" w:sz="4" w:space="0" w:color="auto"/>
              <w:left w:val="single" w:sz="4" w:space="0" w:color="auto"/>
              <w:bottom w:val="single" w:sz="4" w:space="0" w:color="auto"/>
              <w:right w:val="single" w:sz="4" w:space="0" w:color="auto"/>
            </w:tcBorders>
            <w:noWrap/>
            <w:hideMark/>
          </w:tcPr>
          <w:p w14:paraId="54FCFF8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16:53:030106:733</w:t>
            </w:r>
          </w:p>
        </w:tc>
        <w:tc>
          <w:tcPr>
            <w:tcW w:w="1607" w:type="dxa"/>
            <w:tcBorders>
              <w:top w:val="single" w:sz="4" w:space="0" w:color="auto"/>
              <w:left w:val="single" w:sz="4" w:space="0" w:color="auto"/>
              <w:bottom w:val="single" w:sz="4" w:space="0" w:color="auto"/>
              <w:right w:val="single" w:sz="4" w:space="0" w:color="auto"/>
            </w:tcBorders>
            <w:noWrap/>
            <w:hideMark/>
          </w:tcPr>
          <w:p w14:paraId="08E4A40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886,00</w:t>
            </w:r>
          </w:p>
        </w:tc>
        <w:tc>
          <w:tcPr>
            <w:tcW w:w="1561" w:type="dxa"/>
            <w:tcBorders>
              <w:top w:val="single" w:sz="4" w:space="0" w:color="auto"/>
              <w:left w:val="single" w:sz="4" w:space="0" w:color="auto"/>
              <w:bottom w:val="single" w:sz="4" w:space="0" w:color="auto"/>
              <w:right w:val="single" w:sz="4" w:space="0" w:color="auto"/>
            </w:tcBorders>
            <w:hideMark/>
          </w:tcPr>
          <w:p w14:paraId="4676932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DF78EB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5EF8E885"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AD5174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221</w:t>
            </w:r>
          </w:p>
        </w:tc>
        <w:tc>
          <w:tcPr>
            <w:tcW w:w="2217" w:type="dxa"/>
            <w:tcBorders>
              <w:top w:val="single" w:sz="4" w:space="0" w:color="auto"/>
              <w:left w:val="single" w:sz="4" w:space="0" w:color="auto"/>
              <w:bottom w:val="single" w:sz="4" w:space="0" w:color="auto"/>
              <w:right w:val="single" w:sz="4" w:space="0" w:color="auto"/>
            </w:tcBorders>
            <w:noWrap/>
            <w:hideMark/>
          </w:tcPr>
          <w:p w14:paraId="1BEAF25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16:53:030106:734</w:t>
            </w:r>
          </w:p>
        </w:tc>
        <w:tc>
          <w:tcPr>
            <w:tcW w:w="1607" w:type="dxa"/>
            <w:tcBorders>
              <w:top w:val="single" w:sz="4" w:space="0" w:color="auto"/>
              <w:left w:val="single" w:sz="4" w:space="0" w:color="auto"/>
              <w:bottom w:val="single" w:sz="4" w:space="0" w:color="auto"/>
              <w:right w:val="single" w:sz="4" w:space="0" w:color="auto"/>
            </w:tcBorders>
            <w:noWrap/>
            <w:hideMark/>
          </w:tcPr>
          <w:p w14:paraId="1F5F842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9 732,00</w:t>
            </w:r>
          </w:p>
        </w:tc>
        <w:tc>
          <w:tcPr>
            <w:tcW w:w="1561" w:type="dxa"/>
            <w:tcBorders>
              <w:top w:val="single" w:sz="4" w:space="0" w:color="auto"/>
              <w:left w:val="single" w:sz="4" w:space="0" w:color="auto"/>
              <w:bottom w:val="single" w:sz="4" w:space="0" w:color="auto"/>
              <w:right w:val="single" w:sz="4" w:space="0" w:color="auto"/>
            </w:tcBorders>
            <w:hideMark/>
          </w:tcPr>
          <w:p w14:paraId="2E5E1E9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BC77C5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060B234"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DFD200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222</w:t>
            </w:r>
          </w:p>
        </w:tc>
        <w:tc>
          <w:tcPr>
            <w:tcW w:w="2217" w:type="dxa"/>
            <w:tcBorders>
              <w:top w:val="single" w:sz="4" w:space="0" w:color="auto"/>
              <w:left w:val="single" w:sz="4" w:space="0" w:color="auto"/>
              <w:bottom w:val="single" w:sz="4" w:space="0" w:color="auto"/>
              <w:right w:val="single" w:sz="4" w:space="0" w:color="auto"/>
            </w:tcBorders>
            <w:noWrap/>
            <w:hideMark/>
          </w:tcPr>
          <w:p w14:paraId="42C304C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16:53:030106:735</w:t>
            </w:r>
          </w:p>
        </w:tc>
        <w:tc>
          <w:tcPr>
            <w:tcW w:w="1607" w:type="dxa"/>
            <w:tcBorders>
              <w:top w:val="single" w:sz="4" w:space="0" w:color="auto"/>
              <w:left w:val="single" w:sz="4" w:space="0" w:color="auto"/>
              <w:bottom w:val="single" w:sz="4" w:space="0" w:color="auto"/>
              <w:right w:val="single" w:sz="4" w:space="0" w:color="auto"/>
            </w:tcBorders>
            <w:noWrap/>
            <w:hideMark/>
          </w:tcPr>
          <w:p w14:paraId="4E9B751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716,00</w:t>
            </w:r>
          </w:p>
        </w:tc>
        <w:tc>
          <w:tcPr>
            <w:tcW w:w="1561" w:type="dxa"/>
            <w:tcBorders>
              <w:top w:val="single" w:sz="4" w:space="0" w:color="auto"/>
              <w:left w:val="single" w:sz="4" w:space="0" w:color="auto"/>
              <w:bottom w:val="single" w:sz="4" w:space="0" w:color="auto"/>
              <w:right w:val="single" w:sz="4" w:space="0" w:color="auto"/>
            </w:tcBorders>
            <w:hideMark/>
          </w:tcPr>
          <w:p w14:paraId="3CE8375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3A0F19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0F8AF865"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58A13CE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223</w:t>
            </w:r>
          </w:p>
        </w:tc>
        <w:tc>
          <w:tcPr>
            <w:tcW w:w="2217" w:type="dxa"/>
            <w:tcBorders>
              <w:top w:val="single" w:sz="4" w:space="0" w:color="auto"/>
              <w:left w:val="single" w:sz="4" w:space="0" w:color="auto"/>
              <w:bottom w:val="single" w:sz="4" w:space="0" w:color="auto"/>
              <w:right w:val="single" w:sz="4" w:space="0" w:color="auto"/>
            </w:tcBorders>
            <w:noWrap/>
            <w:hideMark/>
          </w:tcPr>
          <w:p w14:paraId="3CAA0C6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16:53:030106:752</w:t>
            </w:r>
          </w:p>
        </w:tc>
        <w:tc>
          <w:tcPr>
            <w:tcW w:w="1607" w:type="dxa"/>
            <w:tcBorders>
              <w:top w:val="single" w:sz="4" w:space="0" w:color="auto"/>
              <w:left w:val="single" w:sz="4" w:space="0" w:color="auto"/>
              <w:bottom w:val="single" w:sz="4" w:space="0" w:color="auto"/>
              <w:right w:val="single" w:sz="4" w:space="0" w:color="auto"/>
            </w:tcBorders>
            <w:noWrap/>
            <w:hideMark/>
          </w:tcPr>
          <w:p w14:paraId="62A9FAB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74 643,00</w:t>
            </w:r>
          </w:p>
        </w:tc>
        <w:tc>
          <w:tcPr>
            <w:tcW w:w="1561" w:type="dxa"/>
            <w:tcBorders>
              <w:top w:val="single" w:sz="4" w:space="0" w:color="auto"/>
              <w:left w:val="single" w:sz="4" w:space="0" w:color="auto"/>
              <w:bottom w:val="single" w:sz="4" w:space="0" w:color="auto"/>
              <w:right w:val="single" w:sz="4" w:space="0" w:color="auto"/>
            </w:tcBorders>
            <w:hideMark/>
          </w:tcPr>
          <w:p w14:paraId="2E044CF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60A988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B06B5C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16803B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224</w:t>
            </w:r>
          </w:p>
        </w:tc>
        <w:tc>
          <w:tcPr>
            <w:tcW w:w="2217" w:type="dxa"/>
            <w:tcBorders>
              <w:top w:val="single" w:sz="4" w:space="0" w:color="auto"/>
              <w:left w:val="single" w:sz="4" w:space="0" w:color="auto"/>
              <w:bottom w:val="single" w:sz="4" w:space="0" w:color="auto"/>
              <w:right w:val="single" w:sz="4" w:space="0" w:color="auto"/>
            </w:tcBorders>
            <w:noWrap/>
            <w:hideMark/>
          </w:tcPr>
          <w:p w14:paraId="6E64940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16:53:030106:753</w:t>
            </w:r>
          </w:p>
        </w:tc>
        <w:tc>
          <w:tcPr>
            <w:tcW w:w="1607" w:type="dxa"/>
            <w:tcBorders>
              <w:top w:val="single" w:sz="4" w:space="0" w:color="auto"/>
              <w:left w:val="single" w:sz="4" w:space="0" w:color="auto"/>
              <w:bottom w:val="single" w:sz="4" w:space="0" w:color="auto"/>
              <w:right w:val="single" w:sz="4" w:space="0" w:color="auto"/>
            </w:tcBorders>
            <w:noWrap/>
            <w:hideMark/>
          </w:tcPr>
          <w:p w14:paraId="23906C2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16 928,00</w:t>
            </w:r>
          </w:p>
        </w:tc>
        <w:tc>
          <w:tcPr>
            <w:tcW w:w="1561" w:type="dxa"/>
            <w:tcBorders>
              <w:top w:val="single" w:sz="4" w:space="0" w:color="auto"/>
              <w:left w:val="single" w:sz="4" w:space="0" w:color="auto"/>
              <w:bottom w:val="single" w:sz="4" w:space="0" w:color="auto"/>
              <w:right w:val="single" w:sz="4" w:space="0" w:color="auto"/>
            </w:tcBorders>
            <w:hideMark/>
          </w:tcPr>
          <w:p w14:paraId="7691B4E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ED636F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18D121BD"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B77B72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225</w:t>
            </w:r>
          </w:p>
        </w:tc>
        <w:tc>
          <w:tcPr>
            <w:tcW w:w="2217" w:type="dxa"/>
            <w:tcBorders>
              <w:top w:val="single" w:sz="4" w:space="0" w:color="auto"/>
              <w:left w:val="single" w:sz="4" w:space="0" w:color="auto"/>
              <w:bottom w:val="single" w:sz="4" w:space="0" w:color="auto"/>
              <w:right w:val="single" w:sz="4" w:space="0" w:color="auto"/>
            </w:tcBorders>
            <w:noWrap/>
            <w:hideMark/>
          </w:tcPr>
          <w:p w14:paraId="5AB95D2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16:53:030106:754</w:t>
            </w:r>
          </w:p>
        </w:tc>
        <w:tc>
          <w:tcPr>
            <w:tcW w:w="1607" w:type="dxa"/>
            <w:tcBorders>
              <w:top w:val="single" w:sz="4" w:space="0" w:color="auto"/>
              <w:left w:val="single" w:sz="4" w:space="0" w:color="auto"/>
              <w:bottom w:val="single" w:sz="4" w:space="0" w:color="auto"/>
              <w:right w:val="single" w:sz="4" w:space="0" w:color="auto"/>
            </w:tcBorders>
            <w:noWrap/>
            <w:hideMark/>
          </w:tcPr>
          <w:p w14:paraId="14379E2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57 264,00</w:t>
            </w:r>
          </w:p>
        </w:tc>
        <w:tc>
          <w:tcPr>
            <w:tcW w:w="1561" w:type="dxa"/>
            <w:tcBorders>
              <w:top w:val="single" w:sz="4" w:space="0" w:color="auto"/>
              <w:left w:val="single" w:sz="4" w:space="0" w:color="auto"/>
              <w:bottom w:val="single" w:sz="4" w:space="0" w:color="auto"/>
              <w:right w:val="single" w:sz="4" w:space="0" w:color="auto"/>
            </w:tcBorders>
            <w:hideMark/>
          </w:tcPr>
          <w:p w14:paraId="34BAF0B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2B29A2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1F6475E7"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2A08196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226</w:t>
            </w:r>
          </w:p>
        </w:tc>
        <w:tc>
          <w:tcPr>
            <w:tcW w:w="2217" w:type="dxa"/>
            <w:tcBorders>
              <w:top w:val="single" w:sz="4" w:space="0" w:color="auto"/>
              <w:left w:val="single" w:sz="4" w:space="0" w:color="auto"/>
              <w:bottom w:val="single" w:sz="4" w:space="0" w:color="auto"/>
              <w:right w:val="single" w:sz="4" w:space="0" w:color="auto"/>
            </w:tcBorders>
            <w:noWrap/>
            <w:hideMark/>
          </w:tcPr>
          <w:p w14:paraId="13C2F7F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16:53:030106:755</w:t>
            </w:r>
          </w:p>
        </w:tc>
        <w:tc>
          <w:tcPr>
            <w:tcW w:w="1607" w:type="dxa"/>
            <w:tcBorders>
              <w:top w:val="single" w:sz="4" w:space="0" w:color="auto"/>
              <w:left w:val="single" w:sz="4" w:space="0" w:color="auto"/>
              <w:bottom w:val="single" w:sz="4" w:space="0" w:color="auto"/>
              <w:right w:val="single" w:sz="4" w:space="0" w:color="auto"/>
            </w:tcBorders>
            <w:noWrap/>
            <w:hideMark/>
          </w:tcPr>
          <w:p w14:paraId="39B02C2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101 444,00</w:t>
            </w:r>
          </w:p>
        </w:tc>
        <w:tc>
          <w:tcPr>
            <w:tcW w:w="1561" w:type="dxa"/>
            <w:tcBorders>
              <w:top w:val="single" w:sz="4" w:space="0" w:color="auto"/>
              <w:left w:val="single" w:sz="4" w:space="0" w:color="auto"/>
              <w:bottom w:val="single" w:sz="4" w:space="0" w:color="auto"/>
              <w:right w:val="single" w:sz="4" w:space="0" w:color="auto"/>
            </w:tcBorders>
            <w:hideMark/>
          </w:tcPr>
          <w:p w14:paraId="369BABF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D1FFE1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AA40487"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6C0BF0D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227</w:t>
            </w:r>
          </w:p>
        </w:tc>
        <w:tc>
          <w:tcPr>
            <w:tcW w:w="2217" w:type="dxa"/>
            <w:tcBorders>
              <w:top w:val="single" w:sz="4" w:space="0" w:color="auto"/>
              <w:left w:val="single" w:sz="4" w:space="0" w:color="auto"/>
              <w:bottom w:val="single" w:sz="4" w:space="0" w:color="auto"/>
              <w:right w:val="single" w:sz="4" w:space="0" w:color="auto"/>
            </w:tcBorders>
            <w:noWrap/>
            <w:hideMark/>
          </w:tcPr>
          <w:p w14:paraId="212249D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16:53:030106:756</w:t>
            </w:r>
          </w:p>
        </w:tc>
        <w:tc>
          <w:tcPr>
            <w:tcW w:w="1607" w:type="dxa"/>
            <w:tcBorders>
              <w:top w:val="single" w:sz="4" w:space="0" w:color="auto"/>
              <w:left w:val="single" w:sz="4" w:space="0" w:color="auto"/>
              <w:bottom w:val="single" w:sz="4" w:space="0" w:color="auto"/>
              <w:right w:val="single" w:sz="4" w:space="0" w:color="auto"/>
            </w:tcBorders>
            <w:noWrap/>
            <w:hideMark/>
          </w:tcPr>
          <w:p w14:paraId="3B783EC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12 944,00</w:t>
            </w:r>
          </w:p>
        </w:tc>
        <w:tc>
          <w:tcPr>
            <w:tcW w:w="1561" w:type="dxa"/>
            <w:tcBorders>
              <w:top w:val="single" w:sz="4" w:space="0" w:color="auto"/>
              <w:left w:val="single" w:sz="4" w:space="0" w:color="auto"/>
              <w:bottom w:val="single" w:sz="4" w:space="0" w:color="auto"/>
              <w:right w:val="single" w:sz="4" w:space="0" w:color="auto"/>
            </w:tcBorders>
            <w:hideMark/>
          </w:tcPr>
          <w:p w14:paraId="0F0D71E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1D745F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1045E1C3"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514E62D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228</w:t>
            </w:r>
          </w:p>
        </w:tc>
        <w:tc>
          <w:tcPr>
            <w:tcW w:w="2217" w:type="dxa"/>
            <w:tcBorders>
              <w:top w:val="single" w:sz="4" w:space="0" w:color="auto"/>
              <w:left w:val="single" w:sz="4" w:space="0" w:color="auto"/>
              <w:bottom w:val="single" w:sz="4" w:space="0" w:color="auto"/>
              <w:right w:val="single" w:sz="4" w:space="0" w:color="auto"/>
            </w:tcBorders>
            <w:noWrap/>
            <w:hideMark/>
          </w:tcPr>
          <w:p w14:paraId="4731D97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16:53:030106:80</w:t>
            </w:r>
          </w:p>
        </w:tc>
        <w:tc>
          <w:tcPr>
            <w:tcW w:w="1607" w:type="dxa"/>
            <w:tcBorders>
              <w:top w:val="single" w:sz="4" w:space="0" w:color="auto"/>
              <w:left w:val="single" w:sz="4" w:space="0" w:color="auto"/>
              <w:bottom w:val="single" w:sz="4" w:space="0" w:color="auto"/>
              <w:right w:val="single" w:sz="4" w:space="0" w:color="auto"/>
            </w:tcBorders>
            <w:noWrap/>
            <w:hideMark/>
          </w:tcPr>
          <w:p w14:paraId="5E70BFD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3 112,67</w:t>
            </w:r>
          </w:p>
        </w:tc>
        <w:tc>
          <w:tcPr>
            <w:tcW w:w="1561" w:type="dxa"/>
            <w:tcBorders>
              <w:top w:val="single" w:sz="4" w:space="0" w:color="auto"/>
              <w:left w:val="single" w:sz="4" w:space="0" w:color="auto"/>
              <w:bottom w:val="single" w:sz="4" w:space="0" w:color="auto"/>
              <w:right w:val="single" w:sz="4" w:space="0" w:color="auto"/>
            </w:tcBorders>
            <w:hideMark/>
          </w:tcPr>
          <w:p w14:paraId="267D510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0999DC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B302E9B"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3F2B7D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229</w:t>
            </w:r>
          </w:p>
        </w:tc>
        <w:tc>
          <w:tcPr>
            <w:tcW w:w="2217" w:type="dxa"/>
            <w:tcBorders>
              <w:top w:val="single" w:sz="4" w:space="0" w:color="auto"/>
              <w:left w:val="single" w:sz="4" w:space="0" w:color="auto"/>
              <w:bottom w:val="single" w:sz="4" w:space="0" w:color="auto"/>
              <w:right w:val="single" w:sz="4" w:space="0" w:color="auto"/>
            </w:tcBorders>
            <w:noWrap/>
            <w:hideMark/>
          </w:tcPr>
          <w:p w14:paraId="718401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16:53:030106:81</w:t>
            </w:r>
          </w:p>
        </w:tc>
        <w:tc>
          <w:tcPr>
            <w:tcW w:w="1607" w:type="dxa"/>
            <w:tcBorders>
              <w:top w:val="single" w:sz="4" w:space="0" w:color="auto"/>
              <w:left w:val="single" w:sz="4" w:space="0" w:color="auto"/>
              <w:bottom w:val="single" w:sz="4" w:space="0" w:color="auto"/>
              <w:right w:val="single" w:sz="4" w:space="0" w:color="auto"/>
            </w:tcBorders>
            <w:noWrap/>
            <w:hideMark/>
          </w:tcPr>
          <w:p w14:paraId="7027894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52,40</w:t>
            </w:r>
          </w:p>
        </w:tc>
        <w:tc>
          <w:tcPr>
            <w:tcW w:w="1561" w:type="dxa"/>
            <w:tcBorders>
              <w:top w:val="single" w:sz="4" w:space="0" w:color="auto"/>
              <w:left w:val="single" w:sz="4" w:space="0" w:color="auto"/>
              <w:bottom w:val="single" w:sz="4" w:space="0" w:color="auto"/>
              <w:right w:val="single" w:sz="4" w:space="0" w:color="auto"/>
            </w:tcBorders>
            <w:hideMark/>
          </w:tcPr>
          <w:p w14:paraId="37C9999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C16365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7B793B16"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278B93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230</w:t>
            </w:r>
          </w:p>
        </w:tc>
        <w:tc>
          <w:tcPr>
            <w:tcW w:w="2217" w:type="dxa"/>
            <w:tcBorders>
              <w:top w:val="single" w:sz="4" w:space="0" w:color="auto"/>
              <w:left w:val="single" w:sz="4" w:space="0" w:color="auto"/>
              <w:bottom w:val="single" w:sz="4" w:space="0" w:color="auto"/>
              <w:right w:val="single" w:sz="4" w:space="0" w:color="auto"/>
            </w:tcBorders>
            <w:noWrap/>
            <w:hideMark/>
          </w:tcPr>
          <w:p w14:paraId="7C6642B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16:53:030106:82</w:t>
            </w:r>
          </w:p>
        </w:tc>
        <w:tc>
          <w:tcPr>
            <w:tcW w:w="1607" w:type="dxa"/>
            <w:tcBorders>
              <w:top w:val="single" w:sz="4" w:space="0" w:color="auto"/>
              <w:left w:val="single" w:sz="4" w:space="0" w:color="auto"/>
              <w:bottom w:val="single" w:sz="4" w:space="0" w:color="auto"/>
              <w:right w:val="single" w:sz="4" w:space="0" w:color="auto"/>
            </w:tcBorders>
            <w:noWrap/>
            <w:hideMark/>
          </w:tcPr>
          <w:p w14:paraId="7A19D76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52,64</w:t>
            </w:r>
          </w:p>
        </w:tc>
        <w:tc>
          <w:tcPr>
            <w:tcW w:w="1561" w:type="dxa"/>
            <w:tcBorders>
              <w:top w:val="single" w:sz="4" w:space="0" w:color="auto"/>
              <w:left w:val="single" w:sz="4" w:space="0" w:color="auto"/>
              <w:bottom w:val="single" w:sz="4" w:space="0" w:color="auto"/>
              <w:right w:val="single" w:sz="4" w:space="0" w:color="auto"/>
            </w:tcBorders>
            <w:hideMark/>
          </w:tcPr>
          <w:p w14:paraId="4C6A109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C0B604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7979ED81"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74DCBD2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231</w:t>
            </w:r>
          </w:p>
        </w:tc>
        <w:tc>
          <w:tcPr>
            <w:tcW w:w="2217" w:type="dxa"/>
            <w:tcBorders>
              <w:top w:val="single" w:sz="4" w:space="0" w:color="auto"/>
              <w:left w:val="single" w:sz="4" w:space="0" w:color="auto"/>
              <w:bottom w:val="single" w:sz="4" w:space="0" w:color="auto"/>
              <w:right w:val="single" w:sz="4" w:space="0" w:color="auto"/>
            </w:tcBorders>
            <w:noWrap/>
            <w:hideMark/>
          </w:tcPr>
          <w:p w14:paraId="5350FB8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16:53:030106:829</w:t>
            </w:r>
          </w:p>
        </w:tc>
        <w:tc>
          <w:tcPr>
            <w:tcW w:w="1607" w:type="dxa"/>
            <w:tcBorders>
              <w:top w:val="single" w:sz="4" w:space="0" w:color="auto"/>
              <w:left w:val="single" w:sz="4" w:space="0" w:color="auto"/>
              <w:bottom w:val="single" w:sz="4" w:space="0" w:color="auto"/>
              <w:right w:val="single" w:sz="4" w:space="0" w:color="auto"/>
            </w:tcBorders>
            <w:noWrap/>
            <w:hideMark/>
          </w:tcPr>
          <w:p w14:paraId="64CF123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41 119,00</w:t>
            </w:r>
          </w:p>
        </w:tc>
        <w:tc>
          <w:tcPr>
            <w:tcW w:w="1561" w:type="dxa"/>
            <w:tcBorders>
              <w:top w:val="single" w:sz="4" w:space="0" w:color="auto"/>
              <w:left w:val="single" w:sz="4" w:space="0" w:color="auto"/>
              <w:bottom w:val="single" w:sz="4" w:space="0" w:color="auto"/>
              <w:right w:val="single" w:sz="4" w:space="0" w:color="auto"/>
            </w:tcBorders>
            <w:hideMark/>
          </w:tcPr>
          <w:p w14:paraId="76FB629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502DA3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 железнодорожного транспорта</w:t>
            </w:r>
          </w:p>
        </w:tc>
      </w:tr>
      <w:tr w:rsidR="00226900" w:rsidRPr="00226900" w14:paraId="2CCAA1FC"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5996E4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232</w:t>
            </w:r>
          </w:p>
        </w:tc>
        <w:tc>
          <w:tcPr>
            <w:tcW w:w="2217" w:type="dxa"/>
            <w:tcBorders>
              <w:top w:val="single" w:sz="4" w:space="0" w:color="auto"/>
              <w:left w:val="single" w:sz="4" w:space="0" w:color="auto"/>
              <w:bottom w:val="single" w:sz="4" w:space="0" w:color="auto"/>
              <w:right w:val="single" w:sz="4" w:space="0" w:color="auto"/>
            </w:tcBorders>
            <w:noWrap/>
            <w:hideMark/>
          </w:tcPr>
          <w:p w14:paraId="7A28F39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16:53:030106:83</w:t>
            </w:r>
          </w:p>
        </w:tc>
        <w:tc>
          <w:tcPr>
            <w:tcW w:w="1607" w:type="dxa"/>
            <w:tcBorders>
              <w:top w:val="single" w:sz="4" w:space="0" w:color="auto"/>
              <w:left w:val="single" w:sz="4" w:space="0" w:color="auto"/>
              <w:bottom w:val="single" w:sz="4" w:space="0" w:color="auto"/>
              <w:right w:val="single" w:sz="4" w:space="0" w:color="auto"/>
            </w:tcBorders>
            <w:noWrap/>
            <w:hideMark/>
          </w:tcPr>
          <w:p w14:paraId="101682A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52,00</w:t>
            </w:r>
          </w:p>
        </w:tc>
        <w:tc>
          <w:tcPr>
            <w:tcW w:w="1561" w:type="dxa"/>
            <w:tcBorders>
              <w:top w:val="single" w:sz="4" w:space="0" w:color="auto"/>
              <w:left w:val="single" w:sz="4" w:space="0" w:color="auto"/>
              <w:bottom w:val="single" w:sz="4" w:space="0" w:color="auto"/>
              <w:right w:val="single" w:sz="4" w:space="0" w:color="auto"/>
            </w:tcBorders>
            <w:hideMark/>
          </w:tcPr>
          <w:p w14:paraId="4A9E6E7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B00E7D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11CF3051" w14:textId="77777777" w:rsidTr="00226900">
        <w:trPr>
          <w:trHeight w:val="557"/>
        </w:trPr>
        <w:tc>
          <w:tcPr>
            <w:tcW w:w="677" w:type="dxa"/>
            <w:tcBorders>
              <w:top w:val="single" w:sz="4" w:space="0" w:color="auto"/>
              <w:left w:val="single" w:sz="4" w:space="0" w:color="auto"/>
              <w:bottom w:val="single" w:sz="4" w:space="0" w:color="auto"/>
              <w:right w:val="single" w:sz="4" w:space="0" w:color="auto"/>
            </w:tcBorders>
            <w:hideMark/>
          </w:tcPr>
          <w:p w14:paraId="74B4FE9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233</w:t>
            </w:r>
          </w:p>
        </w:tc>
        <w:tc>
          <w:tcPr>
            <w:tcW w:w="2217" w:type="dxa"/>
            <w:tcBorders>
              <w:top w:val="single" w:sz="4" w:space="0" w:color="auto"/>
              <w:left w:val="single" w:sz="4" w:space="0" w:color="auto"/>
              <w:bottom w:val="single" w:sz="4" w:space="0" w:color="auto"/>
              <w:right w:val="single" w:sz="4" w:space="0" w:color="auto"/>
            </w:tcBorders>
            <w:noWrap/>
            <w:hideMark/>
          </w:tcPr>
          <w:p w14:paraId="5E97A99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16:53:030106:830</w:t>
            </w:r>
          </w:p>
        </w:tc>
        <w:tc>
          <w:tcPr>
            <w:tcW w:w="1607" w:type="dxa"/>
            <w:tcBorders>
              <w:top w:val="single" w:sz="4" w:space="0" w:color="auto"/>
              <w:left w:val="single" w:sz="4" w:space="0" w:color="auto"/>
              <w:bottom w:val="single" w:sz="4" w:space="0" w:color="auto"/>
              <w:right w:val="single" w:sz="4" w:space="0" w:color="auto"/>
            </w:tcBorders>
            <w:noWrap/>
            <w:hideMark/>
          </w:tcPr>
          <w:p w14:paraId="7B52E63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3 061,00</w:t>
            </w:r>
          </w:p>
        </w:tc>
        <w:tc>
          <w:tcPr>
            <w:tcW w:w="1561" w:type="dxa"/>
            <w:tcBorders>
              <w:top w:val="single" w:sz="4" w:space="0" w:color="auto"/>
              <w:left w:val="single" w:sz="4" w:space="0" w:color="auto"/>
              <w:bottom w:val="single" w:sz="4" w:space="0" w:color="auto"/>
              <w:right w:val="single" w:sz="4" w:space="0" w:color="auto"/>
            </w:tcBorders>
            <w:hideMark/>
          </w:tcPr>
          <w:p w14:paraId="3657BC2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EDAFAA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 железнодорожного транспорта</w:t>
            </w:r>
          </w:p>
        </w:tc>
      </w:tr>
      <w:tr w:rsidR="00226900" w:rsidRPr="00226900" w14:paraId="6CAE5A46" w14:textId="77777777" w:rsidTr="009D4EFD">
        <w:trPr>
          <w:trHeight w:val="473"/>
        </w:trPr>
        <w:tc>
          <w:tcPr>
            <w:tcW w:w="677" w:type="dxa"/>
            <w:tcBorders>
              <w:top w:val="single" w:sz="4" w:space="0" w:color="auto"/>
              <w:left w:val="single" w:sz="4" w:space="0" w:color="auto"/>
              <w:bottom w:val="single" w:sz="4" w:space="0" w:color="auto"/>
              <w:right w:val="single" w:sz="4" w:space="0" w:color="auto"/>
            </w:tcBorders>
            <w:hideMark/>
          </w:tcPr>
          <w:p w14:paraId="547D3DC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234</w:t>
            </w:r>
          </w:p>
        </w:tc>
        <w:tc>
          <w:tcPr>
            <w:tcW w:w="2217" w:type="dxa"/>
            <w:tcBorders>
              <w:top w:val="single" w:sz="4" w:space="0" w:color="auto"/>
              <w:left w:val="single" w:sz="4" w:space="0" w:color="auto"/>
              <w:bottom w:val="single" w:sz="4" w:space="0" w:color="auto"/>
              <w:right w:val="single" w:sz="4" w:space="0" w:color="auto"/>
            </w:tcBorders>
            <w:noWrap/>
            <w:hideMark/>
          </w:tcPr>
          <w:p w14:paraId="63B72D5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16:53:030106:831</w:t>
            </w:r>
          </w:p>
        </w:tc>
        <w:tc>
          <w:tcPr>
            <w:tcW w:w="1607" w:type="dxa"/>
            <w:tcBorders>
              <w:top w:val="single" w:sz="4" w:space="0" w:color="auto"/>
              <w:left w:val="single" w:sz="4" w:space="0" w:color="auto"/>
              <w:bottom w:val="single" w:sz="4" w:space="0" w:color="auto"/>
              <w:right w:val="single" w:sz="4" w:space="0" w:color="auto"/>
            </w:tcBorders>
            <w:noWrap/>
            <w:hideMark/>
          </w:tcPr>
          <w:p w14:paraId="05544C9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109 272,00</w:t>
            </w:r>
          </w:p>
        </w:tc>
        <w:tc>
          <w:tcPr>
            <w:tcW w:w="1561" w:type="dxa"/>
            <w:tcBorders>
              <w:top w:val="single" w:sz="4" w:space="0" w:color="auto"/>
              <w:left w:val="single" w:sz="4" w:space="0" w:color="auto"/>
              <w:bottom w:val="single" w:sz="4" w:space="0" w:color="auto"/>
              <w:right w:val="single" w:sz="4" w:space="0" w:color="auto"/>
            </w:tcBorders>
            <w:hideMark/>
          </w:tcPr>
          <w:p w14:paraId="0E0ADD6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1DB7F4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промышленные и коммунально-складские предприятия I-II класса опасности, требующие </w:t>
            </w:r>
            <w:r w:rsidRPr="00226900">
              <w:rPr>
                <w:rFonts w:eastAsia="Arial"/>
                <w:sz w:val="24"/>
                <w:szCs w:val="24"/>
                <w:lang w:eastAsia="ru-RU"/>
              </w:rPr>
              <w:lastRenderedPageBreak/>
              <w:t>большегрузного или железнодорожного транспорта</w:t>
            </w:r>
          </w:p>
        </w:tc>
      </w:tr>
      <w:tr w:rsidR="00226900" w:rsidRPr="00226900" w14:paraId="4C5EAE9A"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7CA11F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235</w:t>
            </w:r>
          </w:p>
        </w:tc>
        <w:tc>
          <w:tcPr>
            <w:tcW w:w="2217" w:type="dxa"/>
            <w:tcBorders>
              <w:top w:val="single" w:sz="4" w:space="0" w:color="auto"/>
              <w:left w:val="single" w:sz="4" w:space="0" w:color="auto"/>
              <w:bottom w:val="single" w:sz="4" w:space="0" w:color="auto"/>
              <w:right w:val="single" w:sz="4" w:space="0" w:color="auto"/>
            </w:tcBorders>
            <w:noWrap/>
            <w:hideMark/>
          </w:tcPr>
          <w:p w14:paraId="1E1FDED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16:53:030106:832</w:t>
            </w:r>
          </w:p>
        </w:tc>
        <w:tc>
          <w:tcPr>
            <w:tcW w:w="1607" w:type="dxa"/>
            <w:tcBorders>
              <w:top w:val="single" w:sz="4" w:space="0" w:color="auto"/>
              <w:left w:val="single" w:sz="4" w:space="0" w:color="auto"/>
              <w:bottom w:val="single" w:sz="4" w:space="0" w:color="auto"/>
              <w:right w:val="single" w:sz="4" w:space="0" w:color="auto"/>
            </w:tcBorders>
            <w:noWrap/>
            <w:hideMark/>
          </w:tcPr>
          <w:p w14:paraId="47B3A05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734,00</w:t>
            </w:r>
          </w:p>
        </w:tc>
        <w:tc>
          <w:tcPr>
            <w:tcW w:w="1561" w:type="dxa"/>
            <w:tcBorders>
              <w:top w:val="single" w:sz="4" w:space="0" w:color="auto"/>
              <w:left w:val="single" w:sz="4" w:space="0" w:color="auto"/>
              <w:bottom w:val="single" w:sz="4" w:space="0" w:color="auto"/>
              <w:right w:val="single" w:sz="4" w:space="0" w:color="auto"/>
            </w:tcBorders>
            <w:hideMark/>
          </w:tcPr>
          <w:p w14:paraId="5119F33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B94F3E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6B7F617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75D2C2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236</w:t>
            </w:r>
          </w:p>
        </w:tc>
        <w:tc>
          <w:tcPr>
            <w:tcW w:w="2217" w:type="dxa"/>
            <w:tcBorders>
              <w:top w:val="single" w:sz="4" w:space="0" w:color="auto"/>
              <w:left w:val="single" w:sz="4" w:space="0" w:color="auto"/>
              <w:bottom w:val="single" w:sz="4" w:space="0" w:color="auto"/>
              <w:right w:val="single" w:sz="4" w:space="0" w:color="auto"/>
            </w:tcBorders>
            <w:noWrap/>
            <w:hideMark/>
          </w:tcPr>
          <w:p w14:paraId="7C74993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16:53:030106:84</w:t>
            </w:r>
          </w:p>
        </w:tc>
        <w:tc>
          <w:tcPr>
            <w:tcW w:w="1607" w:type="dxa"/>
            <w:tcBorders>
              <w:top w:val="single" w:sz="4" w:space="0" w:color="auto"/>
              <w:left w:val="single" w:sz="4" w:space="0" w:color="auto"/>
              <w:bottom w:val="single" w:sz="4" w:space="0" w:color="auto"/>
              <w:right w:val="single" w:sz="4" w:space="0" w:color="auto"/>
            </w:tcBorders>
            <w:noWrap/>
            <w:hideMark/>
          </w:tcPr>
          <w:p w14:paraId="20265E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51,91</w:t>
            </w:r>
          </w:p>
        </w:tc>
        <w:tc>
          <w:tcPr>
            <w:tcW w:w="1561" w:type="dxa"/>
            <w:tcBorders>
              <w:top w:val="single" w:sz="4" w:space="0" w:color="auto"/>
              <w:left w:val="single" w:sz="4" w:space="0" w:color="auto"/>
              <w:bottom w:val="single" w:sz="4" w:space="0" w:color="auto"/>
              <w:right w:val="single" w:sz="4" w:space="0" w:color="auto"/>
            </w:tcBorders>
            <w:hideMark/>
          </w:tcPr>
          <w:p w14:paraId="7B020D4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8C57DF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45AC8279"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0CC386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237</w:t>
            </w:r>
          </w:p>
        </w:tc>
        <w:tc>
          <w:tcPr>
            <w:tcW w:w="2217" w:type="dxa"/>
            <w:tcBorders>
              <w:top w:val="single" w:sz="4" w:space="0" w:color="auto"/>
              <w:left w:val="single" w:sz="4" w:space="0" w:color="auto"/>
              <w:bottom w:val="single" w:sz="4" w:space="0" w:color="auto"/>
              <w:right w:val="single" w:sz="4" w:space="0" w:color="auto"/>
            </w:tcBorders>
            <w:noWrap/>
            <w:hideMark/>
          </w:tcPr>
          <w:p w14:paraId="059BA2C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16:53:030106:95</w:t>
            </w:r>
          </w:p>
        </w:tc>
        <w:tc>
          <w:tcPr>
            <w:tcW w:w="1607" w:type="dxa"/>
            <w:tcBorders>
              <w:top w:val="single" w:sz="4" w:space="0" w:color="auto"/>
              <w:left w:val="single" w:sz="4" w:space="0" w:color="auto"/>
              <w:bottom w:val="single" w:sz="4" w:space="0" w:color="auto"/>
              <w:right w:val="single" w:sz="4" w:space="0" w:color="auto"/>
            </w:tcBorders>
            <w:noWrap/>
            <w:hideMark/>
          </w:tcPr>
          <w:p w14:paraId="3EC169D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2 025,00</w:t>
            </w:r>
          </w:p>
        </w:tc>
        <w:tc>
          <w:tcPr>
            <w:tcW w:w="1561" w:type="dxa"/>
            <w:tcBorders>
              <w:top w:val="single" w:sz="4" w:space="0" w:color="auto"/>
              <w:left w:val="single" w:sz="4" w:space="0" w:color="auto"/>
              <w:bottom w:val="single" w:sz="4" w:space="0" w:color="auto"/>
              <w:right w:val="single" w:sz="4" w:space="0" w:color="auto"/>
            </w:tcBorders>
            <w:hideMark/>
          </w:tcPr>
          <w:p w14:paraId="1D062F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146014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3EFA5C3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61628D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238</w:t>
            </w:r>
          </w:p>
        </w:tc>
        <w:tc>
          <w:tcPr>
            <w:tcW w:w="2217" w:type="dxa"/>
            <w:tcBorders>
              <w:top w:val="single" w:sz="4" w:space="0" w:color="auto"/>
              <w:left w:val="single" w:sz="4" w:space="0" w:color="auto"/>
              <w:bottom w:val="single" w:sz="4" w:space="0" w:color="auto"/>
              <w:right w:val="single" w:sz="4" w:space="0" w:color="auto"/>
            </w:tcBorders>
            <w:noWrap/>
            <w:hideMark/>
          </w:tcPr>
          <w:p w14:paraId="1B295B2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16:53:030108:44</w:t>
            </w:r>
          </w:p>
        </w:tc>
        <w:tc>
          <w:tcPr>
            <w:tcW w:w="1607" w:type="dxa"/>
            <w:tcBorders>
              <w:top w:val="single" w:sz="4" w:space="0" w:color="auto"/>
              <w:left w:val="single" w:sz="4" w:space="0" w:color="auto"/>
              <w:bottom w:val="single" w:sz="4" w:space="0" w:color="auto"/>
              <w:right w:val="single" w:sz="4" w:space="0" w:color="auto"/>
            </w:tcBorders>
            <w:noWrap/>
            <w:hideMark/>
          </w:tcPr>
          <w:p w14:paraId="1C9AD6F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99 112,00</w:t>
            </w:r>
          </w:p>
        </w:tc>
        <w:tc>
          <w:tcPr>
            <w:tcW w:w="1561" w:type="dxa"/>
            <w:tcBorders>
              <w:top w:val="single" w:sz="4" w:space="0" w:color="auto"/>
              <w:left w:val="single" w:sz="4" w:space="0" w:color="auto"/>
              <w:bottom w:val="single" w:sz="4" w:space="0" w:color="auto"/>
              <w:right w:val="single" w:sz="4" w:space="0" w:color="auto"/>
            </w:tcBorders>
            <w:hideMark/>
          </w:tcPr>
          <w:p w14:paraId="7B35758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CE9C36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зданий и сооружений производственного назначения</w:t>
            </w:r>
          </w:p>
        </w:tc>
      </w:tr>
      <w:tr w:rsidR="00226900" w:rsidRPr="00226900" w14:paraId="079B2A22"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5AFEE3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239</w:t>
            </w:r>
          </w:p>
        </w:tc>
        <w:tc>
          <w:tcPr>
            <w:tcW w:w="2217" w:type="dxa"/>
            <w:tcBorders>
              <w:top w:val="single" w:sz="4" w:space="0" w:color="auto"/>
              <w:left w:val="single" w:sz="4" w:space="0" w:color="auto"/>
              <w:bottom w:val="single" w:sz="4" w:space="0" w:color="auto"/>
              <w:right w:val="single" w:sz="4" w:space="0" w:color="auto"/>
            </w:tcBorders>
            <w:noWrap/>
            <w:hideMark/>
          </w:tcPr>
          <w:p w14:paraId="6951833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16:53:030108:61</w:t>
            </w:r>
          </w:p>
        </w:tc>
        <w:tc>
          <w:tcPr>
            <w:tcW w:w="1607" w:type="dxa"/>
            <w:tcBorders>
              <w:top w:val="single" w:sz="4" w:space="0" w:color="auto"/>
              <w:left w:val="single" w:sz="4" w:space="0" w:color="auto"/>
              <w:bottom w:val="single" w:sz="4" w:space="0" w:color="auto"/>
              <w:right w:val="single" w:sz="4" w:space="0" w:color="auto"/>
            </w:tcBorders>
            <w:noWrap/>
            <w:hideMark/>
          </w:tcPr>
          <w:p w14:paraId="77240F1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7 796,53</w:t>
            </w:r>
          </w:p>
        </w:tc>
        <w:tc>
          <w:tcPr>
            <w:tcW w:w="1561" w:type="dxa"/>
            <w:tcBorders>
              <w:top w:val="single" w:sz="4" w:space="0" w:color="auto"/>
              <w:left w:val="single" w:sz="4" w:space="0" w:color="auto"/>
              <w:bottom w:val="single" w:sz="4" w:space="0" w:color="auto"/>
              <w:right w:val="single" w:sz="4" w:space="0" w:color="auto"/>
            </w:tcBorders>
            <w:hideMark/>
          </w:tcPr>
          <w:p w14:paraId="3D6439C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9095F5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247CD6E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6ABFD3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240</w:t>
            </w:r>
          </w:p>
        </w:tc>
        <w:tc>
          <w:tcPr>
            <w:tcW w:w="2217" w:type="dxa"/>
            <w:tcBorders>
              <w:top w:val="single" w:sz="4" w:space="0" w:color="auto"/>
              <w:left w:val="single" w:sz="4" w:space="0" w:color="auto"/>
              <w:bottom w:val="single" w:sz="4" w:space="0" w:color="auto"/>
              <w:right w:val="single" w:sz="4" w:space="0" w:color="auto"/>
            </w:tcBorders>
            <w:noWrap/>
            <w:hideMark/>
          </w:tcPr>
          <w:p w14:paraId="6F1D2C6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16:53:030108:63</w:t>
            </w:r>
          </w:p>
        </w:tc>
        <w:tc>
          <w:tcPr>
            <w:tcW w:w="1607" w:type="dxa"/>
            <w:tcBorders>
              <w:top w:val="single" w:sz="4" w:space="0" w:color="auto"/>
              <w:left w:val="single" w:sz="4" w:space="0" w:color="auto"/>
              <w:bottom w:val="single" w:sz="4" w:space="0" w:color="auto"/>
              <w:right w:val="single" w:sz="4" w:space="0" w:color="auto"/>
            </w:tcBorders>
            <w:noWrap/>
            <w:hideMark/>
          </w:tcPr>
          <w:p w14:paraId="4D3D189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10 679,00</w:t>
            </w:r>
          </w:p>
        </w:tc>
        <w:tc>
          <w:tcPr>
            <w:tcW w:w="1561" w:type="dxa"/>
            <w:tcBorders>
              <w:top w:val="single" w:sz="4" w:space="0" w:color="auto"/>
              <w:left w:val="single" w:sz="4" w:space="0" w:color="auto"/>
              <w:bottom w:val="single" w:sz="4" w:space="0" w:color="auto"/>
              <w:right w:val="single" w:sz="4" w:space="0" w:color="auto"/>
            </w:tcBorders>
            <w:hideMark/>
          </w:tcPr>
          <w:p w14:paraId="3BE593C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16400B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4889734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44E4FE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241</w:t>
            </w:r>
          </w:p>
        </w:tc>
        <w:tc>
          <w:tcPr>
            <w:tcW w:w="2217" w:type="dxa"/>
            <w:tcBorders>
              <w:top w:val="single" w:sz="4" w:space="0" w:color="auto"/>
              <w:left w:val="single" w:sz="4" w:space="0" w:color="auto"/>
              <w:bottom w:val="single" w:sz="4" w:space="0" w:color="auto"/>
              <w:right w:val="single" w:sz="4" w:space="0" w:color="auto"/>
            </w:tcBorders>
            <w:noWrap/>
            <w:hideMark/>
          </w:tcPr>
          <w:p w14:paraId="2B5D7E1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16:53:030108:64</w:t>
            </w:r>
          </w:p>
        </w:tc>
        <w:tc>
          <w:tcPr>
            <w:tcW w:w="1607" w:type="dxa"/>
            <w:tcBorders>
              <w:top w:val="single" w:sz="4" w:space="0" w:color="auto"/>
              <w:left w:val="single" w:sz="4" w:space="0" w:color="auto"/>
              <w:bottom w:val="single" w:sz="4" w:space="0" w:color="auto"/>
              <w:right w:val="single" w:sz="4" w:space="0" w:color="auto"/>
            </w:tcBorders>
            <w:noWrap/>
            <w:hideMark/>
          </w:tcPr>
          <w:p w14:paraId="3CBBBC6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11 737,00</w:t>
            </w:r>
          </w:p>
        </w:tc>
        <w:tc>
          <w:tcPr>
            <w:tcW w:w="1561" w:type="dxa"/>
            <w:tcBorders>
              <w:top w:val="single" w:sz="4" w:space="0" w:color="auto"/>
              <w:left w:val="single" w:sz="4" w:space="0" w:color="auto"/>
              <w:bottom w:val="single" w:sz="4" w:space="0" w:color="auto"/>
              <w:right w:val="single" w:sz="4" w:space="0" w:color="auto"/>
            </w:tcBorders>
            <w:hideMark/>
          </w:tcPr>
          <w:p w14:paraId="0938B40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F5E87B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нефтехимического производства</w:t>
            </w:r>
          </w:p>
        </w:tc>
      </w:tr>
      <w:tr w:rsidR="00226900" w:rsidRPr="00226900" w14:paraId="36A09F39"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5C17ADE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242</w:t>
            </w:r>
          </w:p>
        </w:tc>
        <w:tc>
          <w:tcPr>
            <w:tcW w:w="2217" w:type="dxa"/>
            <w:tcBorders>
              <w:top w:val="single" w:sz="4" w:space="0" w:color="auto"/>
              <w:left w:val="single" w:sz="4" w:space="0" w:color="auto"/>
              <w:bottom w:val="single" w:sz="4" w:space="0" w:color="auto"/>
              <w:right w:val="single" w:sz="4" w:space="0" w:color="auto"/>
            </w:tcBorders>
            <w:noWrap/>
            <w:hideMark/>
          </w:tcPr>
          <w:p w14:paraId="137650B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16:53:030108:68</w:t>
            </w:r>
          </w:p>
        </w:tc>
        <w:tc>
          <w:tcPr>
            <w:tcW w:w="1607" w:type="dxa"/>
            <w:tcBorders>
              <w:top w:val="single" w:sz="4" w:space="0" w:color="auto"/>
              <w:left w:val="single" w:sz="4" w:space="0" w:color="auto"/>
              <w:bottom w:val="single" w:sz="4" w:space="0" w:color="auto"/>
              <w:right w:val="single" w:sz="4" w:space="0" w:color="auto"/>
            </w:tcBorders>
            <w:noWrap/>
            <w:hideMark/>
          </w:tcPr>
          <w:p w14:paraId="3D03CE0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23 056,00</w:t>
            </w:r>
          </w:p>
        </w:tc>
        <w:tc>
          <w:tcPr>
            <w:tcW w:w="1561" w:type="dxa"/>
            <w:tcBorders>
              <w:top w:val="single" w:sz="4" w:space="0" w:color="auto"/>
              <w:left w:val="single" w:sz="4" w:space="0" w:color="auto"/>
              <w:bottom w:val="single" w:sz="4" w:space="0" w:color="auto"/>
              <w:right w:val="single" w:sz="4" w:space="0" w:color="auto"/>
            </w:tcBorders>
            <w:hideMark/>
          </w:tcPr>
          <w:p w14:paraId="5604CAC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0E4DA8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для эксплуатации эстакады </w:t>
            </w:r>
            <w:proofErr w:type="spellStart"/>
            <w:r w:rsidRPr="00226900">
              <w:rPr>
                <w:rFonts w:eastAsia="Arial"/>
                <w:sz w:val="24"/>
                <w:szCs w:val="24"/>
                <w:lang w:eastAsia="ru-RU"/>
              </w:rPr>
              <w:t>материалопроводов</w:t>
            </w:r>
            <w:proofErr w:type="spellEnd"/>
            <w:r w:rsidRPr="00226900">
              <w:rPr>
                <w:rFonts w:eastAsia="Arial"/>
                <w:sz w:val="24"/>
                <w:szCs w:val="24"/>
                <w:lang w:eastAsia="ru-RU"/>
              </w:rPr>
              <w:t xml:space="preserve"> к компрессорной станции этилена</w:t>
            </w:r>
          </w:p>
        </w:tc>
      </w:tr>
      <w:tr w:rsidR="00226900" w:rsidRPr="00226900" w14:paraId="7F0C8A6B"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B09254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243</w:t>
            </w:r>
          </w:p>
        </w:tc>
        <w:tc>
          <w:tcPr>
            <w:tcW w:w="2217" w:type="dxa"/>
            <w:tcBorders>
              <w:top w:val="single" w:sz="4" w:space="0" w:color="auto"/>
              <w:left w:val="single" w:sz="4" w:space="0" w:color="auto"/>
              <w:bottom w:val="single" w:sz="4" w:space="0" w:color="auto"/>
              <w:right w:val="single" w:sz="4" w:space="0" w:color="auto"/>
            </w:tcBorders>
            <w:noWrap/>
            <w:hideMark/>
          </w:tcPr>
          <w:p w14:paraId="38E8BB6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16:53:030109:21</w:t>
            </w:r>
          </w:p>
        </w:tc>
        <w:tc>
          <w:tcPr>
            <w:tcW w:w="1607" w:type="dxa"/>
            <w:tcBorders>
              <w:top w:val="single" w:sz="4" w:space="0" w:color="auto"/>
              <w:left w:val="single" w:sz="4" w:space="0" w:color="auto"/>
              <w:bottom w:val="single" w:sz="4" w:space="0" w:color="auto"/>
              <w:right w:val="single" w:sz="4" w:space="0" w:color="auto"/>
            </w:tcBorders>
            <w:noWrap/>
            <w:hideMark/>
          </w:tcPr>
          <w:p w14:paraId="536A8D1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474 773,00</w:t>
            </w:r>
          </w:p>
        </w:tc>
        <w:tc>
          <w:tcPr>
            <w:tcW w:w="1561" w:type="dxa"/>
            <w:tcBorders>
              <w:top w:val="single" w:sz="4" w:space="0" w:color="auto"/>
              <w:left w:val="single" w:sz="4" w:space="0" w:color="auto"/>
              <w:bottom w:val="single" w:sz="4" w:space="0" w:color="auto"/>
              <w:right w:val="single" w:sz="4" w:space="0" w:color="auto"/>
            </w:tcBorders>
            <w:hideMark/>
          </w:tcPr>
          <w:p w14:paraId="39B2FB4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25DAEE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площадки складов Т-6, Т-3</w:t>
            </w:r>
          </w:p>
        </w:tc>
      </w:tr>
      <w:tr w:rsidR="00226900" w:rsidRPr="00226900" w14:paraId="5F45FE6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F27204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244</w:t>
            </w:r>
          </w:p>
        </w:tc>
        <w:tc>
          <w:tcPr>
            <w:tcW w:w="2217" w:type="dxa"/>
            <w:tcBorders>
              <w:top w:val="single" w:sz="4" w:space="0" w:color="auto"/>
              <w:left w:val="single" w:sz="4" w:space="0" w:color="auto"/>
              <w:bottom w:val="single" w:sz="4" w:space="0" w:color="auto"/>
              <w:right w:val="single" w:sz="4" w:space="0" w:color="auto"/>
            </w:tcBorders>
            <w:noWrap/>
            <w:hideMark/>
          </w:tcPr>
          <w:p w14:paraId="3B0E5C4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16:53:030109:23</w:t>
            </w:r>
          </w:p>
        </w:tc>
        <w:tc>
          <w:tcPr>
            <w:tcW w:w="1607" w:type="dxa"/>
            <w:tcBorders>
              <w:top w:val="single" w:sz="4" w:space="0" w:color="auto"/>
              <w:left w:val="single" w:sz="4" w:space="0" w:color="auto"/>
              <w:bottom w:val="single" w:sz="4" w:space="0" w:color="auto"/>
              <w:right w:val="single" w:sz="4" w:space="0" w:color="auto"/>
            </w:tcBorders>
            <w:noWrap/>
            <w:hideMark/>
          </w:tcPr>
          <w:p w14:paraId="30F6B56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16 568,19</w:t>
            </w:r>
          </w:p>
        </w:tc>
        <w:tc>
          <w:tcPr>
            <w:tcW w:w="1561" w:type="dxa"/>
            <w:tcBorders>
              <w:top w:val="single" w:sz="4" w:space="0" w:color="auto"/>
              <w:left w:val="single" w:sz="4" w:space="0" w:color="auto"/>
              <w:bottom w:val="single" w:sz="4" w:space="0" w:color="auto"/>
              <w:right w:val="single" w:sz="4" w:space="0" w:color="auto"/>
            </w:tcBorders>
            <w:hideMark/>
          </w:tcPr>
          <w:p w14:paraId="039A37A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E56494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656FC15C"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B3ED9C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245</w:t>
            </w:r>
          </w:p>
        </w:tc>
        <w:tc>
          <w:tcPr>
            <w:tcW w:w="2217" w:type="dxa"/>
            <w:tcBorders>
              <w:top w:val="single" w:sz="4" w:space="0" w:color="auto"/>
              <w:left w:val="single" w:sz="4" w:space="0" w:color="auto"/>
              <w:bottom w:val="single" w:sz="4" w:space="0" w:color="auto"/>
              <w:right w:val="single" w:sz="4" w:space="0" w:color="auto"/>
            </w:tcBorders>
            <w:noWrap/>
            <w:hideMark/>
          </w:tcPr>
          <w:p w14:paraId="55350E3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16:53:030109:24</w:t>
            </w:r>
          </w:p>
        </w:tc>
        <w:tc>
          <w:tcPr>
            <w:tcW w:w="1607" w:type="dxa"/>
            <w:tcBorders>
              <w:top w:val="single" w:sz="4" w:space="0" w:color="auto"/>
              <w:left w:val="single" w:sz="4" w:space="0" w:color="auto"/>
              <w:bottom w:val="single" w:sz="4" w:space="0" w:color="auto"/>
              <w:right w:val="single" w:sz="4" w:space="0" w:color="auto"/>
            </w:tcBorders>
            <w:noWrap/>
            <w:hideMark/>
          </w:tcPr>
          <w:p w14:paraId="6F6E4D6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50 173,16</w:t>
            </w:r>
          </w:p>
        </w:tc>
        <w:tc>
          <w:tcPr>
            <w:tcW w:w="1561" w:type="dxa"/>
            <w:tcBorders>
              <w:top w:val="single" w:sz="4" w:space="0" w:color="auto"/>
              <w:left w:val="single" w:sz="4" w:space="0" w:color="auto"/>
              <w:bottom w:val="single" w:sz="4" w:space="0" w:color="auto"/>
              <w:right w:val="single" w:sz="4" w:space="0" w:color="auto"/>
            </w:tcBorders>
            <w:hideMark/>
          </w:tcPr>
          <w:p w14:paraId="759C864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0D8BA4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73CD9D96"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B59D8C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246</w:t>
            </w:r>
          </w:p>
        </w:tc>
        <w:tc>
          <w:tcPr>
            <w:tcW w:w="2217" w:type="dxa"/>
            <w:tcBorders>
              <w:top w:val="single" w:sz="4" w:space="0" w:color="auto"/>
              <w:left w:val="single" w:sz="4" w:space="0" w:color="auto"/>
              <w:bottom w:val="single" w:sz="4" w:space="0" w:color="auto"/>
              <w:right w:val="single" w:sz="4" w:space="0" w:color="auto"/>
            </w:tcBorders>
            <w:noWrap/>
            <w:hideMark/>
          </w:tcPr>
          <w:p w14:paraId="10DD91B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16:53:030110:33</w:t>
            </w:r>
          </w:p>
        </w:tc>
        <w:tc>
          <w:tcPr>
            <w:tcW w:w="1607" w:type="dxa"/>
            <w:tcBorders>
              <w:top w:val="single" w:sz="4" w:space="0" w:color="auto"/>
              <w:left w:val="single" w:sz="4" w:space="0" w:color="auto"/>
              <w:bottom w:val="single" w:sz="4" w:space="0" w:color="auto"/>
              <w:right w:val="single" w:sz="4" w:space="0" w:color="auto"/>
            </w:tcBorders>
            <w:noWrap/>
            <w:hideMark/>
          </w:tcPr>
          <w:p w14:paraId="1F2C3AB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3 109,00</w:t>
            </w:r>
          </w:p>
        </w:tc>
        <w:tc>
          <w:tcPr>
            <w:tcW w:w="1561" w:type="dxa"/>
            <w:tcBorders>
              <w:top w:val="single" w:sz="4" w:space="0" w:color="auto"/>
              <w:left w:val="single" w:sz="4" w:space="0" w:color="auto"/>
              <w:bottom w:val="single" w:sz="4" w:space="0" w:color="auto"/>
              <w:right w:val="single" w:sz="4" w:space="0" w:color="auto"/>
            </w:tcBorders>
            <w:hideMark/>
          </w:tcPr>
          <w:p w14:paraId="7ED5C73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A48540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для эксплуатации </w:t>
            </w:r>
            <w:proofErr w:type="spellStart"/>
            <w:r w:rsidRPr="00226900">
              <w:rPr>
                <w:rFonts w:eastAsia="Arial"/>
                <w:sz w:val="24"/>
                <w:szCs w:val="24"/>
                <w:lang w:eastAsia="ru-RU"/>
              </w:rPr>
              <w:t>спецсооружения</w:t>
            </w:r>
            <w:proofErr w:type="spellEnd"/>
          </w:p>
        </w:tc>
      </w:tr>
      <w:tr w:rsidR="00226900" w:rsidRPr="00226900" w14:paraId="33BA33D4"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223710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247</w:t>
            </w:r>
          </w:p>
        </w:tc>
        <w:tc>
          <w:tcPr>
            <w:tcW w:w="2217" w:type="dxa"/>
            <w:tcBorders>
              <w:top w:val="single" w:sz="4" w:space="0" w:color="auto"/>
              <w:left w:val="single" w:sz="4" w:space="0" w:color="auto"/>
              <w:bottom w:val="single" w:sz="4" w:space="0" w:color="auto"/>
              <w:right w:val="single" w:sz="4" w:space="0" w:color="auto"/>
            </w:tcBorders>
            <w:noWrap/>
            <w:hideMark/>
          </w:tcPr>
          <w:p w14:paraId="14B455B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16:53:030110:39</w:t>
            </w:r>
          </w:p>
        </w:tc>
        <w:tc>
          <w:tcPr>
            <w:tcW w:w="1607" w:type="dxa"/>
            <w:tcBorders>
              <w:top w:val="single" w:sz="4" w:space="0" w:color="auto"/>
              <w:left w:val="single" w:sz="4" w:space="0" w:color="auto"/>
              <w:bottom w:val="single" w:sz="4" w:space="0" w:color="auto"/>
              <w:right w:val="single" w:sz="4" w:space="0" w:color="auto"/>
            </w:tcBorders>
            <w:noWrap/>
            <w:hideMark/>
          </w:tcPr>
          <w:p w14:paraId="65481E9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47 939,00</w:t>
            </w:r>
          </w:p>
        </w:tc>
        <w:tc>
          <w:tcPr>
            <w:tcW w:w="1561" w:type="dxa"/>
            <w:tcBorders>
              <w:top w:val="single" w:sz="4" w:space="0" w:color="auto"/>
              <w:left w:val="single" w:sz="4" w:space="0" w:color="auto"/>
              <w:bottom w:val="single" w:sz="4" w:space="0" w:color="auto"/>
              <w:right w:val="single" w:sz="4" w:space="0" w:color="auto"/>
            </w:tcBorders>
            <w:hideMark/>
          </w:tcPr>
          <w:p w14:paraId="1ACAAF5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CB6968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6A368EFE"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963240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248</w:t>
            </w:r>
          </w:p>
        </w:tc>
        <w:tc>
          <w:tcPr>
            <w:tcW w:w="2217" w:type="dxa"/>
            <w:tcBorders>
              <w:top w:val="single" w:sz="4" w:space="0" w:color="auto"/>
              <w:left w:val="single" w:sz="4" w:space="0" w:color="auto"/>
              <w:bottom w:val="single" w:sz="4" w:space="0" w:color="auto"/>
              <w:right w:val="single" w:sz="4" w:space="0" w:color="auto"/>
            </w:tcBorders>
            <w:noWrap/>
            <w:hideMark/>
          </w:tcPr>
          <w:p w14:paraId="3B6B175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16:53:030110:42</w:t>
            </w:r>
          </w:p>
        </w:tc>
        <w:tc>
          <w:tcPr>
            <w:tcW w:w="1607" w:type="dxa"/>
            <w:tcBorders>
              <w:top w:val="single" w:sz="4" w:space="0" w:color="auto"/>
              <w:left w:val="single" w:sz="4" w:space="0" w:color="auto"/>
              <w:bottom w:val="single" w:sz="4" w:space="0" w:color="auto"/>
              <w:right w:val="single" w:sz="4" w:space="0" w:color="auto"/>
            </w:tcBorders>
            <w:noWrap/>
            <w:hideMark/>
          </w:tcPr>
          <w:p w14:paraId="166B077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247 221,21</w:t>
            </w:r>
          </w:p>
        </w:tc>
        <w:tc>
          <w:tcPr>
            <w:tcW w:w="1561" w:type="dxa"/>
            <w:tcBorders>
              <w:top w:val="single" w:sz="4" w:space="0" w:color="auto"/>
              <w:left w:val="single" w:sz="4" w:space="0" w:color="auto"/>
              <w:bottom w:val="single" w:sz="4" w:space="0" w:color="auto"/>
              <w:right w:val="single" w:sz="4" w:space="0" w:color="auto"/>
            </w:tcBorders>
            <w:hideMark/>
          </w:tcPr>
          <w:p w14:paraId="23098C0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04D22A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эксплуатация нефтехимического производства</w:t>
            </w:r>
          </w:p>
        </w:tc>
      </w:tr>
      <w:tr w:rsidR="00226900" w:rsidRPr="00226900" w14:paraId="63C13D6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A18A6E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249</w:t>
            </w:r>
          </w:p>
        </w:tc>
        <w:tc>
          <w:tcPr>
            <w:tcW w:w="2217" w:type="dxa"/>
            <w:tcBorders>
              <w:top w:val="single" w:sz="4" w:space="0" w:color="auto"/>
              <w:left w:val="single" w:sz="4" w:space="0" w:color="auto"/>
              <w:bottom w:val="single" w:sz="4" w:space="0" w:color="auto"/>
              <w:right w:val="single" w:sz="4" w:space="0" w:color="auto"/>
            </w:tcBorders>
            <w:noWrap/>
            <w:hideMark/>
          </w:tcPr>
          <w:p w14:paraId="2EC8A73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16:53:030110:61</w:t>
            </w:r>
          </w:p>
        </w:tc>
        <w:tc>
          <w:tcPr>
            <w:tcW w:w="1607" w:type="dxa"/>
            <w:tcBorders>
              <w:top w:val="single" w:sz="4" w:space="0" w:color="auto"/>
              <w:left w:val="single" w:sz="4" w:space="0" w:color="auto"/>
              <w:bottom w:val="single" w:sz="4" w:space="0" w:color="auto"/>
              <w:right w:val="single" w:sz="4" w:space="0" w:color="auto"/>
            </w:tcBorders>
            <w:noWrap/>
            <w:hideMark/>
          </w:tcPr>
          <w:p w14:paraId="62C3D0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40 250,00</w:t>
            </w:r>
          </w:p>
        </w:tc>
        <w:tc>
          <w:tcPr>
            <w:tcW w:w="1561" w:type="dxa"/>
            <w:tcBorders>
              <w:top w:val="single" w:sz="4" w:space="0" w:color="auto"/>
              <w:left w:val="single" w:sz="4" w:space="0" w:color="auto"/>
              <w:bottom w:val="single" w:sz="4" w:space="0" w:color="auto"/>
              <w:right w:val="single" w:sz="4" w:space="0" w:color="auto"/>
            </w:tcBorders>
            <w:hideMark/>
          </w:tcPr>
          <w:p w14:paraId="0D0FAD3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D745A8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нефтехимического производства</w:t>
            </w:r>
          </w:p>
        </w:tc>
      </w:tr>
      <w:tr w:rsidR="00226900" w:rsidRPr="00226900" w14:paraId="0903B8E5"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75CEB1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250</w:t>
            </w:r>
          </w:p>
        </w:tc>
        <w:tc>
          <w:tcPr>
            <w:tcW w:w="2217" w:type="dxa"/>
            <w:tcBorders>
              <w:top w:val="single" w:sz="4" w:space="0" w:color="auto"/>
              <w:left w:val="single" w:sz="4" w:space="0" w:color="auto"/>
              <w:bottom w:val="single" w:sz="4" w:space="0" w:color="auto"/>
              <w:right w:val="single" w:sz="4" w:space="0" w:color="auto"/>
            </w:tcBorders>
            <w:noWrap/>
            <w:hideMark/>
          </w:tcPr>
          <w:p w14:paraId="12B388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16:53:030110:62</w:t>
            </w:r>
          </w:p>
        </w:tc>
        <w:tc>
          <w:tcPr>
            <w:tcW w:w="1607" w:type="dxa"/>
            <w:tcBorders>
              <w:top w:val="single" w:sz="4" w:space="0" w:color="auto"/>
              <w:left w:val="single" w:sz="4" w:space="0" w:color="auto"/>
              <w:bottom w:val="single" w:sz="4" w:space="0" w:color="auto"/>
              <w:right w:val="single" w:sz="4" w:space="0" w:color="auto"/>
            </w:tcBorders>
            <w:noWrap/>
            <w:hideMark/>
          </w:tcPr>
          <w:p w14:paraId="0C99C9F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43 816,00</w:t>
            </w:r>
          </w:p>
        </w:tc>
        <w:tc>
          <w:tcPr>
            <w:tcW w:w="1561" w:type="dxa"/>
            <w:tcBorders>
              <w:top w:val="single" w:sz="4" w:space="0" w:color="auto"/>
              <w:left w:val="single" w:sz="4" w:space="0" w:color="auto"/>
              <w:bottom w:val="single" w:sz="4" w:space="0" w:color="auto"/>
              <w:right w:val="single" w:sz="4" w:space="0" w:color="auto"/>
            </w:tcBorders>
            <w:hideMark/>
          </w:tcPr>
          <w:p w14:paraId="02E4D91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06976E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для нефтехимического </w:t>
            </w:r>
            <w:proofErr w:type="spellStart"/>
            <w:r w:rsidRPr="00226900">
              <w:rPr>
                <w:rFonts w:eastAsia="Arial"/>
                <w:sz w:val="24"/>
                <w:szCs w:val="24"/>
                <w:lang w:eastAsia="ru-RU"/>
              </w:rPr>
              <w:t>производсва</w:t>
            </w:r>
            <w:proofErr w:type="spellEnd"/>
          </w:p>
        </w:tc>
      </w:tr>
      <w:tr w:rsidR="00226900" w:rsidRPr="00226900" w14:paraId="52C9A104"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ED8D10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251</w:t>
            </w:r>
          </w:p>
        </w:tc>
        <w:tc>
          <w:tcPr>
            <w:tcW w:w="2217" w:type="dxa"/>
            <w:tcBorders>
              <w:top w:val="single" w:sz="4" w:space="0" w:color="auto"/>
              <w:left w:val="single" w:sz="4" w:space="0" w:color="auto"/>
              <w:bottom w:val="single" w:sz="4" w:space="0" w:color="auto"/>
              <w:right w:val="single" w:sz="4" w:space="0" w:color="auto"/>
            </w:tcBorders>
            <w:noWrap/>
            <w:hideMark/>
          </w:tcPr>
          <w:p w14:paraId="0ED8D1D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16:53:030110:63</w:t>
            </w:r>
          </w:p>
        </w:tc>
        <w:tc>
          <w:tcPr>
            <w:tcW w:w="1607" w:type="dxa"/>
            <w:tcBorders>
              <w:top w:val="single" w:sz="4" w:space="0" w:color="auto"/>
              <w:left w:val="single" w:sz="4" w:space="0" w:color="auto"/>
              <w:bottom w:val="single" w:sz="4" w:space="0" w:color="auto"/>
              <w:right w:val="single" w:sz="4" w:space="0" w:color="auto"/>
            </w:tcBorders>
            <w:noWrap/>
            <w:hideMark/>
          </w:tcPr>
          <w:p w14:paraId="2EF6F12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12 009,00</w:t>
            </w:r>
          </w:p>
        </w:tc>
        <w:tc>
          <w:tcPr>
            <w:tcW w:w="1561" w:type="dxa"/>
            <w:tcBorders>
              <w:top w:val="single" w:sz="4" w:space="0" w:color="auto"/>
              <w:left w:val="single" w:sz="4" w:space="0" w:color="auto"/>
              <w:bottom w:val="single" w:sz="4" w:space="0" w:color="auto"/>
              <w:right w:val="single" w:sz="4" w:space="0" w:color="auto"/>
            </w:tcBorders>
            <w:hideMark/>
          </w:tcPr>
          <w:p w14:paraId="528E736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DED470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7849F340"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C33046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252</w:t>
            </w:r>
          </w:p>
        </w:tc>
        <w:tc>
          <w:tcPr>
            <w:tcW w:w="2217" w:type="dxa"/>
            <w:tcBorders>
              <w:top w:val="single" w:sz="4" w:space="0" w:color="auto"/>
              <w:left w:val="single" w:sz="4" w:space="0" w:color="auto"/>
              <w:bottom w:val="single" w:sz="4" w:space="0" w:color="auto"/>
              <w:right w:val="single" w:sz="4" w:space="0" w:color="auto"/>
            </w:tcBorders>
            <w:noWrap/>
            <w:hideMark/>
          </w:tcPr>
          <w:p w14:paraId="6C3B9C4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16:53:030110:66</w:t>
            </w:r>
          </w:p>
        </w:tc>
        <w:tc>
          <w:tcPr>
            <w:tcW w:w="1607" w:type="dxa"/>
            <w:tcBorders>
              <w:top w:val="single" w:sz="4" w:space="0" w:color="auto"/>
              <w:left w:val="single" w:sz="4" w:space="0" w:color="auto"/>
              <w:bottom w:val="single" w:sz="4" w:space="0" w:color="auto"/>
              <w:right w:val="single" w:sz="4" w:space="0" w:color="auto"/>
            </w:tcBorders>
            <w:noWrap/>
            <w:hideMark/>
          </w:tcPr>
          <w:p w14:paraId="45E6717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11 443,00</w:t>
            </w:r>
          </w:p>
        </w:tc>
        <w:tc>
          <w:tcPr>
            <w:tcW w:w="1561" w:type="dxa"/>
            <w:tcBorders>
              <w:top w:val="single" w:sz="4" w:space="0" w:color="auto"/>
              <w:left w:val="single" w:sz="4" w:space="0" w:color="auto"/>
              <w:bottom w:val="single" w:sz="4" w:space="0" w:color="auto"/>
              <w:right w:val="single" w:sz="4" w:space="0" w:color="auto"/>
            </w:tcBorders>
            <w:hideMark/>
          </w:tcPr>
          <w:p w14:paraId="349B7B7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BDCFFB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7F6124C0"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805E92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253</w:t>
            </w:r>
          </w:p>
        </w:tc>
        <w:tc>
          <w:tcPr>
            <w:tcW w:w="2217" w:type="dxa"/>
            <w:tcBorders>
              <w:top w:val="single" w:sz="4" w:space="0" w:color="auto"/>
              <w:left w:val="single" w:sz="4" w:space="0" w:color="auto"/>
              <w:bottom w:val="single" w:sz="4" w:space="0" w:color="auto"/>
              <w:right w:val="single" w:sz="4" w:space="0" w:color="auto"/>
            </w:tcBorders>
            <w:noWrap/>
            <w:hideMark/>
          </w:tcPr>
          <w:p w14:paraId="25CEE77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16:53:030110:68</w:t>
            </w:r>
          </w:p>
        </w:tc>
        <w:tc>
          <w:tcPr>
            <w:tcW w:w="1607" w:type="dxa"/>
            <w:tcBorders>
              <w:top w:val="single" w:sz="4" w:space="0" w:color="auto"/>
              <w:left w:val="single" w:sz="4" w:space="0" w:color="auto"/>
              <w:bottom w:val="single" w:sz="4" w:space="0" w:color="auto"/>
              <w:right w:val="single" w:sz="4" w:space="0" w:color="auto"/>
            </w:tcBorders>
            <w:noWrap/>
            <w:hideMark/>
          </w:tcPr>
          <w:p w14:paraId="0D92C01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5 091,00</w:t>
            </w:r>
          </w:p>
        </w:tc>
        <w:tc>
          <w:tcPr>
            <w:tcW w:w="1561" w:type="dxa"/>
            <w:tcBorders>
              <w:top w:val="single" w:sz="4" w:space="0" w:color="auto"/>
              <w:left w:val="single" w:sz="4" w:space="0" w:color="auto"/>
              <w:bottom w:val="single" w:sz="4" w:space="0" w:color="auto"/>
              <w:right w:val="single" w:sz="4" w:space="0" w:color="auto"/>
            </w:tcBorders>
            <w:hideMark/>
          </w:tcPr>
          <w:p w14:paraId="51DED4A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C90859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5BC94EC6"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CCBDD8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254</w:t>
            </w:r>
          </w:p>
        </w:tc>
        <w:tc>
          <w:tcPr>
            <w:tcW w:w="2217" w:type="dxa"/>
            <w:tcBorders>
              <w:top w:val="single" w:sz="4" w:space="0" w:color="auto"/>
              <w:left w:val="single" w:sz="4" w:space="0" w:color="auto"/>
              <w:bottom w:val="single" w:sz="4" w:space="0" w:color="auto"/>
              <w:right w:val="single" w:sz="4" w:space="0" w:color="auto"/>
            </w:tcBorders>
            <w:noWrap/>
            <w:hideMark/>
          </w:tcPr>
          <w:p w14:paraId="43FF312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16:53:030110:81</w:t>
            </w:r>
          </w:p>
        </w:tc>
        <w:tc>
          <w:tcPr>
            <w:tcW w:w="1607" w:type="dxa"/>
            <w:tcBorders>
              <w:top w:val="single" w:sz="4" w:space="0" w:color="auto"/>
              <w:left w:val="single" w:sz="4" w:space="0" w:color="auto"/>
              <w:bottom w:val="single" w:sz="4" w:space="0" w:color="auto"/>
              <w:right w:val="single" w:sz="4" w:space="0" w:color="auto"/>
            </w:tcBorders>
            <w:noWrap/>
            <w:hideMark/>
          </w:tcPr>
          <w:p w14:paraId="300E8C1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19 519,00</w:t>
            </w:r>
          </w:p>
        </w:tc>
        <w:tc>
          <w:tcPr>
            <w:tcW w:w="1561" w:type="dxa"/>
            <w:tcBorders>
              <w:top w:val="single" w:sz="4" w:space="0" w:color="auto"/>
              <w:left w:val="single" w:sz="4" w:space="0" w:color="auto"/>
              <w:bottom w:val="single" w:sz="4" w:space="0" w:color="auto"/>
              <w:right w:val="single" w:sz="4" w:space="0" w:color="auto"/>
            </w:tcBorders>
            <w:hideMark/>
          </w:tcPr>
          <w:p w14:paraId="392090F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1671CD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50E5C7DA"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4DFDB6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255</w:t>
            </w:r>
          </w:p>
        </w:tc>
        <w:tc>
          <w:tcPr>
            <w:tcW w:w="2217" w:type="dxa"/>
            <w:tcBorders>
              <w:top w:val="single" w:sz="4" w:space="0" w:color="auto"/>
              <w:left w:val="single" w:sz="4" w:space="0" w:color="auto"/>
              <w:bottom w:val="single" w:sz="4" w:space="0" w:color="auto"/>
              <w:right w:val="single" w:sz="4" w:space="0" w:color="auto"/>
            </w:tcBorders>
            <w:noWrap/>
            <w:hideMark/>
          </w:tcPr>
          <w:p w14:paraId="2AF086E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16:53:030111:42</w:t>
            </w:r>
          </w:p>
        </w:tc>
        <w:tc>
          <w:tcPr>
            <w:tcW w:w="1607" w:type="dxa"/>
            <w:tcBorders>
              <w:top w:val="single" w:sz="4" w:space="0" w:color="auto"/>
              <w:left w:val="single" w:sz="4" w:space="0" w:color="auto"/>
              <w:bottom w:val="single" w:sz="4" w:space="0" w:color="auto"/>
              <w:right w:val="single" w:sz="4" w:space="0" w:color="auto"/>
            </w:tcBorders>
            <w:noWrap/>
            <w:hideMark/>
          </w:tcPr>
          <w:p w14:paraId="68737A1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446 267,00</w:t>
            </w:r>
          </w:p>
        </w:tc>
        <w:tc>
          <w:tcPr>
            <w:tcW w:w="1561" w:type="dxa"/>
            <w:tcBorders>
              <w:top w:val="single" w:sz="4" w:space="0" w:color="auto"/>
              <w:left w:val="single" w:sz="4" w:space="0" w:color="auto"/>
              <w:bottom w:val="single" w:sz="4" w:space="0" w:color="auto"/>
              <w:right w:val="single" w:sz="4" w:space="0" w:color="auto"/>
            </w:tcBorders>
            <w:hideMark/>
          </w:tcPr>
          <w:p w14:paraId="311FDD6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E7EC8B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производства</w:t>
            </w:r>
          </w:p>
        </w:tc>
      </w:tr>
      <w:tr w:rsidR="00226900" w:rsidRPr="00226900" w14:paraId="6011EF2E"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A30CDB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256</w:t>
            </w:r>
          </w:p>
        </w:tc>
        <w:tc>
          <w:tcPr>
            <w:tcW w:w="2217" w:type="dxa"/>
            <w:tcBorders>
              <w:top w:val="single" w:sz="4" w:space="0" w:color="auto"/>
              <w:left w:val="single" w:sz="4" w:space="0" w:color="auto"/>
              <w:bottom w:val="single" w:sz="4" w:space="0" w:color="auto"/>
              <w:right w:val="single" w:sz="4" w:space="0" w:color="auto"/>
            </w:tcBorders>
            <w:noWrap/>
            <w:hideMark/>
          </w:tcPr>
          <w:p w14:paraId="5D509EF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16:53:030111:43</w:t>
            </w:r>
          </w:p>
        </w:tc>
        <w:tc>
          <w:tcPr>
            <w:tcW w:w="1607" w:type="dxa"/>
            <w:tcBorders>
              <w:top w:val="single" w:sz="4" w:space="0" w:color="auto"/>
              <w:left w:val="single" w:sz="4" w:space="0" w:color="auto"/>
              <w:bottom w:val="single" w:sz="4" w:space="0" w:color="auto"/>
              <w:right w:val="single" w:sz="4" w:space="0" w:color="auto"/>
            </w:tcBorders>
            <w:noWrap/>
            <w:hideMark/>
          </w:tcPr>
          <w:p w14:paraId="78EEB65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403,00</w:t>
            </w:r>
          </w:p>
        </w:tc>
        <w:tc>
          <w:tcPr>
            <w:tcW w:w="1561" w:type="dxa"/>
            <w:tcBorders>
              <w:top w:val="single" w:sz="4" w:space="0" w:color="auto"/>
              <w:left w:val="single" w:sz="4" w:space="0" w:color="auto"/>
              <w:bottom w:val="single" w:sz="4" w:space="0" w:color="auto"/>
              <w:right w:val="single" w:sz="4" w:space="0" w:color="auto"/>
            </w:tcBorders>
            <w:hideMark/>
          </w:tcPr>
          <w:p w14:paraId="78D59D7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607B0A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производства</w:t>
            </w:r>
          </w:p>
        </w:tc>
      </w:tr>
      <w:tr w:rsidR="00226900" w:rsidRPr="00226900" w14:paraId="1E8AD3E5"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B11AE1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257</w:t>
            </w:r>
          </w:p>
        </w:tc>
        <w:tc>
          <w:tcPr>
            <w:tcW w:w="2217" w:type="dxa"/>
            <w:tcBorders>
              <w:top w:val="single" w:sz="4" w:space="0" w:color="auto"/>
              <w:left w:val="single" w:sz="4" w:space="0" w:color="auto"/>
              <w:bottom w:val="single" w:sz="4" w:space="0" w:color="auto"/>
              <w:right w:val="single" w:sz="4" w:space="0" w:color="auto"/>
            </w:tcBorders>
            <w:noWrap/>
            <w:hideMark/>
          </w:tcPr>
          <w:p w14:paraId="6050CE9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16:53:030111:44</w:t>
            </w:r>
          </w:p>
        </w:tc>
        <w:tc>
          <w:tcPr>
            <w:tcW w:w="1607" w:type="dxa"/>
            <w:tcBorders>
              <w:top w:val="single" w:sz="4" w:space="0" w:color="auto"/>
              <w:left w:val="single" w:sz="4" w:space="0" w:color="auto"/>
              <w:bottom w:val="single" w:sz="4" w:space="0" w:color="auto"/>
              <w:right w:val="single" w:sz="4" w:space="0" w:color="auto"/>
            </w:tcBorders>
            <w:noWrap/>
            <w:hideMark/>
          </w:tcPr>
          <w:p w14:paraId="171385E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100,00</w:t>
            </w:r>
          </w:p>
        </w:tc>
        <w:tc>
          <w:tcPr>
            <w:tcW w:w="1561" w:type="dxa"/>
            <w:tcBorders>
              <w:top w:val="single" w:sz="4" w:space="0" w:color="auto"/>
              <w:left w:val="single" w:sz="4" w:space="0" w:color="auto"/>
              <w:bottom w:val="single" w:sz="4" w:space="0" w:color="auto"/>
              <w:right w:val="single" w:sz="4" w:space="0" w:color="auto"/>
            </w:tcBorders>
            <w:hideMark/>
          </w:tcPr>
          <w:p w14:paraId="6305989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8BC656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производства</w:t>
            </w:r>
          </w:p>
        </w:tc>
      </w:tr>
      <w:tr w:rsidR="00226900" w:rsidRPr="00226900" w14:paraId="0584C99D"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EEFC9D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258</w:t>
            </w:r>
          </w:p>
        </w:tc>
        <w:tc>
          <w:tcPr>
            <w:tcW w:w="2217" w:type="dxa"/>
            <w:tcBorders>
              <w:top w:val="single" w:sz="4" w:space="0" w:color="auto"/>
              <w:left w:val="single" w:sz="4" w:space="0" w:color="auto"/>
              <w:bottom w:val="single" w:sz="4" w:space="0" w:color="auto"/>
              <w:right w:val="single" w:sz="4" w:space="0" w:color="auto"/>
            </w:tcBorders>
            <w:noWrap/>
            <w:hideMark/>
          </w:tcPr>
          <w:p w14:paraId="601FFCA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16:53:030112:136</w:t>
            </w:r>
          </w:p>
        </w:tc>
        <w:tc>
          <w:tcPr>
            <w:tcW w:w="1607" w:type="dxa"/>
            <w:tcBorders>
              <w:top w:val="single" w:sz="4" w:space="0" w:color="auto"/>
              <w:left w:val="single" w:sz="4" w:space="0" w:color="auto"/>
              <w:bottom w:val="single" w:sz="4" w:space="0" w:color="auto"/>
              <w:right w:val="single" w:sz="4" w:space="0" w:color="auto"/>
            </w:tcBorders>
            <w:noWrap/>
            <w:hideMark/>
          </w:tcPr>
          <w:p w14:paraId="462D471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222 497,00</w:t>
            </w:r>
          </w:p>
        </w:tc>
        <w:tc>
          <w:tcPr>
            <w:tcW w:w="1561" w:type="dxa"/>
            <w:tcBorders>
              <w:top w:val="single" w:sz="4" w:space="0" w:color="auto"/>
              <w:left w:val="single" w:sz="4" w:space="0" w:color="auto"/>
              <w:bottom w:val="single" w:sz="4" w:space="0" w:color="auto"/>
              <w:right w:val="single" w:sz="4" w:space="0" w:color="auto"/>
            </w:tcBorders>
            <w:hideMark/>
          </w:tcPr>
          <w:p w14:paraId="520C6FA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2244C0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 xml:space="preserve">для эксплуатации </w:t>
            </w:r>
            <w:proofErr w:type="spellStart"/>
            <w:r w:rsidRPr="00226900">
              <w:rPr>
                <w:rFonts w:eastAsia="Arial"/>
                <w:sz w:val="24"/>
                <w:szCs w:val="24"/>
                <w:lang w:eastAsia="ru-RU"/>
              </w:rPr>
              <w:t>шламонакопителя</w:t>
            </w:r>
            <w:proofErr w:type="spellEnd"/>
            <w:r w:rsidRPr="00226900">
              <w:rPr>
                <w:rFonts w:eastAsia="Arial"/>
                <w:sz w:val="24"/>
                <w:szCs w:val="24"/>
                <w:lang w:eastAsia="ru-RU"/>
              </w:rPr>
              <w:t xml:space="preserve"> № 1</w:t>
            </w:r>
          </w:p>
        </w:tc>
      </w:tr>
      <w:tr w:rsidR="00226900" w:rsidRPr="00226900" w14:paraId="66D366EC"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2373A3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259</w:t>
            </w:r>
          </w:p>
        </w:tc>
        <w:tc>
          <w:tcPr>
            <w:tcW w:w="2217" w:type="dxa"/>
            <w:tcBorders>
              <w:top w:val="single" w:sz="4" w:space="0" w:color="auto"/>
              <w:left w:val="single" w:sz="4" w:space="0" w:color="auto"/>
              <w:bottom w:val="single" w:sz="4" w:space="0" w:color="auto"/>
              <w:right w:val="single" w:sz="4" w:space="0" w:color="auto"/>
            </w:tcBorders>
            <w:noWrap/>
            <w:hideMark/>
          </w:tcPr>
          <w:p w14:paraId="2BC03F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16:53:030113:30</w:t>
            </w:r>
          </w:p>
        </w:tc>
        <w:tc>
          <w:tcPr>
            <w:tcW w:w="1607" w:type="dxa"/>
            <w:tcBorders>
              <w:top w:val="single" w:sz="4" w:space="0" w:color="auto"/>
              <w:left w:val="single" w:sz="4" w:space="0" w:color="auto"/>
              <w:bottom w:val="single" w:sz="4" w:space="0" w:color="auto"/>
              <w:right w:val="single" w:sz="4" w:space="0" w:color="auto"/>
            </w:tcBorders>
            <w:noWrap/>
            <w:hideMark/>
          </w:tcPr>
          <w:p w14:paraId="094EC37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5 864,00</w:t>
            </w:r>
          </w:p>
        </w:tc>
        <w:tc>
          <w:tcPr>
            <w:tcW w:w="1561" w:type="dxa"/>
            <w:tcBorders>
              <w:top w:val="single" w:sz="4" w:space="0" w:color="auto"/>
              <w:left w:val="single" w:sz="4" w:space="0" w:color="auto"/>
              <w:bottom w:val="single" w:sz="4" w:space="0" w:color="auto"/>
              <w:right w:val="single" w:sz="4" w:space="0" w:color="auto"/>
            </w:tcBorders>
            <w:hideMark/>
          </w:tcPr>
          <w:p w14:paraId="2DAE92C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D41227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подъездные железнодорожные пути к складу Т-6</w:t>
            </w:r>
          </w:p>
        </w:tc>
      </w:tr>
      <w:tr w:rsidR="00226900" w:rsidRPr="00226900" w14:paraId="20DB1CA2"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720611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260</w:t>
            </w:r>
          </w:p>
        </w:tc>
        <w:tc>
          <w:tcPr>
            <w:tcW w:w="2217" w:type="dxa"/>
            <w:tcBorders>
              <w:top w:val="single" w:sz="4" w:space="0" w:color="auto"/>
              <w:left w:val="single" w:sz="4" w:space="0" w:color="auto"/>
              <w:bottom w:val="single" w:sz="4" w:space="0" w:color="auto"/>
              <w:right w:val="single" w:sz="4" w:space="0" w:color="auto"/>
            </w:tcBorders>
            <w:noWrap/>
            <w:hideMark/>
          </w:tcPr>
          <w:p w14:paraId="1038DA9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16:53:030113:32</w:t>
            </w:r>
          </w:p>
        </w:tc>
        <w:tc>
          <w:tcPr>
            <w:tcW w:w="1607" w:type="dxa"/>
            <w:tcBorders>
              <w:top w:val="single" w:sz="4" w:space="0" w:color="auto"/>
              <w:left w:val="single" w:sz="4" w:space="0" w:color="auto"/>
              <w:bottom w:val="single" w:sz="4" w:space="0" w:color="auto"/>
              <w:right w:val="single" w:sz="4" w:space="0" w:color="auto"/>
            </w:tcBorders>
            <w:noWrap/>
            <w:hideMark/>
          </w:tcPr>
          <w:p w14:paraId="7027822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213 231,60</w:t>
            </w:r>
          </w:p>
        </w:tc>
        <w:tc>
          <w:tcPr>
            <w:tcW w:w="1561" w:type="dxa"/>
            <w:tcBorders>
              <w:top w:val="single" w:sz="4" w:space="0" w:color="auto"/>
              <w:left w:val="single" w:sz="4" w:space="0" w:color="auto"/>
              <w:bottom w:val="single" w:sz="4" w:space="0" w:color="auto"/>
              <w:right w:val="single" w:sz="4" w:space="0" w:color="auto"/>
            </w:tcBorders>
            <w:hideMark/>
          </w:tcPr>
          <w:p w14:paraId="36B969E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220013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9C0E13D"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10E6262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261</w:t>
            </w:r>
          </w:p>
        </w:tc>
        <w:tc>
          <w:tcPr>
            <w:tcW w:w="2217" w:type="dxa"/>
            <w:tcBorders>
              <w:top w:val="single" w:sz="4" w:space="0" w:color="auto"/>
              <w:left w:val="single" w:sz="4" w:space="0" w:color="auto"/>
              <w:bottom w:val="single" w:sz="4" w:space="0" w:color="auto"/>
              <w:right w:val="single" w:sz="4" w:space="0" w:color="auto"/>
            </w:tcBorders>
            <w:noWrap/>
            <w:hideMark/>
          </w:tcPr>
          <w:p w14:paraId="68538D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16:53:030113:33</w:t>
            </w:r>
          </w:p>
        </w:tc>
        <w:tc>
          <w:tcPr>
            <w:tcW w:w="1607" w:type="dxa"/>
            <w:tcBorders>
              <w:top w:val="single" w:sz="4" w:space="0" w:color="auto"/>
              <w:left w:val="single" w:sz="4" w:space="0" w:color="auto"/>
              <w:bottom w:val="single" w:sz="4" w:space="0" w:color="auto"/>
              <w:right w:val="single" w:sz="4" w:space="0" w:color="auto"/>
            </w:tcBorders>
            <w:noWrap/>
            <w:hideMark/>
          </w:tcPr>
          <w:p w14:paraId="68664D5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9 096,12</w:t>
            </w:r>
          </w:p>
        </w:tc>
        <w:tc>
          <w:tcPr>
            <w:tcW w:w="1561" w:type="dxa"/>
            <w:tcBorders>
              <w:top w:val="single" w:sz="4" w:space="0" w:color="auto"/>
              <w:left w:val="single" w:sz="4" w:space="0" w:color="auto"/>
              <w:bottom w:val="single" w:sz="4" w:space="0" w:color="auto"/>
              <w:right w:val="single" w:sz="4" w:space="0" w:color="auto"/>
            </w:tcBorders>
            <w:hideMark/>
          </w:tcPr>
          <w:p w14:paraId="37B1F74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167E4C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0A71F3BF"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78DC26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262</w:t>
            </w:r>
          </w:p>
        </w:tc>
        <w:tc>
          <w:tcPr>
            <w:tcW w:w="2217" w:type="dxa"/>
            <w:tcBorders>
              <w:top w:val="single" w:sz="4" w:space="0" w:color="auto"/>
              <w:left w:val="single" w:sz="4" w:space="0" w:color="auto"/>
              <w:bottom w:val="single" w:sz="4" w:space="0" w:color="auto"/>
              <w:right w:val="single" w:sz="4" w:space="0" w:color="auto"/>
            </w:tcBorders>
            <w:noWrap/>
            <w:hideMark/>
          </w:tcPr>
          <w:p w14:paraId="646853D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16:53:030113:59</w:t>
            </w:r>
          </w:p>
        </w:tc>
        <w:tc>
          <w:tcPr>
            <w:tcW w:w="1607" w:type="dxa"/>
            <w:tcBorders>
              <w:top w:val="single" w:sz="4" w:space="0" w:color="auto"/>
              <w:left w:val="single" w:sz="4" w:space="0" w:color="auto"/>
              <w:bottom w:val="single" w:sz="4" w:space="0" w:color="auto"/>
              <w:right w:val="single" w:sz="4" w:space="0" w:color="auto"/>
            </w:tcBorders>
            <w:noWrap/>
            <w:hideMark/>
          </w:tcPr>
          <w:p w14:paraId="1166530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33 166,00</w:t>
            </w:r>
          </w:p>
        </w:tc>
        <w:tc>
          <w:tcPr>
            <w:tcW w:w="1561" w:type="dxa"/>
            <w:tcBorders>
              <w:top w:val="single" w:sz="4" w:space="0" w:color="auto"/>
              <w:left w:val="single" w:sz="4" w:space="0" w:color="auto"/>
              <w:bottom w:val="single" w:sz="4" w:space="0" w:color="auto"/>
              <w:right w:val="single" w:sz="4" w:space="0" w:color="auto"/>
            </w:tcBorders>
            <w:hideMark/>
          </w:tcPr>
          <w:p w14:paraId="1D8CE6A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17A433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комплекса</w:t>
            </w:r>
          </w:p>
        </w:tc>
      </w:tr>
      <w:tr w:rsidR="00226900" w:rsidRPr="00226900" w14:paraId="2FD70CC3"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0A09A8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263</w:t>
            </w:r>
          </w:p>
        </w:tc>
        <w:tc>
          <w:tcPr>
            <w:tcW w:w="2217" w:type="dxa"/>
            <w:tcBorders>
              <w:top w:val="single" w:sz="4" w:space="0" w:color="auto"/>
              <w:left w:val="single" w:sz="4" w:space="0" w:color="auto"/>
              <w:bottom w:val="single" w:sz="4" w:space="0" w:color="auto"/>
              <w:right w:val="single" w:sz="4" w:space="0" w:color="auto"/>
            </w:tcBorders>
            <w:noWrap/>
            <w:hideMark/>
          </w:tcPr>
          <w:p w14:paraId="3C5563C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16:53:030113:69</w:t>
            </w:r>
          </w:p>
        </w:tc>
        <w:tc>
          <w:tcPr>
            <w:tcW w:w="1607" w:type="dxa"/>
            <w:tcBorders>
              <w:top w:val="single" w:sz="4" w:space="0" w:color="auto"/>
              <w:left w:val="single" w:sz="4" w:space="0" w:color="auto"/>
              <w:bottom w:val="single" w:sz="4" w:space="0" w:color="auto"/>
              <w:right w:val="single" w:sz="4" w:space="0" w:color="auto"/>
            </w:tcBorders>
            <w:noWrap/>
            <w:hideMark/>
          </w:tcPr>
          <w:p w14:paraId="32E23D6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6 689,00</w:t>
            </w:r>
          </w:p>
        </w:tc>
        <w:tc>
          <w:tcPr>
            <w:tcW w:w="1561" w:type="dxa"/>
            <w:tcBorders>
              <w:top w:val="single" w:sz="4" w:space="0" w:color="auto"/>
              <w:left w:val="single" w:sz="4" w:space="0" w:color="auto"/>
              <w:bottom w:val="single" w:sz="4" w:space="0" w:color="auto"/>
              <w:right w:val="single" w:sz="4" w:space="0" w:color="auto"/>
            </w:tcBorders>
            <w:hideMark/>
          </w:tcPr>
          <w:p w14:paraId="2C5AB6B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F21697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55F2C326"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68116037"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264</w:t>
            </w:r>
          </w:p>
        </w:tc>
        <w:tc>
          <w:tcPr>
            <w:tcW w:w="2217" w:type="dxa"/>
            <w:tcBorders>
              <w:top w:val="single" w:sz="4" w:space="0" w:color="auto"/>
              <w:left w:val="single" w:sz="4" w:space="0" w:color="auto"/>
              <w:bottom w:val="single" w:sz="4" w:space="0" w:color="auto"/>
              <w:right w:val="single" w:sz="4" w:space="0" w:color="auto"/>
            </w:tcBorders>
            <w:noWrap/>
            <w:hideMark/>
          </w:tcPr>
          <w:p w14:paraId="7DA513D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16:53:030113:70</w:t>
            </w:r>
          </w:p>
        </w:tc>
        <w:tc>
          <w:tcPr>
            <w:tcW w:w="1607" w:type="dxa"/>
            <w:tcBorders>
              <w:top w:val="single" w:sz="4" w:space="0" w:color="auto"/>
              <w:left w:val="single" w:sz="4" w:space="0" w:color="auto"/>
              <w:bottom w:val="single" w:sz="4" w:space="0" w:color="auto"/>
              <w:right w:val="single" w:sz="4" w:space="0" w:color="auto"/>
            </w:tcBorders>
            <w:noWrap/>
            <w:hideMark/>
          </w:tcPr>
          <w:p w14:paraId="40F7149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202,00</w:t>
            </w:r>
          </w:p>
        </w:tc>
        <w:tc>
          <w:tcPr>
            <w:tcW w:w="1561" w:type="dxa"/>
            <w:tcBorders>
              <w:top w:val="single" w:sz="4" w:space="0" w:color="auto"/>
              <w:left w:val="single" w:sz="4" w:space="0" w:color="auto"/>
              <w:bottom w:val="single" w:sz="4" w:space="0" w:color="auto"/>
              <w:right w:val="single" w:sz="4" w:space="0" w:color="auto"/>
            </w:tcBorders>
            <w:hideMark/>
          </w:tcPr>
          <w:p w14:paraId="61DDDDD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7954E8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043D4E45"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5D35596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265</w:t>
            </w:r>
          </w:p>
        </w:tc>
        <w:tc>
          <w:tcPr>
            <w:tcW w:w="2217" w:type="dxa"/>
            <w:tcBorders>
              <w:top w:val="single" w:sz="4" w:space="0" w:color="auto"/>
              <w:left w:val="single" w:sz="4" w:space="0" w:color="auto"/>
              <w:bottom w:val="single" w:sz="4" w:space="0" w:color="auto"/>
              <w:right w:val="single" w:sz="4" w:space="0" w:color="auto"/>
            </w:tcBorders>
            <w:noWrap/>
            <w:hideMark/>
          </w:tcPr>
          <w:p w14:paraId="62B4958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16:53:030113:71</w:t>
            </w:r>
          </w:p>
        </w:tc>
        <w:tc>
          <w:tcPr>
            <w:tcW w:w="1607" w:type="dxa"/>
            <w:tcBorders>
              <w:top w:val="single" w:sz="4" w:space="0" w:color="auto"/>
              <w:left w:val="single" w:sz="4" w:space="0" w:color="auto"/>
              <w:bottom w:val="single" w:sz="4" w:space="0" w:color="auto"/>
              <w:right w:val="single" w:sz="4" w:space="0" w:color="auto"/>
            </w:tcBorders>
            <w:noWrap/>
            <w:hideMark/>
          </w:tcPr>
          <w:p w14:paraId="44D8F0E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202,00</w:t>
            </w:r>
          </w:p>
        </w:tc>
        <w:tc>
          <w:tcPr>
            <w:tcW w:w="1561" w:type="dxa"/>
            <w:tcBorders>
              <w:top w:val="single" w:sz="4" w:space="0" w:color="auto"/>
              <w:left w:val="single" w:sz="4" w:space="0" w:color="auto"/>
              <w:bottom w:val="single" w:sz="4" w:space="0" w:color="auto"/>
              <w:right w:val="single" w:sz="4" w:space="0" w:color="auto"/>
            </w:tcBorders>
            <w:hideMark/>
          </w:tcPr>
          <w:p w14:paraId="519D87E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372C00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E9F322C"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EF0675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266</w:t>
            </w:r>
          </w:p>
        </w:tc>
        <w:tc>
          <w:tcPr>
            <w:tcW w:w="2217" w:type="dxa"/>
            <w:tcBorders>
              <w:top w:val="single" w:sz="4" w:space="0" w:color="auto"/>
              <w:left w:val="single" w:sz="4" w:space="0" w:color="auto"/>
              <w:bottom w:val="single" w:sz="4" w:space="0" w:color="auto"/>
              <w:right w:val="single" w:sz="4" w:space="0" w:color="auto"/>
            </w:tcBorders>
            <w:noWrap/>
            <w:hideMark/>
          </w:tcPr>
          <w:p w14:paraId="27BA1A6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16:53:030114:36</w:t>
            </w:r>
          </w:p>
        </w:tc>
        <w:tc>
          <w:tcPr>
            <w:tcW w:w="1607" w:type="dxa"/>
            <w:tcBorders>
              <w:top w:val="single" w:sz="4" w:space="0" w:color="auto"/>
              <w:left w:val="single" w:sz="4" w:space="0" w:color="auto"/>
              <w:bottom w:val="single" w:sz="4" w:space="0" w:color="auto"/>
              <w:right w:val="single" w:sz="4" w:space="0" w:color="auto"/>
            </w:tcBorders>
            <w:noWrap/>
            <w:hideMark/>
          </w:tcPr>
          <w:p w14:paraId="29939D1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784 934,00</w:t>
            </w:r>
          </w:p>
        </w:tc>
        <w:tc>
          <w:tcPr>
            <w:tcW w:w="1561" w:type="dxa"/>
            <w:tcBorders>
              <w:top w:val="single" w:sz="4" w:space="0" w:color="auto"/>
              <w:left w:val="single" w:sz="4" w:space="0" w:color="auto"/>
              <w:bottom w:val="single" w:sz="4" w:space="0" w:color="auto"/>
              <w:right w:val="single" w:sz="4" w:space="0" w:color="auto"/>
            </w:tcBorders>
            <w:hideMark/>
          </w:tcPr>
          <w:p w14:paraId="1EFD38C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3779BC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37295338"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C54B3F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267</w:t>
            </w:r>
          </w:p>
        </w:tc>
        <w:tc>
          <w:tcPr>
            <w:tcW w:w="2217" w:type="dxa"/>
            <w:tcBorders>
              <w:top w:val="single" w:sz="4" w:space="0" w:color="auto"/>
              <w:left w:val="single" w:sz="4" w:space="0" w:color="auto"/>
              <w:bottom w:val="single" w:sz="4" w:space="0" w:color="auto"/>
              <w:right w:val="single" w:sz="4" w:space="0" w:color="auto"/>
            </w:tcBorders>
            <w:noWrap/>
            <w:hideMark/>
          </w:tcPr>
          <w:p w14:paraId="688855A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16:53:030115:13</w:t>
            </w:r>
          </w:p>
        </w:tc>
        <w:tc>
          <w:tcPr>
            <w:tcW w:w="1607" w:type="dxa"/>
            <w:tcBorders>
              <w:top w:val="single" w:sz="4" w:space="0" w:color="auto"/>
              <w:left w:val="single" w:sz="4" w:space="0" w:color="auto"/>
              <w:bottom w:val="single" w:sz="4" w:space="0" w:color="auto"/>
              <w:right w:val="single" w:sz="4" w:space="0" w:color="auto"/>
            </w:tcBorders>
            <w:noWrap/>
            <w:hideMark/>
          </w:tcPr>
          <w:p w14:paraId="514BDD5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38 599,17</w:t>
            </w:r>
          </w:p>
        </w:tc>
        <w:tc>
          <w:tcPr>
            <w:tcW w:w="1561" w:type="dxa"/>
            <w:tcBorders>
              <w:top w:val="single" w:sz="4" w:space="0" w:color="auto"/>
              <w:left w:val="single" w:sz="4" w:space="0" w:color="auto"/>
              <w:bottom w:val="single" w:sz="4" w:space="0" w:color="auto"/>
              <w:right w:val="single" w:sz="4" w:space="0" w:color="auto"/>
            </w:tcBorders>
            <w:hideMark/>
          </w:tcPr>
          <w:p w14:paraId="6677000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E484FC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3EEF9A02"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76A619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268</w:t>
            </w:r>
          </w:p>
        </w:tc>
        <w:tc>
          <w:tcPr>
            <w:tcW w:w="2217" w:type="dxa"/>
            <w:tcBorders>
              <w:top w:val="single" w:sz="4" w:space="0" w:color="auto"/>
              <w:left w:val="single" w:sz="4" w:space="0" w:color="auto"/>
              <w:bottom w:val="single" w:sz="4" w:space="0" w:color="auto"/>
              <w:right w:val="single" w:sz="4" w:space="0" w:color="auto"/>
            </w:tcBorders>
            <w:noWrap/>
            <w:hideMark/>
          </w:tcPr>
          <w:p w14:paraId="572E93F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16:53:030115:9</w:t>
            </w:r>
          </w:p>
        </w:tc>
        <w:tc>
          <w:tcPr>
            <w:tcW w:w="1607" w:type="dxa"/>
            <w:tcBorders>
              <w:top w:val="single" w:sz="4" w:space="0" w:color="auto"/>
              <w:left w:val="single" w:sz="4" w:space="0" w:color="auto"/>
              <w:bottom w:val="single" w:sz="4" w:space="0" w:color="auto"/>
              <w:right w:val="single" w:sz="4" w:space="0" w:color="auto"/>
            </w:tcBorders>
            <w:noWrap/>
            <w:hideMark/>
          </w:tcPr>
          <w:p w14:paraId="30EED70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6 540,35</w:t>
            </w:r>
          </w:p>
        </w:tc>
        <w:tc>
          <w:tcPr>
            <w:tcW w:w="1561" w:type="dxa"/>
            <w:tcBorders>
              <w:top w:val="single" w:sz="4" w:space="0" w:color="auto"/>
              <w:left w:val="single" w:sz="4" w:space="0" w:color="auto"/>
              <w:bottom w:val="single" w:sz="4" w:space="0" w:color="auto"/>
              <w:right w:val="single" w:sz="4" w:space="0" w:color="auto"/>
            </w:tcBorders>
            <w:hideMark/>
          </w:tcPr>
          <w:p w14:paraId="55BBE3C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41E715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3C2DC0EA"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08F4126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269</w:t>
            </w:r>
          </w:p>
        </w:tc>
        <w:tc>
          <w:tcPr>
            <w:tcW w:w="2217" w:type="dxa"/>
            <w:tcBorders>
              <w:top w:val="single" w:sz="4" w:space="0" w:color="auto"/>
              <w:left w:val="single" w:sz="4" w:space="0" w:color="auto"/>
              <w:bottom w:val="single" w:sz="4" w:space="0" w:color="auto"/>
              <w:right w:val="single" w:sz="4" w:space="0" w:color="auto"/>
            </w:tcBorders>
            <w:noWrap/>
            <w:hideMark/>
          </w:tcPr>
          <w:p w14:paraId="16738E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16:53:030116:1</w:t>
            </w:r>
          </w:p>
        </w:tc>
        <w:tc>
          <w:tcPr>
            <w:tcW w:w="1607" w:type="dxa"/>
            <w:tcBorders>
              <w:top w:val="single" w:sz="4" w:space="0" w:color="auto"/>
              <w:left w:val="single" w:sz="4" w:space="0" w:color="auto"/>
              <w:bottom w:val="single" w:sz="4" w:space="0" w:color="auto"/>
              <w:right w:val="single" w:sz="4" w:space="0" w:color="auto"/>
            </w:tcBorders>
            <w:noWrap/>
            <w:hideMark/>
          </w:tcPr>
          <w:p w14:paraId="6A3FF8A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5 057,00</w:t>
            </w:r>
          </w:p>
        </w:tc>
        <w:tc>
          <w:tcPr>
            <w:tcW w:w="1561" w:type="dxa"/>
            <w:tcBorders>
              <w:top w:val="single" w:sz="4" w:space="0" w:color="auto"/>
              <w:left w:val="single" w:sz="4" w:space="0" w:color="auto"/>
              <w:bottom w:val="single" w:sz="4" w:space="0" w:color="auto"/>
              <w:right w:val="single" w:sz="4" w:space="0" w:color="auto"/>
            </w:tcBorders>
            <w:hideMark/>
          </w:tcPr>
          <w:p w14:paraId="33344DC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899B7D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склада пропилена</w:t>
            </w:r>
          </w:p>
        </w:tc>
      </w:tr>
      <w:tr w:rsidR="00226900" w:rsidRPr="00226900" w14:paraId="42E5874B"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24EB1B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270</w:t>
            </w:r>
          </w:p>
        </w:tc>
        <w:tc>
          <w:tcPr>
            <w:tcW w:w="2217" w:type="dxa"/>
            <w:tcBorders>
              <w:top w:val="single" w:sz="4" w:space="0" w:color="auto"/>
              <w:left w:val="single" w:sz="4" w:space="0" w:color="auto"/>
              <w:bottom w:val="single" w:sz="4" w:space="0" w:color="auto"/>
              <w:right w:val="single" w:sz="4" w:space="0" w:color="auto"/>
            </w:tcBorders>
            <w:noWrap/>
            <w:hideMark/>
          </w:tcPr>
          <w:p w14:paraId="60058C9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16:53:030116:8</w:t>
            </w:r>
          </w:p>
        </w:tc>
        <w:tc>
          <w:tcPr>
            <w:tcW w:w="1607" w:type="dxa"/>
            <w:tcBorders>
              <w:top w:val="single" w:sz="4" w:space="0" w:color="auto"/>
              <w:left w:val="single" w:sz="4" w:space="0" w:color="auto"/>
              <w:bottom w:val="single" w:sz="4" w:space="0" w:color="auto"/>
              <w:right w:val="single" w:sz="4" w:space="0" w:color="auto"/>
            </w:tcBorders>
            <w:noWrap/>
            <w:hideMark/>
          </w:tcPr>
          <w:p w14:paraId="4FEFF43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2 379,00</w:t>
            </w:r>
          </w:p>
        </w:tc>
        <w:tc>
          <w:tcPr>
            <w:tcW w:w="1561" w:type="dxa"/>
            <w:tcBorders>
              <w:top w:val="single" w:sz="4" w:space="0" w:color="auto"/>
              <w:left w:val="single" w:sz="4" w:space="0" w:color="auto"/>
              <w:bottom w:val="single" w:sz="4" w:space="0" w:color="auto"/>
              <w:right w:val="single" w:sz="4" w:space="0" w:color="auto"/>
            </w:tcBorders>
            <w:hideMark/>
          </w:tcPr>
          <w:p w14:paraId="4377EC7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AB87EC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216208B9"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A8415A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271</w:t>
            </w:r>
          </w:p>
        </w:tc>
        <w:tc>
          <w:tcPr>
            <w:tcW w:w="2217" w:type="dxa"/>
            <w:tcBorders>
              <w:top w:val="single" w:sz="4" w:space="0" w:color="auto"/>
              <w:left w:val="single" w:sz="4" w:space="0" w:color="auto"/>
              <w:bottom w:val="single" w:sz="4" w:space="0" w:color="auto"/>
              <w:right w:val="single" w:sz="4" w:space="0" w:color="auto"/>
            </w:tcBorders>
            <w:noWrap/>
            <w:hideMark/>
          </w:tcPr>
          <w:p w14:paraId="383F4D2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16:53:030116:9</w:t>
            </w:r>
          </w:p>
        </w:tc>
        <w:tc>
          <w:tcPr>
            <w:tcW w:w="1607" w:type="dxa"/>
            <w:tcBorders>
              <w:top w:val="single" w:sz="4" w:space="0" w:color="auto"/>
              <w:left w:val="single" w:sz="4" w:space="0" w:color="auto"/>
              <w:bottom w:val="single" w:sz="4" w:space="0" w:color="auto"/>
              <w:right w:val="single" w:sz="4" w:space="0" w:color="auto"/>
            </w:tcBorders>
            <w:noWrap/>
            <w:hideMark/>
          </w:tcPr>
          <w:p w14:paraId="6F7EE44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352,00</w:t>
            </w:r>
          </w:p>
        </w:tc>
        <w:tc>
          <w:tcPr>
            <w:tcW w:w="1561" w:type="dxa"/>
            <w:tcBorders>
              <w:top w:val="single" w:sz="4" w:space="0" w:color="auto"/>
              <w:left w:val="single" w:sz="4" w:space="0" w:color="auto"/>
              <w:bottom w:val="single" w:sz="4" w:space="0" w:color="auto"/>
              <w:right w:val="single" w:sz="4" w:space="0" w:color="auto"/>
            </w:tcBorders>
            <w:hideMark/>
          </w:tcPr>
          <w:p w14:paraId="7209145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15F558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11CDE1DE"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8F55668"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272</w:t>
            </w:r>
          </w:p>
        </w:tc>
        <w:tc>
          <w:tcPr>
            <w:tcW w:w="2217" w:type="dxa"/>
            <w:tcBorders>
              <w:top w:val="single" w:sz="4" w:space="0" w:color="auto"/>
              <w:left w:val="single" w:sz="4" w:space="0" w:color="auto"/>
              <w:bottom w:val="single" w:sz="4" w:space="0" w:color="auto"/>
              <w:right w:val="single" w:sz="4" w:space="0" w:color="auto"/>
            </w:tcBorders>
            <w:noWrap/>
            <w:hideMark/>
          </w:tcPr>
          <w:p w14:paraId="0700AC4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16:53:030121:1</w:t>
            </w:r>
          </w:p>
        </w:tc>
        <w:tc>
          <w:tcPr>
            <w:tcW w:w="1607" w:type="dxa"/>
            <w:tcBorders>
              <w:top w:val="single" w:sz="4" w:space="0" w:color="auto"/>
              <w:left w:val="single" w:sz="4" w:space="0" w:color="auto"/>
              <w:bottom w:val="single" w:sz="4" w:space="0" w:color="auto"/>
              <w:right w:val="single" w:sz="4" w:space="0" w:color="auto"/>
            </w:tcBorders>
            <w:noWrap/>
            <w:hideMark/>
          </w:tcPr>
          <w:p w14:paraId="3FDDC0C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16 377,98</w:t>
            </w:r>
          </w:p>
        </w:tc>
        <w:tc>
          <w:tcPr>
            <w:tcW w:w="1561" w:type="dxa"/>
            <w:tcBorders>
              <w:top w:val="single" w:sz="4" w:space="0" w:color="auto"/>
              <w:left w:val="single" w:sz="4" w:space="0" w:color="auto"/>
              <w:bottom w:val="single" w:sz="4" w:space="0" w:color="auto"/>
              <w:right w:val="single" w:sz="4" w:space="0" w:color="auto"/>
            </w:tcBorders>
            <w:hideMark/>
          </w:tcPr>
          <w:p w14:paraId="3938CFA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384340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5E842BF0"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25EC0E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273</w:t>
            </w:r>
          </w:p>
        </w:tc>
        <w:tc>
          <w:tcPr>
            <w:tcW w:w="2217" w:type="dxa"/>
            <w:tcBorders>
              <w:top w:val="single" w:sz="4" w:space="0" w:color="auto"/>
              <w:left w:val="single" w:sz="4" w:space="0" w:color="auto"/>
              <w:bottom w:val="single" w:sz="4" w:space="0" w:color="auto"/>
              <w:right w:val="single" w:sz="4" w:space="0" w:color="auto"/>
            </w:tcBorders>
            <w:noWrap/>
            <w:hideMark/>
          </w:tcPr>
          <w:p w14:paraId="281AA9F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16:53:030101:108</w:t>
            </w:r>
          </w:p>
        </w:tc>
        <w:tc>
          <w:tcPr>
            <w:tcW w:w="1607" w:type="dxa"/>
            <w:tcBorders>
              <w:top w:val="single" w:sz="4" w:space="0" w:color="auto"/>
              <w:left w:val="single" w:sz="4" w:space="0" w:color="auto"/>
              <w:bottom w:val="single" w:sz="4" w:space="0" w:color="auto"/>
              <w:right w:val="single" w:sz="4" w:space="0" w:color="auto"/>
            </w:tcBorders>
            <w:noWrap/>
            <w:hideMark/>
          </w:tcPr>
          <w:p w14:paraId="21F853D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3 027,00</w:t>
            </w:r>
          </w:p>
        </w:tc>
        <w:tc>
          <w:tcPr>
            <w:tcW w:w="1561" w:type="dxa"/>
            <w:tcBorders>
              <w:top w:val="single" w:sz="4" w:space="0" w:color="auto"/>
              <w:left w:val="single" w:sz="4" w:space="0" w:color="auto"/>
              <w:bottom w:val="single" w:sz="4" w:space="0" w:color="auto"/>
              <w:right w:val="single" w:sz="4" w:space="0" w:color="auto"/>
            </w:tcBorders>
            <w:hideMark/>
          </w:tcPr>
          <w:p w14:paraId="4EB4F50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F2A22C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376C7FF0" w14:textId="77777777" w:rsidTr="00226900">
        <w:trPr>
          <w:trHeight w:val="885"/>
        </w:trPr>
        <w:tc>
          <w:tcPr>
            <w:tcW w:w="677" w:type="dxa"/>
            <w:tcBorders>
              <w:top w:val="single" w:sz="4" w:space="0" w:color="auto"/>
              <w:left w:val="single" w:sz="4" w:space="0" w:color="auto"/>
              <w:bottom w:val="single" w:sz="4" w:space="0" w:color="auto"/>
              <w:right w:val="single" w:sz="4" w:space="0" w:color="auto"/>
            </w:tcBorders>
            <w:hideMark/>
          </w:tcPr>
          <w:p w14:paraId="0F9690A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274</w:t>
            </w:r>
          </w:p>
        </w:tc>
        <w:tc>
          <w:tcPr>
            <w:tcW w:w="2217" w:type="dxa"/>
            <w:tcBorders>
              <w:top w:val="single" w:sz="4" w:space="0" w:color="auto"/>
              <w:left w:val="single" w:sz="4" w:space="0" w:color="auto"/>
              <w:bottom w:val="single" w:sz="4" w:space="0" w:color="auto"/>
              <w:right w:val="single" w:sz="4" w:space="0" w:color="auto"/>
            </w:tcBorders>
            <w:noWrap/>
            <w:hideMark/>
          </w:tcPr>
          <w:p w14:paraId="1E36F5F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16:53:030106:585</w:t>
            </w:r>
          </w:p>
        </w:tc>
        <w:tc>
          <w:tcPr>
            <w:tcW w:w="1607" w:type="dxa"/>
            <w:tcBorders>
              <w:top w:val="single" w:sz="4" w:space="0" w:color="auto"/>
              <w:left w:val="single" w:sz="4" w:space="0" w:color="auto"/>
              <w:bottom w:val="single" w:sz="4" w:space="0" w:color="auto"/>
              <w:right w:val="single" w:sz="4" w:space="0" w:color="auto"/>
            </w:tcBorders>
            <w:noWrap/>
            <w:hideMark/>
          </w:tcPr>
          <w:p w14:paraId="3D869BC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14 919,00</w:t>
            </w:r>
          </w:p>
        </w:tc>
        <w:tc>
          <w:tcPr>
            <w:tcW w:w="1561" w:type="dxa"/>
            <w:tcBorders>
              <w:top w:val="single" w:sz="4" w:space="0" w:color="auto"/>
              <w:left w:val="single" w:sz="4" w:space="0" w:color="auto"/>
              <w:bottom w:val="single" w:sz="4" w:space="0" w:color="auto"/>
              <w:right w:val="single" w:sz="4" w:space="0" w:color="auto"/>
            </w:tcBorders>
            <w:hideMark/>
          </w:tcPr>
          <w:p w14:paraId="70142BF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0E68AE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размещения производственного объекта</w:t>
            </w:r>
          </w:p>
        </w:tc>
      </w:tr>
      <w:tr w:rsidR="00226900" w:rsidRPr="00226900" w14:paraId="750E86D4"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5874EBD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275</w:t>
            </w:r>
          </w:p>
        </w:tc>
        <w:tc>
          <w:tcPr>
            <w:tcW w:w="2217" w:type="dxa"/>
            <w:tcBorders>
              <w:top w:val="single" w:sz="4" w:space="0" w:color="auto"/>
              <w:left w:val="single" w:sz="4" w:space="0" w:color="auto"/>
              <w:bottom w:val="single" w:sz="4" w:space="0" w:color="auto"/>
              <w:right w:val="single" w:sz="4" w:space="0" w:color="auto"/>
            </w:tcBorders>
            <w:noWrap/>
            <w:hideMark/>
          </w:tcPr>
          <w:p w14:paraId="1889305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16:53:030106:596</w:t>
            </w:r>
          </w:p>
        </w:tc>
        <w:tc>
          <w:tcPr>
            <w:tcW w:w="1607" w:type="dxa"/>
            <w:tcBorders>
              <w:top w:val="single" w:sz="4" w:space="0" w:color="auto"/>
              <w:left w:val="single" w:sz="4" w:space="0" w:color="auto"/>
              <w:bottom w:val="single" w:sz="4" w:space="0" w:color="auto"/>
              <w:right w:val="single" w:sz="4" w:space="0" w:color="auto"/>
            </w:tcBorders>
            <w:noWrap/>
            <w:hideMark/>
          </w:tcPr>
          <w:p w14:paraId="620F3B4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4 697,00</w:t>
            </w:r>
          </w:p>
        </w:tc>
        <w:tc>
          <w:tcPr>
            <w:tcW w:w="1561" w:type="dxa"/>
            <w:tcBorders>
              <w:top w:val="single" w:sz="4" w:space="0" w:color="auto"/>
              <w:left w:val="single" w:sz="4" w:space="0" w:color="auto"/>
              <w:bottom w:val="single" w:sz="4" w:space="0" w:color="auto"/>
              <w:right w:val="single" w:sz="4" w:space="0" w:color="auto"/>
            </w:tcBorders>
            <w:hideMark/>
          </w:tcPr>
          <w:p w14:paraId="7D6251A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FE2A63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17307CD4"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9577BD6"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276</w:t>
            </w:r>
          </w:p>
        </w:tc>
        <w:tc>
          <w:tcPr>
            <w:tcW w:w="2217" w:type="dxa"/>
            <w:tcBorders>
              <w:top w:val="single" w:sz="4" w:space="0" w:color="auto"/>
              <w:left w:val="single" w:sz="4" w:space="0" w:color="auto"/>
              <w:bottom w:val="single" w:sz="4" w:space="0" w:color="auto"/>
              <w:right w:val="single" w:sz="4" w:space="0" w:color="auto"/>
            </w:tcBorders>
            <w:noWrap/>
            <w:hideMark/>
          </w:tcPr>
          <w:p w14:paraId="3C368E4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16:53:030101:359</w:t>
            </w:r>
          </w:p>
        </w:tc>
        <w:tc>
          <w:tcPr>
            <w:tcW w:w="1607" w:type="dxa"/>
            <w:tcBorders>
              <w:top w:val="single" w:sz="4" w:space="0" w:color="auto"/>
              <w:left w:val="single" w:sz="4" w:space="0" w:color="auto"/>
              <w:bottom w:val="single" w:sz="4" w:space="0" w:color="auto"/>
              <w:right w:val="single" w:sz="4" w:space="0" w:color="auto"/>
            </w:tcBorders>
            <w:noWrap/>
            <w:hideMark/>
          </w:tcPr>
          <w:p w14:paraId="13FDAD0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30 945,00</w:t>
            </w:r>
          </w:p>
        </w:tc>
        <w:tc>
          <w:tcPr>
            <w:tcW w:w="1561" w:type="dxa"/>
            <w:tcBorders>
              <w:top w:val="single" w:sz="4" w:space="0" w:color="auto"/>
              <w:left w:val="single" w:sz="4" w:space="0" w:color="auto"/>
              <w:bottom w:val="single" w:sz="4" w:space="0" w:color="auto"/>
              <w:right w:val="single" w:sz="4" w:space="0" w:color="auto"/>
            </w:tcBorders>
            <w:hideMark/>
          </w:tcPr>
          <w:p w14:paraId="05E316C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3EE474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5ABD5ED9"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3A31A05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277</w:t>
            </w:r>
          </w:p>
        </w:tc>
        <w:tc>
          <w:tcPr>
            <w:tcW w:w="2217" w:type="dxa"/>
            <w:tcBorders>
              <w:top w:val="single" w:sz="4" w:space="0" w:color="auto"/>
              <w:left w:val="single" w:sz="4" w:space="0" w:color="auto"/>
              <w:bottom w:val="single" w:sz="4" w:space="0" w:color="auto"/>
              <w:right w:val="single" w:sz="4" w:space="0" w:color="auto"/>
            </w:tcBorders>
            <w:noWrap/>
            <w:hideMark/>
          </w:tcPr>
          <w:p w14:paraId="1CE1F75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16:53:030101:360</w:t>
            </w:r>
          </w:p>
        </w:tc>
        <w:tc>
          <w:tcPr>
            <w:tcW w:w="1607" w:type="dxa"/>
            <w:tcBorders>
              <w:top w:val="single" w:sz="4" w:space="0" w:color="auto"/>
              <w:left w:val="single" w:sz="4" w:space="0" w:color="auto"/>
              <w:bottom w:val="single" w:sz="4" w:space="0" w:color="auto"/>
              <w:right w:val="single" w:sz="4" w:space="0" w:color="auto"/>
            </w:tcBorders>
            <w:noWrap/>
            <w:hideMark/>
          </w:tcPr>
          <w:p w14:paraId="23DA792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2 436,00</w:t>
            </w:r>
          </w:p>
        </w:tc>
        <w:tc>
          <w:tcPr>
            <w:tcW w:w="1561" w:type="dxa"/>
            <w:tcBorders>
              <w:top w:val="single" w:sz="4" w:space="0" w:color="auto"/>
              <w:left w:val="single" w:sz="4" w:space="0" w:color="auto"/>
              <w:bottom w:val="single" w:sz="4" w:space="0" w:color="auto"/>
              <w:right w:val="single" w:sz="4" w:space="0" w:color="auto"/>
            </w:tcBorders>
            <w:hideMark/>
          </w:tcPr>
          <w:p w14:paraId="0F65CD7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F8920D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42C39D96"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DEC920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278</w:t>
            </w:r>
          </w:p>
        </w:tc>
        <w:tc>
          <w:tcPr>
            <w:tcW w:w="2217" w:type="dxa"/>
            <w:tcBorders>
              <w:top w:val="single" w:sz="4" w:space="0" w:color="auto"/>
              <w:left w:val="single" w:sz="4" w:space="0" w:color="auto"/>
              <w:bottom w:val="single" w:sz="4" w:space="0" w:color="auto"/>
              <w:right w:val="single" w:sz="4" w:space="0" w:color="auto"/>
            </w:tcBorders>
            <w:noWrap/>
            <w:hideMark/>
          </w:tcPr>
          <w:p w14:paraId="67AA352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16:53:030101:361</w:t>
            </w:r>
          </w:p>
        </w:tc>
        <w:tc>
          <w:tcPr>
            <w:tcW w:w="1607" w:type="dxa"/>
            <w:tcBorders>
              <w:top w:val="single" w:sz="4" w:space="0" w:color="auto"/>
              <w:left w:val="single" w:sz="4" w:space="0" w:color="auto"/>
              <w:bottom w:val="single" w:sz="4" w:space="0" w:color="auto"/>
              <w:right w:val="single" w:sz="4" w:space="0" w:color="auto"/>
            </w:tcBorders>
            <w:noWrap/>
            <w:hideMark/>
          </w:tcPr>
          <w:p w14:paraId="07C5547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59 889,00</w:t>
            </w:r>
          </w:p>
        </w:tc>
        <w:tc>
          <w:tcPr>
            <w:tcW w:w="1561" w:type="dxa"/>
            <w:tcBorders>
              <w:top w:val="single" w:sz="4" w:space="0" w:color="auto"/>
              <w:left w:val="single" w:sz="4" w:space="0" w:color="auto"/>
              <w:bottom w:val="single" w:sz="4" w:space="0" w:color="auto"/>
              <w:right w:val="single" w:sz="4" w:space="0" w:color="auto"/>
            </w:tcBorders>
            <w:hideMark/>
          </w:tcPr>
          <w:p w14:paraId="3845F70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F2392C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санитарно-охранная зона линий электропередач</w:t>
            </w:r>
          </w:p>
        </w:tc>
      </w:tr>
      <w:tr w:rsidR="00226900" w:rsidRPr="00226900" w14:paraId="41DF0EC2"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6581588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279</w:t>
            </w:r>
          </w:p>
        </w:tc>
        <w:tc>
          <w:tcPr>
            <w:tcW w:w="2217" w:type="dxa"/>
            <w:tcBorders>
              <w:top w:val="single" w:sz="4" w:space="0" w:color="auto"/>
              <w:left w:val="single" w:sz="4" w:space="0" w:color="auto"/>
              <w:bottom w:val="single" w:sz="4" w:space="0" w:color="auto"/>
              <w:right w:val="single" w:sz="4" w:space="0" w:color="auto"/>
            </w:tcBorders>
            <w:noWrap/>
            <w:hideMark/>
          </w:tcPr>
          <w:p w14:paraId="2E2E5FD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16:53:030105:836</w:t>
            </w:r>
          </w:p>
        </w:tc>
        <w:tc>
          <w:tcPr>
            <w:tcW w:w="1607" w:type="dxa"/>
            <w:tcBorders>
              <w:top w:val="single" w:sz="4" w:space="0" w:color="auto"/>
              <w:left w:val="single" w:sz="4" w:space="0" w:color="auto"/>
              <w:bottom w:val="single" w:sz="4" w:space="0" w:color="auto"/>
              <w:right w:val="single" w:sz="4" w:space="0" w:color="auto"/>
            </w:tcBorders>
            <w:noWrap/>
            <w:hideMark/>
          </w:tcPr>
          <w:p w14:paraId="441F1C9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76 041,00</w:t>
            </w:r>
          </w:p>
        </w:tc>
        <w:tc>
          <w:tcPr>
            <w:tcW w:w="1561" w:type="dxa"/>
            <w:tcBorders>
              <w:top w:val="single" w:sz="4" w:space="0" w:color="auto"/>
              <w:left w:val="single" w:sz="4" w:space="0" w:color="auto"/>
              <w:bottom w:val="single" w:sz="4" w:space="0" w:color="auto"/>
              <w:right w:val="single" w:sz="4" w:space="0" w:color="auto"/>
            </w:tcBorders>
            <w:hideMark/>
          </w:tcPr>
          <w:p w14:paraId="7899694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068DC7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360FBB7C"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25460B89"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280</w:t>
            </w:r>
          </w:p>
        </w:tc>
        <w:tc>
          <w:tcPr>
            <w:tcW w:w="2217" w:type="dxa"/>
            <w:tcBorders>
              <w:top w:val="single" w:sz="4" w:space="0" w:color="auto"/>
              <w:left w:val="single" w:sz="4" w:space="0" w:color="auto"/>
              <w:bottom w:val="single" w:sz="4" w:space="0" w:color="auto"/>
              <w:right w:val="single" w:sz="4" w:space="0" w:color="auto"/>
            </w:tcBorders>
            <w:noWrap/>
            <w:hideMark/>
          </w:tcPr>
          <w:p w14:paraId="0B353F3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16:53:030105:833</w:t>
            </w:r>
          </w:p>
        </w:tc>
        <w:tc>
          <w:tcPr>
            <w:tcW w:w="1607" w:type="dxa"/>
            <w:tcBorders>
              <w:top w:val="single" w:sz="4" w:space="0" w:color="auto"/>
              <w:left w:val="single" w:sz="4" w:space="0" w:color="auto"/>
              <w:bottom w:val="single" w:sz="4" w:space="0" w:color="auto"/>
              <w:right w:val="single" w:sz="4" w:space="0" w:color="auto"/>
            </w:tcBorders>
            <w:noWrap/>
            <w:hideMark/>
          </w:tcPr>
          <w:p w14:paraId="14C60C0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82 961,00</w:t>
            </w:r>
          </w:p>
        </w:tc>
        <w:tc>
          <w:tcPr>
            <w:tcW w:w="1561" w:type="dxa"/>
            <w:tcBorders>
              <w:top w:val="single" w:sz="4" w:space="0" w:color="auto"/>
              <w:left w:val="single" w:sz="4" w:space="0" w:color="auto"/>
              <w:bottom w:val="single" w:sz="4" w:space="0" w:color="auto"/>
              <w:right w:val="single" w:sz="4" w:space="0" w:color="auto"/>
            </w:tcBorders>
            <w:hideMark/>
          </w:tcPr>
          <w:p w14:paraId="0CC8182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352443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7DCD30FC"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498653B"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281</w:t>
            </w:r>
          </w:p>
        </w:tc>
        <w:tc>
          <w:tcPr>
            <w:tcW w:w="2217" w:type="dxa"/>
            <w:tcBorders>
              <w:top w:val="single" w:sz="4" w:space="0" w:color="auto"/>
              <w:left w:val="single" w:sz="4" w:space="0" w:color="auto"/>
              <w:bottom w:val="single" w:sz="4" w:space="0" w:color="auto"/>
              <w:right w:val="single" w:sz="4" w:space="0" w:color="auto"/>
            </w:tcBorders>
            <w:noWrap/>
            <w:hideMark/>
          </w:tcPr>
          <w:p w14:paraId="3570527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16:00:000000:68812</w:t>
            </w:r>
          </w:p>
        </w:tc>
        <w:tc>
          <w:tcPr>
            <w:tcW w:w="1607" w:type="dxa"/>
            <w:tcBorders>
              <w:top w:val="single" w:sz="4" w:space="0" w:color="auto"/>
              <w:left w:val="single" w:sz="4" w:space="0" w:color="auto"/>
              <w:bottom w:val="single" w:sz="4" w:space="0" w:color="auto"/>
              <w:right w:val="single" w:sz="4" w:space="0" w:color="auto"/>
            </w:tcBorders>
            <w:noWrap/>
            <w:hideMark/>
          </w:tcPr>
          <w:p w14:paraId="3118646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122 765,00</w:t>
            </w:r>
          </w:p>
        </w:tc>
        <w:tc>
          <w:tcPr>
            <w:tcW w:w="1561" w:type="dxa"/>
            <w:tcBorders>
              <w:top w:val="single" w:sz="4" w:space="0" w:color="auto"/>
              <w:left w:val="single" w:sz="4" w:space="0" w:color="auto"/>
              <w:bottom w:val="single" w:sz="4" w:space="0" w:color="auto"/>
              <w:right w:val="single" w:sz="4" w:space="0" w:color="auto"/>
            </w:tcBorders>
            <w:hideMark/>
          </w:tcPr>
          <w:p w14:paraId="0FD01CE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DF1BC2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FE286A0"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43DD328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282</w:t>
            </w:r>
          </w:p>
        </w:tc>
        <w:tc>
          <w:tcPr>
            <w:tcW w:w="2217" w:type="dxa"/>
            <w:tcBorders>
              <w:top w:val="single" w:sz="4" w:space="0" w:color="auto"/>
              <w:left w:val="single" w:sz="4" w:space="0" w:color="auto"/>
              <w:bottom w:val="single" w:sz="4" w:space="0" w:color="auto"/>
              <w:right w:val="single" w:sz="4" w:space="0" w:color="auto"/>
            </w:tcBorders>
            <w:noWrap/>
            <w:hideMark/>
          </w:tcPr>
          <w:p w14:paraId="17E9209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16:53:030106:1308</w:t>
            </w:r>
          </w:p>
        </w:tc>
        <w:tc>
          <w:tcPr>
            <w:tcW w:w="1607" w:type="dxa"/>
            <w:tcBorders>
              <w:top w:val="single" w:sz="4" w:space="0" w:color="auto"/>
              <w:left w:val="single" w:sz="4" w:space="0" w:color="auto"/>
              <w:bottom w:val="single" w:sz="4" w:space="0" w:color="auto"/>
              <w:right w:val="single" w:sz="4" w:space="0" w:color="auto"/>
            </w:tcBorders>
            <w:noWrap/>
            <w:hideMark/>
          </w:tcPr>
          <w:p w14:paraId="6593303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26 223,00</w:t>
            </w:r>
          </w:p>
        </w:tc>
        <w:tc>
          <w:tcPr>
            <w:tcW w:w="1561" w:type="dxa"/>
            <w:tcBorders>
              <w:top w:val="single" w:sz="4" w:space="0" w:color="auto"/>
              <w:left w:val="single" w:sz="4" w:space="0" w:color="auto"/>
              <w:bottom w:val="single" w:sz="4" w:space="0" w:color="auto"/>
              <w:right w:val="single" w:sz="4" w:space="0" w:color="auto"/>
            </w:tcBorders>
            <w:hideMark/>
          </w:tcPr>
          <w:p w14:paraId="5AAEA4F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8FCA8B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1C8D9D71"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0053568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283</w:t>
            </w:r>
          </w:p>
        </w:tc>
        <w:tc>
          <w:tcPr>
            <w:tcW w:w="2217" w:type="dxa"/>
            <w:tcBorders>
              <w:top w:val="single" w:sz="4" w:space="0" w:color="auto"/>
              <w:left w:val="single" w:sz="4" w:space="0" w:color="auto"/>
              <w:bottom w:val="single" w:sz="4" w:space="0" w:color="auto"/>
              <w:right w:val="single" w:sz="4" w:space="0" w:color="auto"/>
            </w:tcBorders>
            <w:noWrap/>
            <w:hideMark/>
          </w:tcPr>
          <w:p w14:paraId="182A7D6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16:53:030106:1305</w:t>
            </w:r>
          </w:p>
        </w:tc>
        <w:tc>
          <w:tcPr>
            <w:tcW w:w="1607" w:type="dxa"/>
            <w:tcBorders>
              <w:top w:val="single" w:sz="4" w:space="0" w:color="auto"/>
              <w:left w:val="single" w:sz="4" w:space="0" w:color="auto"/>
              <w:bottom w:val="single" w:sz="4" w:space="0" w:color="auto"/>
              <w:right w:val="single" w:sz="4" w:space="0" w:color="auto"/>
            </w:tcBorders>
            <w:noWrap/>
            <w:hideMark/>
          </w:tcPr>
          <w:p w14:paraId="311A0A3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9 683,00</w:t>
            </w:r>
          </w:p>
        </w:tc>
        <w:tc>
          <w:tcPr>
            <w:tcW w:w="1561" w:type="dxa"/>
            <w:tcBorders>
              <w:top w:val="single" w:sz="4" w:space="0" w:color="auto"/>
              <w:left w:val="single" w:sz="4" w:space="0" w:color="auto"/>
              <w:bottom w:val="single" w:sz="4" w:space="0" w:color="auto"/>
              <w:right w:val="single" w:sz="4" w:space="0" w:color="auto"/>
            </w:tcBorders>
            <w:hideMark/>
          </w:tcPr>
          <w:p w14:paraId="4F07163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DEB078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4BBF0A17"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7FDDBD22"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284</w:t>
            </w:r>
          </w:p>
        </w:tc>
        <w:tc>
          <w:tcPr>
            <w:tcW w:w="2217" w:type="dxa"/>
            <w:tcBorders>
              <w:top w:val="single" w:sz="4" w:space="0" w:color="auto"/>
              <w:left w:val="single" w:sz="4" w:space="0" w:color="auto"/>
              <w:bottom w:val="single" w:sz="4" w:space="0" w:color="auto"/>
              <w:right w:val="single" w:sz="4" w:space="0" w:color="auto"/>
            </w:tcBorders>
            <w:noWrap/>
            <w:hideMark/>
          </w:tcPr>
          <w:p w14:paraId="78ADAD5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16:00:000000:68814</w:t>
            </w:r>
          </w:p>
        </w:tc>
        <w:tc>
          <w:tcPr>
            <w:tcW w:w="1607" w:type="dxa"/>
            <w:tcBorders>
              <w:top w:val="single" w:sz="4" w:space="0" w:color="auto"/>
              <w:left w:val="single" w:sz="4" w:space="0" w:color="auto"/>
              <w:bottom w:val="single" w:sz="4" w:space="0" w:color="auto"/>
              <w:right w:val="single" w:sz="4" w:space="0" w:color="auto"/>
            </w:tcBorders>
            <w:noWrap/>
            <w:hideMark/>
          </w:tcPr>
          <w:p w14:paraId="39DF194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188 512,00</w:t>
            </w:r>
          </w:p>
        </w:tc>
        <w:tc>
          <w:tcPr>
            <w:tcW w:w="1561" w:type="dxa"/>
            <w:tcBorders>
              <w:top w:val="single" w:sz="4" w:space="0" w:color="auto"/>
              <w:left w:val="single" w:sz="4" w:space="0" w:color="auto"/>
              <w:bottom w:val="single" w:sz="4" w:space="0" w:color="auto"/>
              <w:right w:val="single" w:sz="4" w:space="0" w:color="auto"/>
            </w:tcBorders>
            <w:hideMark/>
          </w:tcPr>
          <w:p w14:paraId="3ED88CD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49FA66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не определено</w:t>
            </w:r>
          </w:p>
        </w:tc>
      </w:tr>
      <w:tr w:rsidR="00226900" w:rsidRPr="00226900" w14:paraId="204E9AF9" w14:textId="77777777" w:rsidTr="00226900">
        <w:trPr>
          <w:trHeight w:val="131"/>
        </w:trPr>
        <w:tc>
          <w:tcPr>
            <w:tcW w:w="677" w:type="dxa"/>
            <w:tcBorders>
              <w:top w:val="single" w:sz="4" w:space="0" w:color="auto"/>
              <w:left w:val="single" w:sz="4" w:space="0" w:color="auto"/>
              <w:bottom w:val="single" w:sz="4" w:space="0" w:color="auto"/>
              <w:right w:val="single" w:sz="4" w:space="0" w:color="auto"/>
            </w:tcBorders>
            <w:hideMark/>
          </w:tcPr>
          <w:p w14:paraId="7AF3044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285</w:t>
            </w:r>
          </w:p>
        </w:tc>
        <w:tc>
          <w:tcPr>
            <w:tcW w:w="2217" w:type="dxa"/>
            <w:tcBorders>
              <w:top w:val="single" w:sz="4" w:space="0" w:color="auto"/>
              <w:left w:val="single" w:sz="4" w:space="0" w:color="auto"/>
              <w:bottom w:val="single" w:sz="4" w:space="0" w:color="auto"/>
              <w:right w:val="single" w:sz="4" w:space="0" w:color="auto"/>
            </w:tcBorders>
            <w:noWrap/>
            <w:hideMark/>
          </w:tcPr>
          <w:p w14:paraId="57F8BFA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16:53:030106:1300</w:t>
            </w:r>
          </w:p>
        </w:tc>
        <w:tc>
          <w:tcPr>
            <w:tcW w:w="1607" w:type="dxa"/>
            <w:tcBorders>
              <w:top w:val="single" w:sz="4" w:space="0" w:color="auto"/>
              <w:left w:val="single" w:sz="4" w:space="0" w:color="auto"/>
              <w:bottom w:val="single" w:sz="4" w:space="0" w:color="auto"/>
              <w:right w:val="single" w:sz="4" w:space="0" w:color="auto"/>
            </w:tcBorders>
            <w:noWrap/>
            <w:hideMark/>
          </w:tcPr>
          <w:p w14:paraId="7CDE81F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57 858,00</w:t>
            </w:r>
          </w:p>
        </w:tc>
        <w:tc>
          <w:tcPr>
            <w:tcW w:w="1561" w:type="dxa"/>
            <w:tcBorders>
              <w:top w:val="single" w:sz="4" w:space="0" w:color="auto"/>
              <w:left w:val="single" w:sz="4" w:space="0" w:color="auto"/>
              <w:bottom w:val="single" w:sz="4" w:space="0" w:color="auto"/>
              <w:right w:val="single" w:sz="4" w:space="0" w:color="auto"/>
            </w:tcBorders>
            <w:hideMark/>
          </w:tcPr>
          <w:p w14:paraId="7F2C3E4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F5D7B4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 железнодорожного транспорта</w:t>
            </w:r>
          </w:p>
        </w:tc>
      </w:tr>
      <w:tr w:rsidR="00226900" w:rsidRPr="00226900" w14:paraId="08D9D43D"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029C0FF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286</w:t>
            </w:r>
          </w:p>
        </w:tc>
        <w:tc>
          <w:tcPr>
            <w:tcW w:w="2217" w:type="dxa"/>
            <w:tcBorders>
              <w:top w:val="single" w:sz="4" w:space="0" w:color="auto"/>
              <w:left w:val="single" w:sz="4" w:space="0" w:color="auto"/>
              <w:bottom w:val="single" w:sz="4" w:space="0" w:color="auto"/>
              <w:right w:val="single" w:sz="4" w:space="0" w:color="auto"/>
            </w:tcBorders>
            <w:noWrap/>
            <w:hideMark/>
          </w:tcPr>
          <w:p w14:paraId="381C169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16:53:030106:1302</w:t>
            </w:r>
          </w:p>
        </w:tc>
        <w:tc>
          <w:tcPr>
            <w:tcW w:w="1607" w:type="dxa"/>
            <w:tcBorders>
              <w:top w:val="single" w:sz="4" w:space="0" w:color="auto"/>
              <w:left w:val="single" w:sz="4" w:space="0" w:color="auto"/>
              <w:bottom w:val="single" w:sz="4" w:space="0" w:color="auto"/>
              <w:right w:val="single" w:sz="4" w:space="0" w:color="auto"/>
            </w:tcBorders>
            <w:noWrap/>
            <w:hideMark/>
          </w:tcPr>
          <w:p w14:paraId="289CA09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884,00</w:t>
            </w:r>
          </w:p>
        </w:tc>
        <w:tc>
          <w:tcPr>
            <w:tcW w:w="1561" w:type="dxa"/>
            <w:tcBorders>
              <w:top w:val="single" w:sz="4" w:space="0" w:color="auto"/>
              <w:left w:val="single" w:sz="4" w:space="0" w:color="auto"/>
              <w:bottom w:val="single" w:sz="4" w:space="0" w:color="auto"/>
              <w:right w:val="single" w:sz="4" w:space="0" w:color="auto"/>
            </w:tcBorders>
            <w:hideMark/>
          </w:tcPr>
          <w:p w14:paraId="1BC98EA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E71A52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 железнодорожного транспорта</w:t>
            </w:r>
          </w:p>
        </w:tc>
      </w:tr>
      <w:tr w:rsidR="00226900" w:rsidRPr="00226900" w14:paraId="05D0B8FF" w14:textId="77777777" w:rsidTr="00226900">
        <w:trPr>
          <w:trHeight w:val="273"/>
        </w:trPr>
        <w:tc>
          <w:tcPr>
            <w:tcW w:w="677" w:type="dxa"/>
            <w:tcBorders>
              <w:top w:val="single" w:sz="4" w:space="0" w:color="auto"/>
              <w:left w:val="single" w:sz="4" w:space="0" w:color="auto"/>
              <w:bottom w:val="single" w:sz="4" w:space="0" w:color="auto"/>
              <w:right w:val="single" w:sz="4" w:space="0" w:color="auto"/>
            </w:tcBorders>
            <w:hideMark/>
          </w:tcPr>
          <w:p w14:paraId="27AFE06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287</w:t>
            </w:r>
          </w:p>
        </w:tc>
        <w:tc>
          <w:tcPr>
            <w:tcW w:w="2217" w:type="dxa"/>
            <w:tcBorders>
              <w:top w:val="single" w:sz="4" w:space="0" w:color="auto"/>
              <w:left w:val="single" w:sz="4" w:space="0" w:color="auto"/>
              <w:bottom w:val="single" w:sz="4" w:space="0" w:color="auto"/>
              <w:right w:val="single" w:sz="4" w:space="0" w:color="auto"/>
            </w:tcBorders>
            <w:noWrap/>
            <w:hideMark/>
          </w:tcPr>
          <w:p w14:paraId="2141C59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16:53:030106:1303</w:t>
            </w:r>
          </w:p>
        </w:tc>
        <w:tc>
          <w:tcPr>
            <w:tcW w:w="1607" w:type="dxa"/>
            <w:tcBorders>
              <w:top w:val="single" w:sz="4" w:space="0" w:color="auto"/>
              <w:left w:val="single" w:sz="4" w:space="0" w:color="auto"/>
              <w:bottom w:val="single" w:sz="4" w:space="0" w:color="auto"/>
              <w:right w:val="single" w:sz="4" w:space="0" w:color="auto"/>
            </w:tcBorders>
            <w:noWrap/>
            <w:hideMark/>
          </w:tcPr>
          <w:p w14:paraId="7346CFD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1 662,00</w:t>
            </w:r>
          </w:p>
        </w:tc>
        <w:tc>
          <w:tcPr>
            <w:tcW w:w="1561" w:type="dxa"/>
            <w:tcBorders>
              <w:top w:val="single" w:sz="4" w:space="0" w:color="auto"/>
              <w:left w:val="single" w:sz="4" w:space="0" w:color="auto"/>
              <w:bottom w:val="single" w:sz="4" w:space="0" w:color="auto"/>
              <w:right w:val="single" w:sz="4" w:space="0" w:color="auto"/>
            </w:tcBorders>
            <w:hideMark/>
          </w:tcPr>
          <w:p w14:paraId="7EA0EAC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E5B0B6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 железнодорожного транспорта</w:t>
            </w:r>
          </w:p>
        </w:tc>
      </w:tr>
      <w:tr w:rsidR="00226900" w:rsidRPr="00226900" w14:paraId="5DF43C2A"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3355D4FF"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288</w:t>
            </w:r>
          </w:p>
        </w:tc>
        <w:tc>
          <w:tcPr>
            <w:tcW w:w="2217" w:type="dxa"/>
            <w:tcBorders>
              <w:top w:val="single" w:sz="4" w:space="0" w:color="auto"/>
              <w:left w:val="single" w:sz="4" w:space="0" w:color="auto"/>
              <w:bottom w:val="single" w:sz="4" w:space="0" w:color="auto"/>
              <w:right w:val="single" w:sz="4" w:space="0" w:color="auto"/>
            </w:tcBorders>
            <w:noWrap/>
            <w:hideMark/>
          </w:tcPr>
          <w:p w14:paraId="7ED9039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16:53:030105:831</w:t>
            </w:r>
          </w:p>
        </w:tc>
        <w:tc>
          <w:tcPr>
            <w:tcW w:w="1607" w:type="dxa"/>
            <w:tcBorders>
              <w:top w:val="single" w:sz="4" w:space="0" w:color="auto"/>
              <w:left w:val="single" w:sz="4" w:space="0" w:color="auto"/>
              <w:bottom w:val="single" w:sz="4" w:space="0" w:color="auto"/>
              <w:right w:val="single" w:sz="4" w:space="0" w:color="auto"/>
            </w:tcBorders>
            <w:noWrap/>
            <w:hideMark/>
          </w:tcPr>
          <w:p w14:paraId="666C9B1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5 130,00</w:t>
            </w:r>
          </w:p>
        </w:tc>
        <w:tc>
          <w:tcPr>
            <w:tcW w:w="1561" w:type="dxa"/>
            <w:tcBorders>
              <w:top w:val="single" w:sz="4" w:space="0" w:color="auto"/>
              <w:left w:val="single" w:sz="4" w:space="0" w:color="auto"/>
              <w:bottom w:val="single" w:sz="4" w:space="0" w:color="auto"/>
              <w:right w:val="single" w:sz="4" w:space="0" w:color="auto"/>
            </w:tcBorders>
            <w:hideMark/>
          </w:tcPr>
          <w:p w14:paraId="6F86A15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AE8543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78147A7E"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7DB50433"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289</w:t>
            </w:r>
          </w:p>
        </w:tc>
        <w:tc>
          <w:tcPr>
            <w:tcW w:w="2217" w:type="dxa"/>
            <w:tcBorders>
              <w:top w:val="single" w:sz="4" w:space="0" w:color="auto"/>
              <w:left w:val="single" w:sz="4" w:space="0" w:color="auto"/>
              <w:bottom w:val="single" w:sz="4" w:space="0" w:color="auto"/>
              <w:right w:val="single" w:sz="4" w:space="0" w:color="auto"/>
            </w:tcBorders>
            <w:noWrap/>
            <w:hideMark/>
          </w:tcPr>
          <w:p w14:paraId="246F1CC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16:53:030106:1311</w:t>
            </w:r>
          </w:p>
        </w:tc>
        <w:tc>
          <w:tcPr>
            <w:tcW w:w="1607" w:type="dxa"/>
            <w:tcBorders>
              <w:top w:val="single" w:sz="4" w:space="0" w:color="auto"/>
              <w:left w:val="single" w:sz="4" w:space="0" w:color="auto"/>
              <w:bottom w:val="single" w:sz="4" w:space="0" w:color="auto"/>
              <w:right w:val="single" w:sz="4" w:space="0" w:color="auto"/>
            </w:tcBorders>
            <w:noWrap/>
            <w:hideMark/>
          </w:tcPr>
          <w:p w14:paraId="55AFC8B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48 028,00</w:t>
            </w:r>
          </w:p>
        </w:tc>
        <w:tc>
          <w:tcPr>
            <w:tcW w:w="1561" w:type="dxa"/>
            <w:tcBorders>
              <w:top w:val="single" w:sz="4" w:space="0" w:color="auto"/>
              <w:left w:val="single" w:sz="4" w:space="0" w:color="auto"/>
              <w:bottom w:val="single" w:sz="4" w:space="0" w:color="auto"/>
              <w:right w:val="single" w:sz="4" w:space="0" w:color="auto"/>
            </w:tcBorders>
            <w:hideMark/>
          </w:tcPr>
          <w:p w14:paraId="53B33CA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E2B241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0E075AB7" w14:textId="77777777" w:rsidTr="00226900">
        <w:trPr>
          <w:trHeight w:val="300"/>
        </w:trPr>
        <w:tc>
          <w:tcPr>
            <w:tcW w:w="677" w:type="dxa"/>
            <w:tcBorders>
              <w:top w:val="single" w:sz="4" w:space="0" w:color="auto"/>
              <w:left w:val="single" w:sz="4" w:space="0" w:color="auto"/>
              <w:bottom w:val="single" w:sz="4" w:space="0" w:color="auto"/>
              <w:right w:val="single" w:sz="4" w:space="0" w:color="auto"/>
            </w:tcBorders>
            <w:hideMark/>
          </w:tcPr>
          <w:p w14:paraId="44AC227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290</w:t>
            </w:r>
          </w:p>
        </w:tc>
        <w:tc>
          <w:tcPr>
            <w:tcW w:w="2217" w:type="dxa"/>
            <w:tcBorders>
              <w:top w:val="single" w:sz="4" w:space="0" w:color="auto"/>
              <w:left w:val="single" w:sz="4" w:space="0" w:color="auto"/>
              <w:bottom w:val="single" w:sz="4" w:space="0" w:color="auto"/>
              <w:right w:val="single" w:sz="4" w:space="0" w:color="auto"/>
            </w:tcBorders>
            <w:noWrap/>
            <w:hideMark/>
          </w:tcPr>
          <w:p w14:paraId="1AB22DD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16:53:030106:1314</w:t>
            </w:r>
          </w:p>
        </w:tc>
        <w:tc>
          <w:tcPr>
            <w:tcW w:w="1607" w:type="dxa"/>
            <w:tcBorders>
              <w:top w:val="single" w:sz="4" w:space="0" w:color="auto"/>
              <w:left w:val="single" w:sz="4" w:space="0" w:color="auto"/>
              <w:bottom w:val="single" w:sz="4" w:space="0" w:color="auto"/>
              <w:right w:val="single" w:sz="4" w:space="0" w:color="auto"/>
            </w:tcBorders>
            <w:noWrap/>
            <w:hideMark/>
          </w:tcPr>
          <w:p w14:paraId="4095039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47 355,00</w:t>
            </w:r>
          </w:p>
        </w:tc>
        <w:tc>
          <w:tcPr>
            <w:tcW w:w="1561" w:type="dxa"/>
            <w:tcBorders>
              <w:top w:val="single" w:sz="4" w:space="0" w:color="auto"/>
              <w:left w:val="single" w:sz="4" w:space="0" w:color="auto"/>
              <w:bottom w:val="single" w:sz="4" w:space="0" w:color="auto"/>
              <w:right w:val="single" w:sz="4" w:space="0" w:color="auto"/>
            </w:tcBorders>
            <w:hideMark/>
          </w:tcPr>
          <w:p w14:paraId="2FB8A9E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A5BC7A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757AC93F"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4B2FDA6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291</w:t>
            </w:r>
          </w:p>
        </w:tc>
        <w:tc>
          <w:tcPr>
            <w:tcW w:w="2217" w:type="dxa"/>
            <w:tcBorders>
              <w:top w:val="single" w:sz="4" w:space="0" w:color="auto"/>
              <w:left w:val="single" w:sz="4" w:space="0" w:color="auto"/>
              <w:bottom w:val="single" w:sz="4" w:space="0" w:color="auto"/>
              <w:right w:val="single" w:sz="4" w:space="0" w:color="auto"/>
            </w:tcBorders>
            <w:noWrap/>
            <w:hideMark/>
          </w:tcPr>
          <w:p w14:paraId="05DB471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16:53:030106:1318</w:t>
            </w:r>
          </w:p>
        </w:tc>
        <w:tc>
          <w:tcPr>
            <w:tcW w:w="1607" w:type="dxa"/>
            <w:tcBorders>
              <w:top w:val="single" w:sz="4" w:space="0" w:color="auto"/>
              <w:left w:val="single" w:sz="4" w:space="0" w:color="auto"/>
              <w:bottom w:val="single" w:sz="4" w:space="0" w:color="auto"/>
              <w:right w:val="single" w:sz="4" w:space="0" w:color="auto"/>
            </w:tcBorders>
            <w:noWrap/>
            <w:hideMark/>
          </w:tcPr>
          <w:p w14:paraId="484204E2"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253 423,00</w:t>
            </w:r>
          </w:p>
        </w:tc>
        <w:tc>
          <w:tcPr>
            <w:tcW w:w="1561" w:type="dxa"/>
            <w:tcBorders>
              <w:top w:val="single" w:sz="4" w:space="0" w:color="auto"/>
              <w:left w:val="single" w:sz="4" w:space="0" w:color="auto"/>
              <w:bottom w:val="single" w:sz="4" w:space="0" w:color="auto"/>
              <w:right w:val="single" w:sz="4" w:space="0" w:color="auto"/>
            </w:tcBorders>
            <w:hideMark/>
          </w:tcPr>
          <w:p w14:paraId="27C2244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5DF75B6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 или железнодорожного транспорта</w:t>
            </w:r>
          </w:p>
        </w:tc>
      </w:tr>
      <w:tr w:rsidR="00226900" w:rsidRPr="00226900" w14:paraId="50B3DAC8" w14:textId="77777777" w:rsidTr="00226900">
        <w:trPr>
          <w:trHeight w:val="600"/>
        </w:trPr>
        <w:tc>
          <w:tcPr>
            <w:tcW w:w="677" w:type="dxa"/>
            <w:tcBorders>
              <w:top w:val="single" w:sz="4" w:space="0" w:color="auto"/>
              <w:left w:val="single" w:sz="4" w:space="0" w:color="auto"/>
              <w:bottom w:val="single" w:sz="4" w:space="0" w:color="auto"/>
              <w:right w:val="single" w:sz="4" w:space="0" w:color="auto"/>
            </w:tcBorders>
            <w:hideMark/>
          </w:tcPr>
          <w:p w14:paraId="02876AA1"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292</w:t>
            </w:r>
          </w:p>
        </w:tc>
        <w:tc>
          <w:tcPr>
            <w:tcW w:w="2217" w:type="dxa"/>
            <w:tcBorders>
              <w:top w:val="single" w:sz="4" w:space="0" w:color="auto"/>
              <w:left w:val="single" w:sz="4" w:space="0" w:color="auto"/>
              <w:bottom w:val="single" w:sz="4" w:space="0" w:color="auto"/>
              <w:right w:val="single" w:sz="4" w:space="0" w:color="auto"/>
            </w:tcBorders>
            <w:noWrap/>
            <w:hideMark/>
          </w:tcPr>
          <w:p w14:paraId="201255F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16:53:030105:838</w:t>
            </w:r>
          </w:p>
        </w:tc>
        <w:tc>
          <w:tcPr>
            <w:tcW w:w="1607" w:type="dxa"/>
            <w:tcBorders>
              <w:top w:val="single" w:sz="4" w:space="0" w:color="auto"/>
              <w:left w:val="single" w:sz="4" w:space="0" w:color="auto"/>
              <w:bottom w:val="single" w:sz="4" w:space="0" w:color="auto"/>
              <w:right w:val="single" w:sz="4" w:space="0" w:color="auto"/>
            </w:tcBorders>
            <w:noWrap/>
            <w:hideMark/>
          </w:tcPr>
          <w:p w14:paraId="7A78B66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123 671,00</w:t>
            </w:r>
          </w:p>
        </w:tc>
        <w:tc>
          <w:tcPr>
            <w:tcW w:w="1561" w:type="dxa"/>
            <w:tcBorders>
              <w:top w:val="single" w:sz="4" w:space="0" w:color="auto"/>
              <w:left w:val="single" w:sz="4" w:space="0" w:color="auto"/>
              <w:bottom w:val="single" w:sz="4" w:space="0" w:color="auto"/>
              <w:right w:val="single" w:sz="4" w:space="0" w:color="auto"/>
            </w:tcBorders>
            <w:hideMark/>
          </w:tcPr>
          <w:p w14:paraId="03FA7DD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3BB959B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размещение объектов производства синтетических каучуков и полимеров</w:t>
            </w:r>
          </w:p>
        </w:tc>
      </w:tr>
      <w:tr w:rsidR="00226900" w:rsidRPr="00226900" w14:paraId="3ED1A1B1" w14:textId="77777777" w:rsidTr="00226900">
        <w:trPr>
          <w:trHeight w:val="472"/>
        </w:trPr>
        <w:tc>
          <w:tcPr>
            <w:tcW w:w="677" w:type="dxa"/>
            <w:tcBorders>
              <w:top w:val="single" w:sz="4" w:space="0" w:color="auto"/>
              <w:left w:val="single" w:sz="4" w:space="0" w:color="auto"/>
              <w:bottom w:val="single" w:sz="4" w:space="0" w:color="auto"/>
              <w:right w:val="single" w:sz="4" w:space="0" w:color="auto"/>
            </w:tcBorders>
            <w:hideMark/>
          </w:tcPr>
          <w:p w14:paraId="1EDD1CE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293</w:t>
            </w:r>
          </w:p>
        </w:tc>
        <w:tc>
          <w:tcPr>
            <w:tcW w:w="2217" w:type="dxa"/>
            <w:tcBorders>
              <w:top w:val="single" w:sz="4" w:space="0" w:color="auto"/>
              <w:left w:val="single" w:sz="4" w:space="0" w:color="auto"/>
              <w:bottom w:val="single" w:sz="4" w:space="0" w:color="auto"/>
              <w:right w:val="single" w:sz="4" w:space="0" w:color="auto"/>
            </w:tcBorders>
            <w:noWrap/>
            <w:hideMark/>
          </w:tcPr>
          <w:p w14:paraId="23AB63A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16:53:030101:363</w:t>
            </w:r>
          </w:p>
        </w:tc>
        <w:tc>
          <w:tcPr>
            <w:tcW w:w="1607" w:type="dxa"/>
            <w:tcBorders>
              <w:top w:val="single" w:sz="4" w:space="0" w:color="auto"/>
              <w:left w:val="single" w:sz="4" w:space="0" w:color="auto"/>
              <w:bottom w:val="single" w:sz="4" w:space="0" w:color="auto"/>
              <w:right w:val="single" w:sz="4" w:space="0" w:color="auto"/>
            </w:tcBorders>
            <w:noWrap/>
            <w:hideMark/>
          </w:tcPr>
          <w:p w14:paraId="011AAFF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64 222,00</w:t>
            </w:r>
          </w:p>
        </w:tc>
        <w:tc>
          <w:tcPr>
            <w:tcW w:w="1561" w:type="dxa"/>
            <w:tcBorders>
              <w:top w:val="single" w:sz="4" w:space="0" w:color="auto"/>
              <w:left w:val="single" w:sz="4" w:space="0" w:color="auto"/>
              <w:bottom w:val="single" w:sz="4" w:space="0" w:color="auto"/>
              <w:right w:val="single" w:sz="4" w:space="0" w:color="auto"/>
            </w:tcBorders>
            <w:hideMark/>
          </w:tcPr>
          <w:p w14:paraId="77DCAC2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7C655A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для эксплуатации нефтехимического производства</w:t>
            </w:r>
          </w:p>
        </w:tc>
      </w:tr>
      <w:tr w:rsidR="00226900" w:rsidRPr="00226900" w14:paraId="0E7F5C3B" w14:textId="77777777" w:rsidTr="00226900">
        <w:trPr>
          <w:trHeight w:val="909"/>
        </w:trPr>
        <w:tc>
          <w:tcPr>
            <w:tcW w:w="677" w:type="dxa"/>
            <w:tcBorders>
              <w:top w:val="single" w:sz="4" w:space="0" w:color="auto"/>
              <w:left w:val="single" w:sz="4" w:space="0" w:color="auto"/>
              <w:bottom w:val="single" w:sz="4" w:space="0" w:color="auto"/>
              <w:right w:val="single" w:sz="4" w:space="0" w:color="auto"/>
            </w:tcBorders>
            <w:hideMark/>
          </w:tcPr>
          <w:p w14:paraId="0B34E6F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294</w:t>
            </w:r>
          </w:p>
        </w:tc>
        <w:tc>
          <w:tcPr>
            <w:tcW w:w="2217" w:type="dxa"/>
            <w:tcBorders>
              <w:top w:val="single" w:sz="4" w:space="0" w:color="auto"/>
              <w:left w:val="single" w:sz="4" w:space="0" w:color="auto"/>
              <w:bottom w:val="single" w:sz="4" w:space="0" w:color="auto"/>
              <w:right w:val="single" w:sz="4" w:space="0" w:color="auto"/>
            </w:tcBorders>
            <w:noWrap/>
            <w:hideMark/>
          </w:tcPr>
          <w:p w14:paraId="078D0ED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16:53:030110:64</w:t>
            </w:r>
          </w:p>
        </w:tc>
        <w:tc>
          <w:tcPr>
            <w:tcW w:w="1607" w:type="dxa"/>
            <w:tcBorders>
              <w:top w:val="single" w:sz="4" w:space="0" w:color="auto"/>
              <w:left w:val="single" w:sz="4" w:space="0" w:color="auto"/>
              <w:bottom w:val="single" w:sz="4" w:space="0" w:color="auto"/>
              <w:right w:val="single" w:sz="4" w:space="0" w:color="auto"/>
            </w:tcBorders>
            <w:noWrap/>
            <w:hideMark/>
          </w:tcPr>
          <w:p w14:paraId="497DF1D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3 321,00</w:t>
            </w:r>
          </w:p>
        </w:tc>
        <w:tc>
          <w:tcPr>
            <w:tcW w:w="1561" w:type="dxa"/>
            <w:tcBorders>
              <w:top w:val="single" w:sz="4" w:space="0" w:color="auto"/>
              <w:left w:val="single" w:sz="4" w:space="0" w:color="auto"/>
              <w:bottom w:val="single" w:sz="4" w:space="0" w:color="auto"/>
              <w:right w:val="single" w:sz="4" w:space="0" w:color="auto"/>
            </w:tcBorders>
            <w:hideMark/>
          </w:tcPr>
          <w:p w14:paraId="7FB2B7D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6448A6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r>
      <w:tr w:rsidR="00226900" w:rsidRPr="00226900" w14:paraId="5349126D"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4701F4BC"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lastRenderedPageBreak/>
              <w:t>295</w:t>
            </w:r>
          </w:p>
        </w:tc>
        <w:tc>
          <w:tcPr>
            <w:tcW w:w="2217" w:type="dxa"/>
            <w:tcBorders>
              <w:top w:val="single" w:sz="4" w:space="0" w:color="auto"/>
              <w:left w:val="single" w:sz="4" w:space="0" w:color="auto"/>
              <w:bottom w:val="single" w:sz="4" w:space="0" w:color="auto"/>
              <w:right w:val="single" w:sz="4" w:space="0" w:color="auto"/>
            </w:tcBorders>
            <w:noWrap/>
            <w:hideMark/>
          </w:tcPr>
          <w:p w14:paraId="3116BE1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16:53:030101:63</w:t>
            </w:r>
          </w:p>
        </w:tc>
        <w:tc>
          <w:tcPr>
            <w:tcW w:w="1607" w:type="dxa"/>
            <w:tcBorders>
              <w:top w:val="single" w:sz="4" w:space="0" w:color="auto"/>
              <w:left w:val="single" w:sz="4" w:space="0" w:color="auto"/>
              <w:bottom w:val="single" w:sz="4" w:space="0" w:color="auto"/>
              <w:right w:val="single" w:sz="4" w:space="0" w:color="auto"/>
            </w:tcBorders>
            <w:noWrap/>
            <w:hideMark/>
          </w:tcPr>
          <w:p w14:paraId="50866FF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7 843,15</w:t>
            </w:r>
          </w:p>
        </w:tc>
        <w:tc>
          <w:tcPr>
            <w:tcW w:w="1561" w:type="dxa"/>
            <w:tcBorders>
              <w:top w:val="single" w:sz="4" w:space="0" w:color="auto"/>
              <w:left w:val="single" w:sz="4" w:space="0" w:color="auto"/>
              <w:bottom w:val="single" w:sz="4" w:space="0" w:color="auto"/>
              <w:right w:val="single" w:sz="4" w:space="0" w:color="auto"/>
            </w:tcBorders>
            <w:hideMark/>
          </w:tcPr>
          <w:p w14:paraId="5083004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4CAE3C3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r>
      <w:tr w:rsidR="00226900" w:rsidRPr="00226900" w14:paraId="4790C7D3"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3554B085"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296</w:t>
            </w:r>
          </w:p>
        </w:tc>
        <w:tc>
          <w:tcPr>
            <w:tcW w:w="2217" w:type="dxa"/>
            <w:tcBorders>
              <w:top w:val="single" w:sz="4" w:space="0" w:color="auto"/>
              <w:left w:val="single" w:sz="4" w:space="0" w:color="auto"/>
              <w:bottom w:val="single" w:sz="4" w:space="0" w:color="auto"/>
              <w:right w:val="single" w:sz="4" w:space="0" w:color="auto"/>
            </w:tcBorders>
            <w:noWrap/>
            <w:hideMark/>
          </w:tcPr>
          <w:p w14:paraId="0D04BEC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16:53:030106:309</w:t>
            </w:r>
          </w:p>
        </w:tc>
        <w:tc>
          <w:tcPr>
            <w:tcW w:w="1607" w:type="dxa"/>
            <w:tcBorders>
              <w:top w:val="single" w:sz="4" w:space="0" w:color="auto"/>
              <w:left w:val="single" w:sz="4" w:space="0" w:color="auto"/>
              <w:bottom w:val="single" w:sz="4" w:space="0" w:color="auto"/>
              <w:right w:val="single" w:sz="4" w:space="0" w:color="auto"/>
            </w:tcBorders>
            <w:noWrap/>
            <w:hideMark/>
          </w:tcPr>
          <w:p w14:paraId="0A169CD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2 618,00</w:t>
            </w:r>
          </w:p>
        </w:tc>
        <w:tc>
          <w:tcPr>
            <w:tcW w:w="1561" w:type="dxa"/>
            <w:tcBorders>
              <w:top w:val="single" w:sz="4" w:space="0" w:color="auto"/>
              <w:left w:val="single" w:sz="4" w:space="0" w:color="auto"/>
              <w:bottom w:val="single" w:sz="4" w:space="0" w:color="auto"/>
              <w:right w:val="single" w:sz="4" w:space="0" w:color="auto"/>
            </w:tcBorders>
            <w:hideMark/>
          </w:tcPr>
          <w:p w14:paraId="208B12A9"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257A63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r>
      <w:tr w:rsidR="00226900" w:rsidRPr="00226900" w14:paraId="17C763C9"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184ED1CE"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297</w:t>
            </w:r>
          </w:p>
        </w:tc>
        <w:tc>
          <w:tcPr>
            <w:tcW w:w="2217" w:type="dxa"/>
            <w:tcBorders>
              <w:top w:val="single" w:sz="4" w:space="0" w:color="auto"/>
              <w:left w:val="single" w:sz="4" w:space="0" w:color="auto"/>
              <w:bottom w:val="single" w:sz="4" w:space="0" w:color="auto"/>
              <w:right w:val="single" w:sz="4" w:space="0" w:color="auto"/>
            </w:tcBorders>
            <w:noWrap/>
            <w:hideMark/>
          </w:tcPr>
          <w:p w14:paraId="22D391B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16:53:030101:67</w:t>
            </w:r>
          </w:p>
        </w:tc>
        <w:tc>
          <w:tcPr>
            <w:tcW w:w="1607" w:type="dxa"/>
            <w:tcBorders>
              <w:top w:val="single" w:sz="4" w:space="0" w:color="auto"/>
              <w:left w:val="single" w:sz="4" w:space="0" w:color="auto"/>
              <w:bottom w:val="single" w:sz="4" w:space="0" w:color="auto"/>
              <w:right w:val="single" w:sz="4" w:space="0" w:color="auto"/>
            </w:tcBorders>
            <w:noWrap/>
            <w:hideMark/>
          </w:tcPr>
          <w:p w14:paraId="298B11E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3 339,00</w:t>
            </w:r>
          </w:p>
        </w:tc>
        <w:tc>
          <w:tcPr>
            <w:tcW w:w="1561" w:type="dxa"/>
            <w:tcBorders>
              <w:top w:val="single" w:sz="4" w:space="0" w:color="auto"/>
              <w:left w:val="single" w:sz="4" w:space="0" w:color="auto"/>
              <w:bottom w:val="single" w:sz="4" w:space="0" w:color="auto"/>
              <w:right w:val="single" w:sz="4" w:space="0" w:color="auto"/>
            </w:tcBorders>
            <w:hideMark/>
          </w:tcPr>
          <w:p w14:paraId="573B53C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1A0A4A0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tc>
      </w:tr>
      <w:tr w:rsidR="00226900" w:rsidRPr="00226900" w14:paraId="5A12FA29" w14:textId="77777777" w:rsidTr="00226900">
        <w:trPr>
          <w:trHeight w:val="1030"/>
        </w:trPr>
        <w:tc>
          <w:tcPr>
            <w:tcW w:w="677" w:type="dxa"/>
            <w:tcBorders>
              <w:top w:val="single" w:sz="4" w:space="0" w:color="auto"/>
              <w:left w:val="single" w:sz="4" w:space="0" w:color="auto"/>
              <w:bottom w:val="single" w:sz="4" w:space="0" w:color="auto"/>
              <w:right w:val="single" w:sz="4" w:space="0" w:color="auto"/>
            </w:tcBorders>
            <w:hideMark/>
          </w:tcPr>
          <w:p w14:paraId="574BDD0D"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298</w:t>
            </w:r>
          </w:p>
        </w:tc>
        <w:tc>
          <w:tcPr>
            <w:tcW w:w="2217" w:type="dxa"/>
            <w:tcBorders>
              <w:top w:val="single" w:sz="4" w:space="0" w:color="auto"/>
              <w:left w:val="single" w:sz="4" w:space="0" w:color="auto"/>
              <w:bottom w:val="single" w:sz="4" w:space="0" w:color="auto"/>
              <w:right w:val="single" w:sz="4" w:space="0" w:color="auto"/>
            </w:tcBorders>
            <w:noWrap/>
            <w:hideMark/>
          </w:tcPr>
          <w:p w14:paraId="146C1D0F"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16:53:030105:840</w:t>
            </w:r>
          </w:p>
        </w:tc>
        <w:tc>
          <w:tcPr>
            <w:tcW w:w="1607" w:type="dxa"/>
            <w:tcBorders>
              <w:top w:val="single" w:sz="4" w:space="0" w:color="auto"/>
              <w:left w:val="single" w:sz="4" w:space="0" w:color="auto"/>
              <w:bottom w:val="single" w:sz="4" w:space="0" w:color="auto"/>
              <w:right w:val="single" w:sz="4" w:space="0" w:color="auto"/>
            </w:tcBorders>
            <w:noWrap/>
            <w:hideMark/>
          </w:tcPr>
          <w:p w14:paraId="12A37A0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70 240,00</w:t>
            </w:r>
          </w:p>
        </w:tc>
        <w:tc>
          <w:tcPr>
            <w:tcW w:w="1561" w:type="dxa"/>
            <w:tcBorders>
              <w:top w:val="single" w:sz="4" w:space="0" w:color="auto"/>
              <w:left w:val="single" w:sz="4" w:space="0" w:color="auto"/>
              <w:bottom w:val="single" w:sz="4" w:space="0" w:color="auto"/>
              <w:right w:val="single" w:sz="4" w:space="0" w:color="auto"/>
            </w:tcBorders>
            <w:hideMark/>
          </w:tcPr>
          <w:p w14:paraId="248E280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CA17BB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2B64DA7F" w14:textId="77777777" w:rsidTr="00226900">
        <w:trPr>
          <w:trHeight w:val="70"/>
        </w:trPr>
        <w:tc>
          <w:tcPr>
            <w:tcW w:w="677" w:type="dxa"/>
            <w:tcBorders>
              <w:top w:val="single" w:sz="4" w:space="0" w:color="auto"/>
              <w:left w:val="single" w:sz="4" w:space="0" w:color="auto"/>
              <w:bottom w:val="single" w:sz="4" w:space="0" w:color="auto"/>
              <w:right w:val="single" w:sz="4" w:space="0" w:color="auto"/>
            </w:tcBorders>
            <w:hideMark/>
          </w:tcPr>
          <w:p w14:paraId="2513CE0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299</w:t>
            </w:r>
          </w:p>
        </w:tc>
        <w:tc>
          <w:tcPr>
            <w:tcW w:w="2217" w:type="dxa"/>
            <w:tcBorders>
              <w:top w:val="single" w:sz="4" w:space="0" w:color="auto"/>
              <w:left w:val="single" w:sz="4" w:space="0" w:color="auto"/>
              <w:bottom w:val="single" w:sz="4" w:space="0" w:color="auto"/>
              <w:right w:val="single" w:sz="4" w:space="0" w:color="auto"/>
            </w:tcBorders>
            <w:noWrap/>
            <w:hideMark/>
          </w:tcPr>
          <w:p w14:paraId="03D412A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16:00:000000:68836</w:t>
            </w:r>
          </w:p>
        </w:tc>
        <w:tc>
          <w:tcPr>
            <w:tcW w:w="1607" w:type="dxa"/>
            <w:tcBorders>
              <w:top w:val="single" w:sz="4" w:space="0" w:color="auto"/>
              <w:left w:val="single" w:sz="4" w:space="0" w:color="auto"/>
              <w:bottom w:val="single" w:sz="4" w:space="0" w:color="auto"/>
              <w:right w:val="single" w:sz="4" w:space="0" w:color="auto"/>
            </w:tcBorders>
            <w:noWrap/>
            <w:hideMark/>
          </w:tcPr>
          <w:p w14:paraId="79DB586B"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215 752,00</w:t>
            </w:r>
          </w:p>
        </w:tc>
        <w:tc>
          <w:tcPr>
            <w:tcW w:w="1561" w:type="dxa"/>
            <w:tcBorders>
              <w:top w:val="single" w:sz="4" w:space="0" w:color="auto"/>
              <w:left w:val="single" w:sz="4" w:space="0" w:color="auto"/>
              <w:bottom w:val="single" w:sz="4" w:space="0" w:color="auto"/>
              <w:right w:val="single" w:sz="4" w:space="0" w:color="auto"/>
            </w:tcBorders>
            <w:hideMark/>
          </w:tcPr>
          <w:p w14:paraId="6EDBE7F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55F12E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0D6E8342"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571F04EA"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300</w:t>
            </w:r>
          </w:p>
        </w:tc>
        <w:tc>
          <w:tcPr>
            <w:tcW w:w="2217" w:type="dxa"/>
            <w:tcBorders>
              <w:top w:val="single" w:sz="4" w:space="0" w:color="auto"/>
              <w:left w:val="single" w:sz="4" w:space="0" w:color="auto"/>
              <w:bottom w:val="single" w:sz="4" w:space="0" w:color="auto"/>
              <w:right w:val="single" w:sz="4" w:space="0" w:color="auto"/>
            </w:tcBorders>
            <w:noWrap/>
            <w:hideMark/>
          </w:tcPr>
          <w:p w14:paraId="5C0C697C"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16:53:030105:841</w:t>
            </w:r>
          </w:p>
        </w:tc>
        <w:tc>
          <w:tcPr>
            <w:tcW w:w="1607" w:type="dxa"/>
            <w:tcBorders>
              <w:top w:val="single" w:sz="4" w:space="0" w:color="auto"/>
              <w:left w:val="single" w:sz="4" w:space="0" w:color="auto"/>
              <w:bottom w:val="single" w:sz="4" w:space="0" w:color="auto"/>
              <w:right w:val="single" w:sz="4" w:space="0" w:color="auto"/>
            </w:tcBorders>
            <w:noWrap/>
            <w:hideMark/>
          </w:tcPr>
          <w:p w14:paraId="6337AA2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51 378,00</w:t>
            </w:r>
          </w:p>
        </w:tc>
        <w:tc>
          <w:tcPr>
            <w:tcW w:w="1561" w:type="dxa"/>
            <w:tcBorders>
              <w:top w:val="single" w:sz="4" w:space="0" w:color="auto"/>
              <w:left w:val="single" w:sz="4" w:space="0" w:color="auto"/>
              <w:bottom w:val="single" w:sz="4" w:space="0" w:color="auto"/>
              <w:right w:val="single" w:sz="4" w:space="0" w:color="auto"/>
            </w:tcBorders>
            <w:hideMark/>
          </w:tcPr>
          <w:p w14:paraId="6986F6B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79B41AA1"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527D8E5C" w14:textId="77777777" w:rsidTr="00226900">
        <w:trPr>
          <w:trHeight w:val="900"/>
        </w:trPr>
        <w:tc>
          <w:tcPr>
            <w:tcW w:w="677" w:type="dxa"/>
            <w:tcBorders>
              <w:top w:val="single" w:sz="4" w:space="0" w:color="auto"/>
              <w:left w:val="single" w:sz="4" w:space="0" w:color="auto"/>
              <w:bottom w:val="single" w:sz="4" w:space="0" w:color="auto"/>
              <w:right w:val="single" w:sz="4" w:space="0" w:color="auto"/>
            </w:tcBorders>
            <w:hideMark/>
          </w:tcPr>
          <w:p w14:paraId="63AE3CB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301</w:t>
            </w:r>
          </w:p>
        </w:tc>
        <w:tc>
          <w:tcPr>
            <w:tcW w:w="2217" w:type="dxa"/>
            <w:tcBorders>
              <w:top w:val="single" w:sz="4" w:space="0" w:color="auto"/>
              <w:left w:val="single" w:sz="4" w:space="0" w:color="auto"/>
              <w:bottom w:val="single" w:sz="4" w:space="0" w:color="auto"/>
              <w:right w:val="single" w:sz="4" w:space="0" w:color="auto"/>
            </w:tcBorders>
            <w:noWrap/>
            <w:hideMark/>
          </w:tcPr>
          <w:p w14:paraId="2E5B113E"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16:00:000000:68837</w:t>
            </w:r>
          </w:p>
        </w:tc>
        <w:tc>
          <w:tcPr>
            <w:tcW w:w="1607" w:type="dxa"/>
            <w:tcBorders>
              <w:top w:val="single" w:sz="4" w:space="0" w:color="auto"/>
              <w:left w:val="single" w:sz="4" w:space="0" w:color="auto"/>
              <w:bottom w:val="single" w:sz="4" w:space="0" w:color="auto"/>
              <w:right w:val="single" w:sz="4" w:space="0" w:color="auto"/>
            </w:tcBorders>
            <w:noWrap/>
            <w:hideMark/>
          </w:tcPr>
          <w:p w14:paraId="76B1412D"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243 941,00</w:t>
            </w:r>
          </w:p>
        </w:tc>
        <w:tc>
          <w:tcPr>
            <w:tcW w:w="1561" w:type="dxa"/>
            <w:tcBorders>
              <w:top w:val="single" w:sz="4" w:space="0" w:color="auto"/>
              <w:left w:val="single" w:sz="4" w:space="0" w:color="auto"/>
              <w:bottom w:val="single" w:sz="4" w:space="0" w:color="auto"/>
              <w:right w:val="single" w:sz="4" w:space="0" w:color="auto"/>
            </w:tcBorders>
            <w:hideMark/>
          </w:tcPr>
          <w:p w14:paraId="091E4A6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6A18BFA8"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796C1A3E" w14:textId="77777777" w:rsidTr="00226900">
        <w:trPr>
          <w:trHeight w:val="1138"/>
        </w:trPr>
        <w:tc>
          <w:tcPr>
            <w:tcW w:w="677" w:type="dxa"/>
            <w:tcBorders>
              <w:top w:val="single" w:sz="4" w:space="0" w:color="auto"/>
              <w:left w:val="single" w:sz="4" w:space="0" w:color="auto"/>
              <w:bottom w:val="single" w:sz="4" w:space="0" w:color="auto"/>
              <w:right w:val="single" w:sz="4" w:space="0" w:color="auto"/>
            </w:tcBorders>
            <w:hideMark/>
          </w:tcPr>
          <w:p w14:paraId="35CB42B4"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302</w:t>
            </w:r>
          </w:p>
        </w:tc>
        <w:tc>
          <w:tcPr>
            <w:tcW w:w="2217" w:type="dxa"/>
            <w:tcBorders>
              <w:top w:val="single" w:sz="4" w:space="0" w:color="auto"/>
              <w:left w:val="single" w:sz="4" w:space="0" w:color="auto"/>
              <w:bottom w:val="single" w:sz="4" w:space="0" w:color="auto"/>
              <w:right w:val="single" w:sz="4" w:space="0" w:color="auto"/>
            </w:tcBorders>
            <w:noWrap/>
            <w:hideMark/>
          </w:tcPr>
          <w:p w14:paraId="51CAC0B7"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16:53:030105:842</w:t>
            </w:r>
          </w:p>
        </w:tc>
        <w:tc>
          <w:tcPr>
            <w:tcW w:w="1607" w:type="dxa"/>
            <w:tcBorders>
              <w:top w:val="single" w:sz="4" w:space="0" w:color="auto"/>
              <w:left w:val="single" w:sz="4" w:space="0" w:color="auto"/>
              <w:bottom w:val="single" w:sz="4" w:space="0" w:color="auto"/>
              <w:right w:val="single" w:sz="4" w:space="0" w:color="auto"/>
            </w:tcBorders>
            <w:noWrap/>
            <w:hideMark/>
          </w:tcPr>
          <w:p w14:paraId="6A5017B3"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58 905,00</w:t>
            </w:r>
          </w:p>
        </w:tc>
        <w:tc>
          <w:tcPr>
            <w:tcW w:w="1561" w:type="dxa"/>
            <w:tcBorders>
              <w:top w:val="single" w:sz="4" w:space="0" w:color="auto"/>
              <w:left w:val="single" w:sz="4" w:space="0" w:color="auto"/>
              <w:bottom w:val="single" w:sz="4" w:space="0" w:color="auto"/>
              <w:right w:val="single" w:sz="4" w:space="0" w:color="auto"/>
            </w:tcBorders>
            <w:hideMark/>
          </w:tcPr>
          <w:p w14:paraId="1DAA2B76"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245203E4"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промышленные и коммунально-складские предприятия I-II класса опасности, требующие большегрузного</w:t>
            </w:r>
            <w:r w:rsidRPr="00226900">
              <w:rPr>
                <w:rFonts w:eastAsia="Arial"/>
                <w:sz w:val="24"/>
                <w:szCs w:val="24"/>
                <w:lang w:eastAsia="ru-RU"/>
              </w:rPr>
              <w:br/>
              <w:t>или железнодорожного транспорта</w:t>
            </w:r>
          </w:p>
        </w:tc>
      </w:tr>
      <w:tr w:rsidR="00226900" w:rsidRPr="00226900" w14:paraId="65CA4061" w14:textId="77777777" w:rsidTr="00226900">
        <w:trPr>
          <w:trHeight w:val="331"/>
        </w:trPr>
        <w:tc>
          <w:tcPr>
            <w:tcW w:w="677" w:type="dxa"/>
            <w:tcBorders>
              <w:top w:val="single" w:sz="4" w:space="0" w:color="auto"/>
              <w:left w:val="single" w:sz="4" w:space="0" w:color="auto"/>
              <w:bottom w:val="single" w:sz="4" w:space="0" w:color="auto"/>
              <w:right w:val="single" w:sz="4" w:space="0" w:color="auto"/>
            </w:tcBorders>
            <w:hideMark/>
          </w:tcPr>
          <w:p w14:paraId="4337A340" w14:textId="77777777" w:rsidR="00226900" w:rsidRPr="00226900" w:rsidRDefault="00226900" w:rsidP="00226900">
            <w:pPr>
              <w:widowControl w:val="0"/>
              <w:tabs>
                <w:tab w:val="left" w:pos="3969"/>
                <w:tab w:val="left" w:pos="6237"/>
                <w:tab w:val="left" w:pos="8505"/>
              </w:tabs>
              <w:suppressAutoHyphens/>
              <w:spacing w:after="120" w:line="360" w:lineRule="auto"/>
              <w:jc w:val="center"/>
              <w:rPr>
                <w:rFonts w:eastAsia="Calibri"/>
                <w:color w:val="000000"/>
                <w:kern w:val="2"/>
                <w:sz w:val="24"/>
                <w:szCs w:val="24"/>
                <w:lang w:eastAsia="ar-SA"/>
              </w:rPr>
            </w:pPr>
            <w:r w:rsidRPr="00226900">
              <w:rPr>
                <w:rFonts w:eastAsia="Calibri"/>
                <w:color w:val="000000"/>
                <w:kern w:val="2"/>
                <w:sz w:val="24"/>
                <w:szCs w:val="24"/>
                <w:lang w:eastAsia="ar-SA"/>
              </w:rPr>
              <w:t>303</w:t>
            </w:r>
          </w:p>
        </w:tc>
        <w:tc>
          <w:tcPr>
            <w:tcW w:w="2217" w:type="dxa"/>
            <w:tcBorders>
              <w:top w:val="single" w:sz="4" w:space="0" w:color="auto"/>
              <w:left w:val="single" w:sz="4" w:space="0" w:color="auto"/>
              <w:bottom w:val="single" w:sz="4" w:space="0" w:color="auto"/>
              <w:right w:val="single" w:sz="4" w:space="0" w:color="auto"/>
            </w:tcBorders>
            <w:noWrap/>
            <w:hideMark/>
          </w:tcPr>
          <w:p w14:paraId="487EA94A"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16:53:030105:843</w:t>
            </w:r>
          </w:p>
        </w:tc>
        <w:tc>
          <w:tcPr>
            <w:tcW w:w="1607" w:type="dxa"/>
            <w:tcBorders>
              <w:top w:val="single" w:sz="4" w:space="0" w:color="auto"/>
              <w:left w:val="single" w:sz="4" w:space="0" w:color="auto"/>
              <w:bottom w:val="single" w:sz="4" w:space="0" w:color="auto"/>
              <w:right w:val="single" w:sz="4" w:space="0" w:color="auto"/>
            </w:tcBorders>
            <w:noWrap/>
            <w:hideMark/>
          </w:tcPr>
          <w:p w14:paraId="3E3149F5"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387 941,00</w:t>
            </w:r>
          </w:p>
        </w:tc>
        <w:tc>
          <w:tcPr>
            <w:tcW w:w="1561" w:type="dxa"/>
            <w:tcBorders>
              <w:top w:val="single" w:sz="4" w:space="0" w:color="auto"/>
              <w:left w:val="single" w:sz="4" w:space="0" w:color="auto"/>
              <w:bottom w:val="single" w:sz="4" w:space="0" w:color="auto"/>
              <w:right w:val="single" w:sz="4" w:space="0" w:color="auto"/>
            </w:tcBorders>
            <w:hideMark/>
          </w:tcPr>
          <w:p w14:paraId="03EF2030" w14:textId="77777777" w:rsidR="00226900" w:rsidRPr="00226900" w:rsidRDefault="00226900" w:rsidP="00226900">
            <w:pPr>
              <w:keepNext/>
              <w:keepLines/>
              <w:contextualSpacing/>
              <w:outlineLvl w:val="2"/>
              <w:rPr>
                <w:rFonts w:eastAsia="Arial"/>
                <w:sz w:val="24"/>
                <w:szCs w:val="24"/>
                <w:lang w:eastAsia="ru-RU"/>
              </w:rPr>
            </w:pPr>
            <w:r w:rsidRPr="00226900">
              <w:rPr>
                <w:rFonts w:eastAsia="Arial"/>
                <w:sz w:val="24"/>
                <w:szCs w:val="24"/>
                <w:lang w:eastAsia="ru-RU"/>
              </w:rPr>
              <w:t>земли населённых пунктов</w:t>
            </w:r>
          </w:p>
        </w:tc>
        <w:tc>
          <w:tcPr>
            <w:tcW w:w="4206" w:type="dxa"/>
            <w:tcBorders>
              <w:top w:val="single" w:sz="4" w:space="0" w:color="auto"/>
              <w:left w:val="single" w:sz="4" w:space="0" w:color="auto"/>
              <w:bottom w:val="single" w:sz="4" w:space="0" w:color="auto"/>
              <w:right w:val="single" w:sz="4" w:space="0" w:color="auto"/>
            </w:tcBorders>
            <w:hideMark/>
          </w:tcPr>
          <w:p w14:paraId="07B27F4C" w14:textId="77777777" w:rsidR="00226900" w:rsidRPr="00226900" w:rsidRDefault="00226900" w:rsidP="00226900">
            <w:pPr>
              <w:keepNext/>
              <w:keepLines/>
              <w:contextualSpacing/>
              <w:outlineLvl w:val="2"/>
              <w:rPr>
                <w:rFonts w:eastAsia="Arial"/>
                <w:sz w:val="22"/>
                <w:szCs w:val="22"/>
                <w:lang w:eastAsia="ru-RU"/>
              </w:rPr>
            </w:pPr>
            <w:r w:rsidRPr="00226900">
              <w:rPr>
                <w:rFonts w:eastAsia="Arial"/>
                <w:sz w:val="22"/>
                <w:szCs w:val="22"/>
                <w:lang w:eastAsia="ru-RU"/>
              </w:rPr>
              <w:t>промышленные и коммунально-складские предприятия I-II класса опасности, требующие большегрузного</w:t>
            </w:r>
            <w:r w:rsidRPr="00226900">
              <w:rPr>
                <w:rFonts w:eastAsia="Arial"/>
                <w:sz w:val="22"/>
                <w:szCs w:val="22"/>
                <w:lang w:eastAsia="ru-RU"/>
              </w:rPr>
              <w:br/>
              <w:t>или железнодорожного транспорта</w:t>
            </w:r>
          </w:p>
        </w:tc>
      </w:tr>
    </w:tbl>
    <w:p w14:paraId="1807FB58" w14:textId="77777777" w:rsidR="00757291" w:rsidRDefault="00757291" w:rsidP="00D3608D">
      <w:pPr>
        <w:widowControl w:val="0"/>
        <w:spacing w:after="0" w:line="360" w:lineRule="auto"/>
        <w:rPr>
          <w:rFonts w:ascii="Times New Roman" w:hAnsi="Times New Roman" w:cs="Times New Roman"/>
          <w:b/>
          <w:bCs/>
          <w:color w:val="000000" w:themeColor="text1"/>
          <w:sz w:val="24"/>
          <w:szCs w:val="24"/>
        </w:rPr>
        <w:sectPr w:rsidR="00757291" w:rsidSect="008057DA">
          <w:pgSz w:w="11906" w:h="16838"/>
          <w:pgMar w:top="1134" w:right="720" w:bottom="1134" w:left="1134" w:header="709" w:footer="709" w:gutter="0"/>
          <w:cols w:space="708"/>
          <w:titlePg/>
          <w:docGrid w:linePitch="360"/>
        </w:sectPr>
      </w:pPr>
      <w:bookmarkStart w:id="4" w:name="_Hlk114222778"/>
    </w:p>
    <w:p w14:paraId="0251AEAC" w14:textId="70646806" w:rsidR="00D15996" w:rsidRPr="006B2804" w:rsidRDefault="00D15996" w:rsidP="00D15996">
      <w:pPr>
        <w:widowControl w:val="0"/>
        <w:spacing w:after="0" w:line="360" w:lineRule="auto"/>
        <w:ind w:firstLine="709"/>
        <w:jc w:val="center"/>
        <w:rPr>
          <w:rFonts w:ascii="Times New Roman" w:hAnsi="Times New Roman" w:cs="Times New Roman"/>
          <w:bCs/>
          <w:color w:val="000000" w:themeColor="text1"/>
          <w:sz w:val="24"/>
          <w:szCs w:val="24"/>
        </w:rPr>
      </w:pPr>
      <w:r w:rsidRPr="00D15996">
        <w:rPr>
          <w:rFonts w:ascii="Times New Roman" w:hAnsi="Times New Roman" w:cs="Times New Roman"/>
          <w:b/>
          <w:bCs/>
          <w:color w:val="000000" w:themeColor="text1"/>
          <w:sz w:val="24"/>
          <w:szCs w:val="24"/>
        </w:rPr>
        <w:lastRenderedPageBreak/>
        <w:t>Чертеж</w:t>
      </w:r>
      <w:r w:rsidR="000A02AF">
        <w:rPr>
          <w:rFonts w:ascii="Times New Roman" w:hAnsi="Times New Roman" w:cs="Times New Roman"/>
          <w:b/>
          <w:bCs/>
          <w:color w:val="000000" w:themeColor="text1"/>
          <w:sz w:val="24"/>
          <w:szCs w:val="24"/>
        </w:rPr>
        <w:t xml:space="preserve"> </w:t>
      </w:r>
      <w:r w:rsidR="00B54F57">
        <w:rPr>
          <w:rFonts w:ascii="Times New Roman" w:hAnsi="Times New Roman" w:cs="Times New Roman"/>
          <w:b/>
          <w:bCs/>
          <w:color w:val="000000" w:themeColor="text1"/>
          <w:sz w:val="24"/>
          <w:szCs w:val="24"/>
        </w:rPr>
        <w:t>межевания</w:t>
      </w:r>
      <w:r w:rsidRPr="00D15996">
        <w:rPr>
          <w:rFonts w:ascii="Times New Roman" w:hAnsi="Times New Roman" w:cs="Times New Roman"/>
          <w:b/>
          <w:bCs/>
          <w:color w:val="000000" w:themeColor="text1"/>
          <w:sz w:val="24"/>
          <w:szCs w:val="24"/>
        </w:rPr>
        <w:t xml:space="preserve"> </w:t>
      </w:r>
      <w:r w:rsidR="006B2804">
        <w:rPr>
          <w:rFonts w:ascii="Times New Roman" w:hAnsi="Times New Roman" w:cs="Times New Roman"/>
          <w:b/>
          <w:bCs/>
          <w:color w:val="000000" w:themeColor="text1"/>
          <w:sz w:val="24"/>
          <w:szCs w:val="24"/>
        </w:rPr>
        <w:t>территории</w:t>
      </w:r>
    </w:p>
    <w:p w14:paraId="28B6ECA1" w14:textId="77777777" w:rsidR="00FF2F61" w:rsidRPr="00D15996" w:rsidRDefault="00FF2F61" w:rsidP="00D15996">
      <w:pPr>
        <w:widowControl w:val="0"/>
        <w:spacing w:after="0" w:line="360" w:lineRule="auto"/>
        <w:ind w:firstLine="709"/>
        <w:jc w:val="center"/>
        <w:rPr>
          <w:rFonts w:ascii="Times New Roman" w:hAnsi="Times New Roman" w:cs="Times New Roman"/>
          <w:b/>
          <w:bCs/>
          <w:color w:val="000000" w:themeColor="text1"/>
          <w:sz w:val="24"/>
          <w:szCs w:val="24"/>
        </w:rPr>
      </w:pPr>
    </w:p>
    <w:bookmarkEnd w:id="4"/>
    <w:p w14:paraId="67239155" w14:textId="631A7C66" w:rsidR="00D15996" w:rsidRDefault="009F46C9" w:rsidP="00FF2F61">
      <w:pPr>
        <w:widowControl w:val="0"/>
        <w:spacing w:after="0" w:line="360" w:lineRule="auto"/>
        <w:ind w:firstLine="709"/>
        <w:jc w:val="both"/>
        <w:rPr>
          <w:rFonts w:ascii="Times New Roman" w:hAnsi="Times New Roman" w:cs="Times New Roman"/>
          <w:sz w:val="24"/>
          <w:szCs w:val="24"/>
        </w:rPr>
      </w:pPr>
      <w:r>
        <w:rPr>
          <w:noProof/>
          <w:lang w:eastAsia="ru-RU"/>
        </w:rPr>
        <w:drawing>
          <wp:inline distT="0" distB="0" distL="0" distR="0" wp14:anchorId="7748C558" wp14:editId="7C62F498">
            <wp:extent cx="13157614" cy="7106195"/>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160388" cy="7107693"/>
                    </a:xfrm>
                    <a:prstGeom prst="rect">
                      <a:avLst/>
                    </a:prstGeom>
                  </pic:spPr>
                </pic:pic>
              </a:graphicData>
            </a:graphic>
          </wp:inline>
        </w:drawing>
      </w:r>
    </w:p>
    <w:p w14:paraId="0A23369D" w14:textId="72A42DAD" w:rsidR="002810CD" w:rsidRDefault="002810CD" w:rsidP="00FF2F61">
      <w:pPr>
        <w:widowControl w:val="0"/>
        <w:spacing w:after="0" w:line="360" w:lineRule="auto"/>
        <w:ind w:firstLine="709"/>
        <w:jc w:val="both"/>
        <w:rPr>
          <w:rFonts w:ascii="Times New Roman" w:hAnsi="Times New Roman" w:cs="Times New Roman"/>
          <w:sz w:val="24"/>
          <w:szCs w:val="24"/>
        </w:rPr>
      </w:pPr>
    </w:p>
    <w:p w14:paraId="4009BF55" w14:textId="77777777" w:rsidR="00276A81" w:rsidRDefault="00276A81" w:rsidP="00FF2F61">
      <w:pPr>
        <w:widowControl w:val="0"/>
        <w:spacing w:after="0" w:line="360" w:lineRule="auto"/>
        <w:ind w:firstLine="709"/>
        <w:jc w:val="both"/>
        <w:rPr>
          <w:rFonts w:ascii="Times New Roman" w:hAnsi="Times New Roman" w:cs="Times New Roman"/>
          <w:sz w:val="24"/>
          <w:szCs w:val="24"/>
        </w:rPr>
        <w:sectPr w:rsidR="00276A81" w:rsidSect="00276A81">
          <w:pgSz w:w="23814" w:h="16840" w:orient="landscape" w:code="9"/>
          <w:pgMar w:top="1134" w:right="1134" w:bottom="720" w:left="1134" w:header="709" w:footer="709" w:gutter="0"/>
          <w:cols w:space="708"/>
          <w:titlePg/>
          <w:docGrid w:linePitch="360"/>
        </w:sectPr>
      </w:pPr>
    </w:p>
    <w:p w14:paraId="1F792CF4" w14:textId="225BC390" w:rsidR="002810CD" w:rsidRDefault="00226900" w:rsidP="00226900">
      <w:pPr>
        <w:widowControl w:val="0"/>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lastRenderedPageBreak/>
        <w:t>Таблица 2</w:t>
      </w:r>
    </w:p>
    <w:p w14:paraId="194CAE2E" w14:textId="45533265" w:rsidR="002810CD" w:rsidRDefault="002810CD" w:rsidP="00551C55">
      <w:pPr>
        <w:widowControl w:val="0"/>
        <w:spacing w:after="0" w:line="360" w:lineRule="auto"/>
        <w:ind w:firstLine="709"/>
        <w:jc w:val="center"/>
        <w:rPr>
          <w:rFonts w:ascii="Times New Roman" w:hAnsi="Times New Roman" w:cs="Times New Roman"/>
          <w:sz w:val="24"/>
          <w:szCs w:val="24"/>
        </w:rPr>
      </w:pPr>
      <w:r w:rsidRPr="002810CD">
        <w:rPr>
          <w:rFonts w:ascii="Times New Roman" w:hAnsi="Times New Roman" w:cs="Times New Roman"/>
          <w:sz w:val="24"/>
          <w:szCs w:val="24"/>
        </w:rPr>
        <w:t>Перечень земельных участков, предоставленных в аренду ПАО "Нижнекамскнефтехим"</w:t>
      </w:r>
    </w:p>
    <w:tbl>
      <w:tblPr>
        <w:tblW w:w="22035" w:type="dxa"/>
        <w:tblInd w:w="113" w:type="dxa"/>
        <w:tblLook w:val="04A0" w:firstRow="1" w:lastRow="0" w:firstColumn="1" w:lastColumn="0" w:noHBand="0" w:noVBand="1"/>
      </w:tblPr>
      <w:tblGrid>
        <w:gridCol w:w="531"/>
        <w:gridCol w:w="2389"/>
        <w:gridCol w:w="1919"/>
        <w:gridCol w:w="1938"/>
        <w:gridCol w:w="2050"/>
        <w:gridCol w:w="1100"/>
        <w:gridCol w:w="1420"/>
        <w:gridCol w:w="2466"/>
        <w:gridCol w:w="1988"/>
        <w:gridCol w:w="2948"/>
        <w:gridCol w:w="3286"/>
      </w:tblGrid>
      <w:tr w:rsidR="00551C55" w:rsidRPr="002810CD" w14:paraId="6BDAE624" w14:textId="77777777" w:rsidTr="00551C55">
        <w:trPr>
          <w:trHeight w:val="1050"/>
        </w:trPr>
        <w:tc>
          <w:tcPr>
            <w:tcW w:w="531" w:type="dxa"/>
            <w:tcBorders>
              <w:top w:val="single" w:sz="4" w:space="0" w:color="auto"/>
              <w:left w:val="single" w:sz="4" w:space="0" w:color="auto"/>
              <w:bottom w:val="single" w:sz="4" w:space="0" w:color="auto"/>
              <w:right w:val="single" w:sz="4" w:space="0" w:color="auto"/>
            </w:tcBorders>
            <w:shd w:val="clear" w:color="000000" w:fill="008C95"/>
            <w:vAlign w:val="center"/>
            <w:hideMark/>
          </w:tcPr>
          <w:p w14:paraId="517B0480" w14:textId="4159B27A" w:rsidR="002810CD" w:rsidRPr="002810CD" w:rsidRDefault="002810CD" w:rsidP="002810CD">
            <w:pPr>
              <w:spacing w:after="0" w:line="240" w:lineRule="auto"/>
              <w:jc w:val="center"/>
              <w:rPr>
                <w:rFonts w:ascii="Times New Roman" w:eastAsia="Times New Roman" w:hAnsi="Times New Roman" w:cs="Times New Roman"/>
                <w:b/>
                <w:bCs/>
                <w:color w:val="000000"/>
                <w:lang w:eastAsia="ru-RU"/>
              </w:rPr>
            </w:pPr>
            <w:r w:rsidRPr="002810CD">
              <w:rPr>
                <w:rFonts w:ascii="Times New Roman" w:eastAsia="Times New Roman" w:hAnsi="Times New Roman" w:cs="Times New Roman"/>
                <w:b/>
                <w:bCs/>
                <w:color w:val="000000"/>
                <w:lang w:eastAsia="ru-RU"/>
              </w:rPr>
              <w:t xml:space="preserve">№ </w:t>
            </w:r>
            <w:proofErr w:type="gramStart"/>
            <w:r w:rsidRPr="002810CD">
              <w:rPr>
                <w:rFonts w:ascii="Times New Roman" w:eastAsia="Times New Roman" w:hAnsi="Times New Roman" w:cs="Times New Roman"/>
                <w:b/>
                <w:bCs/>
                <w:color w:val="000000"/>
                <w:lang w:eastAsia="ru-RU"/>
              </w:rPr>
              <w:t>п</w:t>
            </w:r>
            <w:proofErr w:type="gramEnd"/>
            <w:r w:rsidRPr="002810CD">
              <w:rPr>
                <w:rFonts w:ascii="Times New Roman" w:eastAsia="Times New Roman" w:hAnsi="Times New Roman" w:cs="Times New Roman"/>
                <w:b/>
                <w:bCs/>
                <w:color w:val="000000"/>
                <w:lang w:eastAsia="ru-RU"/>
              </w:rPr>
              <w:t xml:space="preserve">/п </w:t>
            </w:r>
          </w:p>
        </w:tc>
        <w:tc>
          <w:tcPr>
            <w:tcW w:w="2389" w:type="dxa"/>
            <w:tcBorders>
              <w:top w:val="single" w:sz="4" w:space="0" w:color="auto"/>
              <w:left w:val="nil"/>
              <w:bottom w:val="single" w:sz="4" w:space="0" w:color="auto"/>
              <w:right w:val="single" w:sz="4" w:space="0" w:color="auto"/>
            </w:tcBorders>
            <w:shd w:val="clear" w:color="000000" w:fill="008C95"/>
            <w:vAlign w:val="center"/>
            <w:hideMark/>
          </w:tcPr>
          <w:p w14:paraId="77688C39" w14:textId="77777777" w:rsidR="002810CD" w:rsidRPr="002810CD" w:rsidRDefault="002810CD" w:rsidP="002810CD">
            <w:pPr>
              <w:spacing w:after="0" w:line="240" w:lineRule="auto"/>
              <w:jc w:val="center"/>
              <w:rPr>
                <w:rFonts w:ascii="Times New Roman" w:eastAsia="Times New Roman" w:hAnsi="Times New Roman" w:cs="Times New Roman"/>
                <w:b/>
                <w:bCs/>
                <w:color w:val="000000"/>
                <w:lang w:eastAsia="ru-RU"/>
              </w:rPr>
            </w:pPr>
            <w:r w:rsidRPr="002810CD">
              <w:rPr>
                <w:rFonts w:ascii="Times New Roman" w:eastAsia="Times New Roman" w:hAnsi="Times New Roman" w:cs="Times New Roman"/>
                <w:b/>
                <w:bCs/>
                <w:color w:val="000000"/>
                <w:lang w:eastAsia="ru-RU"/>
              </w:rPr>
              <w:t>Арендодатель</w:t>
            </w:r>
          </w:p>
        </w:tc>
        <w:tc>
          <w:tcPr>
            <w:tcW w:w="1919" w:type="dxa"/>
            <w:tcBorders>
              <w:top w:val="single" w:sz="4" w:space="0" w:color="auto"/>
              <w:left w:val="nil"/>
              <w:bottom w:val="single" w:sz="4" w:space="0" w:color="auto"/>
              <w:right w:val="single" w:sz="4" w:space="0" w:color="auto"/>
            </w:tcBorders>
            <w:shd w:val="clear" w:color="000000" w:fill="008C95"/>
            <w:vAlign w:val="center"/>
            <w:hideMark/>
          </w:tcPr>
          <w:p w14:paraId="00D84BDD" w14:textId="77777777" w:rsidR="002810CD" w:rsidRPr="002810CD" w:rsidRDefault="002810CD" w:rsidP="002810CD">
            <w:pPr>
              <w:spacing w:after="0" w:line="240" w:lineRule="auto"/>
              <w:jc w:val="center"/>
              <w:rPr>
                <w:rFonts w:ascii="Times New Roman" w:eastAsia="Times New Roman" w:hAnsi="Times New Roman" w:cs="Times New Roman"/>
                <w:b/>
                <w:bCs/>
                <w:color w:val="000000"/>
                <w:lang w:eastAsia="ru-RU"/>
              </w:rPr>
            </w:pPr>
            <w:r w:rsidRPr="002810CD">
              <w:rPr>
                <w:rFonts w:ascii="Times New Roman" w:eastAsia="Times New Roman" w:hAnsi="Times New Roman" w:cs="Times New Roman"/>
                <w:b/>
                <w:bCs/>
                <w:color w:val="000000"/>
                <w:lang w:eastAsia="ru-RU"/>
              </w:rPr>
              <w:t xml:space="preserve">Реквизиты договора аренды </w:t>
            </w:r>
          </w:p>
        </w:tc>
        <w:tc>
          <w:tcPr>
            <w:tcW w:w="1938" w:type="dxa"/>
            <w:tcBorders>
              <w:top w:val="single" w:sz="4" w:space="0" w:color="auto"/>
              <w:left w:val="nil"/>
              <w:bottom w:val="single" w:sz="4" w:space="0" w:color="auto"/>
              <w:right w:val="single" w:sz="4" w:space="0" w:color="auto"/>
            </w:tcBorders>
            <w:shd w:val="clear" w:color="000000" w:fill="008C95"/>
            <w:vAlign w:val="center"/>
            <w:hideMark/>
          </w:tcPr>
          <w:p w14:paraId="04E31928" w14:textId="77777777" w:rsidR="002810CD" w:rsidRPr="002810CD" w:rsidRDefault="002810CD" w:rsidP="002810CD">
            <w:pPr>
              <w:spacing w:after="0" w:line="240" w:lineRule="auto"/>
              <w:jc w:val="center"/>
              <w:rPr>
                <w:rFonts w:ascii="Times New Roman" w:eastAsia="Times New Roman" w:hAnsi="Times New Roman" w:cs="Times New Roman"/>
                <w:b/>
                <w:bCs/>
                <w:color w:val="000000"/>
                <w:lang w:eastAsia="ru-RU"/>
              </w:rPr>
            </w:pPr>
            <w:r w:rsidRPr="002810CD">
              <w:rPr>
                <w:rFonts w:ascii="Times New Roman" w:eastAsia="Times New Roman" w:hAnsi="Times New Roman" w:cs="Times New Roman"/>
                <w:b/>
                <w:bCs/>
                <w:color w:val="000000"/>
                <w:lang w:eastAsia="ru-RU"/>
              </w:rPr>
              <w:t xml:space="preserve">Срок договора аренды </w:t>
            </w:r>
          </w:p>
        </w:tc>
        <w:tc>
          <w:tcPr>
            <w:tcW w:w="2050" w:type="dxa"/>
            <w:tcBorders>
              <w:top w:val="single" w:sz="4" w:space="0" w:color="auto"/>
              <w:left w:val="nil"/>
              <w:bottom w:val="single" w:sz="4" w:space="0" w:color="auto"/>
              <w:right w:val="single" w:sz="4" w:space="0" w:color="auto"/>
            </w:tcBorders>
            <w:shd w:val="clear" w:color="000000" w:fill="008C95"/>
            <w:vAlign w:val="center"/>
            <w:hideMark/>
          </w:tcPr>
          <w:p w14:paraId="1748CC08" w14:textId="77777777" w:rsidR="002810CD" w:rsidRPr="002810CD" w:rsidRDefault="002810CD" w:rsidP="002810CD">
            <w:pPr>
              <w:spacing w:after="0" w:line="240" w:lineRule="auto"/>
              <w:jc w:val="center"/>
              <w:rPr>
                <w:rFonts w:ascii="Times New Roman" w:eastAsia="Times New Roman" w:hAnsi="Times New Roman" w:cs="Times New Roman"/>
                <w:b/>
                <w:bCs/>
                <w:color w:val="000000"/>
                <w:lang w:eastAsia="ru-RU"/>
              </w:rPr>
            </w:pPr>
            <w:r w:rsidRPr="002810CD">
              <w:rPr>
                <w:rFonts w:ascii="Times New Roman" w:eastAsia="Times New Roman" w:hAnsi="Times New Roman" w:cs="Times New Roman"/>
                <w:b/>
                <w:bCs/>
                <w:color w:val="000000"/>
                <w:lang w:eastAsia="ru-RU"/>
              </w:rPr>
              <w:t xml:space="preserve">Кадастровый номер земельного участка </w:t>
            </w:r>
          </w:p>
        </w:tc>
        <w:tc>
          <w:tcPr>
            <w:tcW w:w="1100" w:type="dxa"/>
            <w:tcBorders>
              <w:top w:val="single" w:sz="4" w:space="0" w:color="auto"/>
              <w:left w:val="nil"/>
              <w:bottom w:val="single" w:sz="4" w:space="0" w:color="auto"/>
              <w:right w:val="single" w:sz="4" w:space="0" w:color="auto"/>
            </w:tcBorders>
            <w:shd w:val="clear" w:color="000000" w:fill="008C95"/>
            <w:vAlign w:val="center"/>
            <w:hideMark/>
          </w:tcPr>
          <w:p w14:paraId="5EC80C3B" w14:textId="77777777" w:rsidR="002810CD" w:rsidRPr="002810CD" w:rsidRDefault="002810CD" w:rsidP="002810CD">
            <w:pPr>
              <w:spacing w:after="0" w:line="240" w:lineRule="auto"/>
              <w:jc w:val="center"/>
              <w:rPr>
                <w:rFonts w:ascii="Times New Roman" w:eastAsia="Times New Roman" w:hAnsi="Times New Roman" w:cs="Times New Roman"/>
                <w:b/>
                <w:bCs/>
                <w:color w:val="000000"/>
                <w:lang w:eastAsia="ru-RU"/>
              </w:rPr>
            </w:pPr>
            <w:r w:rsidRPr="002810CD">
              <w:rPr>
                <w:rFonts w:ascii="Times New Roman" w:eastAsia="Times New Roman" w:hAnsi="Times New Roman" w:cs="Times New Roman"/>
                <w:b/>
                <w:bCs/>
                <w:color w:val="000000"/>
                <w:lang w:eastAsia="ru-RU"/>
              </w:rPr>
              <w:t xml:space="preserve">Общая площадь участка, </w:t>
            </w:r>
            <w:proofErr w:type="spellStart"/>
            <w:r w:rsidRPr="002810CD">
              <w:rPr>
                <w:rFonts w:ascii="Times New Roman" w:eastAsia="Times New Roman" w:hAnsi="Times New Roman" w:cs="Times New Roman"/>
                <w:b/>
                <w:bCs/>
                <w:color w:val="000000"/>
                <w:lang w:eastAsia="ru-RU"/>
              </w:rPr>
              <w:t>кв</w:t>
            </w:r>
            <w:proofErr w:type="gramStart"/>
            <w:r w:rsidRPr="002810CD">
              <w:rPr>
                <w:rFonts w:ascii="Times New Roman" w:eastAsia="Times New Roman" w:hAnsi="Times New Roman" w:cs="Times New Roman"/>
                <w:b/>
                <w:bCs/>
                <w:color w:val="000000"/>
                <w:lang w:eastAsia="ru-RU"/>
              </w:rPr>
              <w:t>.м</w:t>
            </w:r>
            <w:proofErr w:type="spellEnd"/>
            <w:proofErr w:type="gramEnd"/>
          </w:p>
        </w:tc>
        <w:tc>
          <w:tcPr>
            <w:tcW w:w="1420" w:type="dxa"/>
            <w:tcBorders>
              <w:top w:val="single" w:sz="4" w:space="0" w:color="auto"/>
              <w:left w:val="nil"/>
              <w:bottom w:val="single" w:sz="4" w:space="0" w:color="auto"/>
              <w:right w:val="single" w:sz="4" w:space="0" w:color="auto"/>
            </w:tcBorders>
            <w:shd w:val="clear" w:color="000000" w:fill="008C95"/>
            <w:vAlign w:val="center"/>
            <w:hideMark/>
          </w:tcPr>
          <w:p w14:paraId="3B8A0C48" w14:textId="77777777" w:rsidR="002810CD" w:rsidRPr="002810CD" w:rsidRDefault="002810CD" w:rsidP="002810CD">
            <w:pPr>
              <w:spacing w:after="0" w:line="240" w:lineRule="auto"/>
              <w:jc w:val="center"/>
              <w:rPr>
                <w:rFonts w:ascii="Times New Roman" w:eastAsia="Times New Roman" w:hAnsi="Times New Roman" w:cs="Times New Roman"/>
                <w:b/>
                <w:bCs/>
                <w:color w:val="000000"/>
                <w:lang w:eastAsia="ru-RU"/>
              </w:rPr>
            </w:pPr>
            <w:r w:rsidRPr="002810CD">
              <w:rPr>
                <w:rFonts w:ascii="Times New Roman" w:eastAsia="Times New Roman" w:hAnsi="Times New Roman" w:cs="Times New Roman"/>
                <w:b/>
                <w:bCs/>
                <w:color w:val="000000"/>
                <w:lang w:eastAsia="ru-RU"/>
              </w:rPr>
              <w:t xml:space="preserve">Арендуемая площадь участка, </w:t>
            </w:r>
            <w:proofErr w:type="spellStart"/>
            <w:r w:rsidRPr="002810CD">
              <w:rPr>
                <w:rFonts w:ascii="Times New Roman" w:eastAsia="Times New Roman" w:hAnsi="Times New Roman" w:cs="Times New Roman"/>
                <w:b/>
                <w:bCs/>
                <w:color w:val="000000"/>
                <w:lang w:eastAsia="ru-RU"/>
              </w:rPr>
              <w:t>кв.м</w:t>
            </w:r>
            <w:proofErr w:type="spellEnd"/>
            <w:r w:rsidRPr="002810CD">
              <w:rPr>
                <w:rFonts w:ascii="Times New Roman" w:eastAsia="Times New Roman" w:hAnsi="Times New Roman" w:cs="Times New Roman"/>
                <w:b/>
                <w:bCs/>
                <w:color w:val="000000"/>
                <w:lang w:eastAsia="ru-RU"/>
              </w:rPr>
              <w:t xml:space="preserve">. </w:t>
            </w:r>
          </w:p>
        </w:tc>
        <w:tc>
          <w:tcPr>
            <w:tcW w:w="2466" w:type="dxa"/>
            <w:tcBorders>
              <w:top w:val="single" w:sz="4" w:space="0" w:color="auto"/>
              <w:left w:val="nil"/>
              <w:bottom w:val="single" w:sz="4" w:space="0" w:color="auto"/>
              <w:right w:val="single" w:sz="4" w:space="0" w:color="auto"/>
            </w:tcBorders>
            <w:shd w:val="clear" w:color="000000" w:fill="008C95"/>
            <w:vAlign w:val="center"/>
            <w:hideMark/>
          </w:tcPr>
          <w:p w14:paraId="3A05F1D6" w14:textId="77777777" w:rsidR="002810CD" w:rsidRPr="002810CD" w:rsidRDefault="002810CD" w:rsidP="002810CD">
            <w:pPr>
              <w:spacing w:after="0" w:line="240" w:lineRule="auto"/>
              <w:jc w:val="center"/>
              <w:rPr>
                <w:rFonts w:ascii="Times New Roman" w:eastAsia="Times New Roman" w:hAnsi="Times New Roman" w:cs="Times New Roman"/>
                <w:b/>
                <w:bCs/>
                <w:color w:val="000000"/>
                <w:lang w:eastAsia="ru-RU"/>
              </w:rPr>
            </w:pPr>
            <w:r w:rsidRPr="002810CD">
              <w:rPr>
                <w:rFonts w:ascii="Times New Roman" w:eastAsia="Times New Roman" w:hAnsi="Times New Roman" w:cs="Times New Roman"/>
                <w:b/>
                <w:bCs/>
                <w:color w:val="000000"/>
                <w:lang w:eastAsia="ru-RU"/>
              </w:rPr>
              <w:t>Адрес земельного участка</w:t>
            </w:r>
          </w:p>
        </w:tc>
        <w:tc>
          <w:tcPr>
            <w:tcW w:w="1988" w:type="dxa"/>
            <w:tcBorders>
              <w:top w:val="single" w:sz="4" w:space="0" w:color="auto"/>
              <w:left w:val="nil"/>
              <w:bottom w:val="single" w:sz="4" w:space="0" w:color="auto"/>
              <w:right w:val="single" w:sz="4" w:space="0" w:color="auto"/>
            </w:tcBorders>
            <w:shd w:val="clear" w:color="000000" w:fill="008C95"/>
            <w:vAlign w:val="center"/>
            <w:hideMark/>
          </w:tcPr>
          <w:p w14:paraId="111B63C1" w14:textId="77777777" w:rsidR="002810CD" w:rsidRPr="002810CD" w:rsidRDefault="002810CD" w:rsidP="002810CD">
            <w:pPr>
              <w:spacing w:after="0" w:line="240" w:lineRule="auto"/>
              <w:jc w:val="center"/>
              <w:rPr>
                <w:rFonts w:ascii="Times New Roman" w:eastAsia="Times New Roman" w:hAnsi="Times New Roman" w:cs="Times New Roman"/>
                <w:b/>
                <w:bCs/>
                <w:color w:val="000000"/>
                <w:lang w:eastAsia="ru-RU"/>
              </w:rPr>
            </w:pPr>
            <w:r w:rsidRPr="002810CD">
              <w:rPr>
                <w:rFonts w:ascii="Times New Roman" w:eastAsia="Times New Roman" w:hAnsi="Times New Roman" w:cs="Times New Roman"/>
                <w:b/>
                <w:bCs/>
                <w:color w:val="000000"/>
                <w:lang w:eastAsia="ru-RU"/>
              </w:rPr>
              <w:t>Категория земельного участка</w:t>
            </w:r>
          </w:p>
        </w:tc>
        <w:tc>
          <w:tcPr>
            <w:tcW w:w="2948" w:type="dxa"/>
            <w:tcBorders>
              <w:top w:val="single" w:sz="4" w:space="0" w:color="auto"/>
              <w:left w:val="nil"/>
              <w:bottom w:val="single" w:sz="4" w:space="0" w:color="auto"/>
              <w:right w:val="single" w:sz="4" w:space="0" w:color="auto"/>
            </w:tcBorders>
            <w:shd w:val="clear" w:color="000000" w:fill="008C95"/>
            <w:vAlign w:val="center"/>
            <w:hideMark/>
          </w:tcPr>
          <w:p w14:paraId="62CEA1C0" w14:textId="77777777" w:rsidR="002810CD" w:rsidRPr="002810CD" w:rsidRDefault="002810CD" w:rsidP="002810CD">
            <w:pPr>
              <w:spacing w:after="0" w:line="240" w:lineRule="auto"/>
              <w:jc w:val="center"/>
              <w:rPr>
                <w:rFonts w:ascii="Times New Roman" w:eastAsia="Times New Roman" w:hAnsi="Times New Roman" w:cs="Times New Roman"/>
                <w:b/>
                <w:bCs/>
                <w:color w:val="000000"/>
                <w:lang w:eastAsia="ru-RU"/>
              </w:rPr>
            </w:pPr>
            <w:r w:rsidRPr="002810CD">
              <w:rPr>
                <w:rFonts w:ascii="Times New Roman" w:eastAsia="Times New Roman" w:hAnsi="Times New Roman" w:cs="Times New Roman"/>
                <w:b/>
                <w:bCs/>
                <w:color w:val="000000"/>
                <w:lang w:eastAsia="ru-RU"/>
              </w:rPr>
              <w:t>Вид разрешенного использования земельного участка</w:t>
            </w:r>
          </w:p>
        </w:tc>
        <w:tc>
          <w:tcPr>
            <w:tcW w:w="3286" w:type="dxa"/>
            <w:tcBorders>
              <w:top w:val="single" w:sz="4" w:space="0" w:color="auto"/>
              <w:left w:val="nil"/>
              <w:bottom w:val="single" w:sz="4" w:space="0" w:color="auto"/>
              <w:right w:val="single" w:sz="4" w:space="0" w:color="auto"/>
            </w:tcBorders>
            <w:shd w:val="clear" w:color="000000" w:fill="008C95"/>
            <w:vAlign w:val="center"/>
            <w:hideMark/>
          </w:tcPr>
          <w:p w14:paraId="2C203D42" w14:textId="77777777" w:rsidR="002810CD" w:rsidRPr="002810CD" w:rsidRDefault="002810CD" w:rsidP="002810CD">
            <w:pPr>
              <w:spacing w:after="0" w:line="240" w:lineRule="auto"/>
              <w:jc w:val="center"/>
              <w:rPr>
                <w:rFonts w:ascii="Times New Roman" w:eastAsia="Times New Roman" w:hAnsi="Times New Roman" w:cs="Times New Roman"/>
                <w:b/>
                <w:bCs/>
                <w:color w:val="000000"/>
                <w:lang w:eastAsia="ru-RU"/>
              </w:rPr>
            </w:pPr>
            <w:r w:rsidRPr="002810CD">
              <w:rPr>
                <w:rFonts w:ascii="Times New Roman" w:eastAsia="Times New Roman" w:hAnsi="Times New Roman" w:cs="Times New Roman"/>
                <w:b/>
                <w:bCs/>
                <w:color w:val="000000"/>
                <w:lang w:eastAsia="ru-RU"/>
              </w:rPr>
              <w:t>Примечание</w:t>
            </w:r>
          </w:p>
        </w:tc>
      </w:tr>
      <w:tr w:rsidR="00551C55" w:rsidRPr="002810CD" w14:paraId="2121D212" w14:textId="77777777" w:rsidTr="00551C55">
        <w:trPr>
          <w:trHeight w:val="132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7BBD2C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w:t>
            </w:r>
          </w:p>
        </w:tc>
        <w:tc>
          <w:tcPr>
            <w:tcW w:w="2389" w:type="dxa"/>
            <w:tcBorders>
              <w:top w:val="nil"/>
              <w:left w:val="nil"/>
              <w:bottom w:val="single" w:sz="4" w:space="0" w:color="auto"/>
              <w:right w:val="single" w:sz="4" w:space="0" w:color="auto"/>
            </w:tcBorders>
            <w:shd w:val="clear" w:color="auto" w:fill="auto"/>
            <w:vAlign w:val="center"/>
            <w:hideMark/>
          </w:tcPr>
          <w:p w14:paraId="0B915B0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МТУ </w:t>
            </w:r>
            <w:proofErr w:type="spellStart"/>
            <w:r w:rsidRPr="002810CD">
              <w:rPr>
                <w:rFonts w:ascii="Times New Roman" w:eastAsia="Times New Roman" w:hAnsi="Times New Roman" w:cs="Times New Roman"/>
                <w:color w:val="000000"/>
                <w:lang w:eastAsia="ru-RU"/>
              </w:rPr>
              <w:t>Росимущества</w:t>
            </w:r>
            <w:proofErr w:type="spellEnd"/>
            <w:r w:rsidRPr="002810CD">
              <w:rPr>
                <w:rFonts w:ascii="Times New Roman" w:eastAsia="Times New Roman" w:hAnsi="Times New Roman" w:cs="Times New Roman"/>
                <w:color w:val="000000"/>
                <w:lang w:eastAsia="ru-RU"/>
              </w:rPr>
              <w:t xml:space="preserve"> в РТ и Ульяновской области</w:t>
            </w:r>
          </w:p>
        </w:tc>
        <w:tc>
          <w:tcPr>
            <w:tcW w:w="1919" w:type="dxa"/>
            <w:tcBorders>
              <w:top w:val="nil"/>
              <w:left w:val="nil"/>
              <w:bottom w:val="single" w:sz="4" w:space="0" w:color="auto"/>
              <w:right w:val="single" w:sz="4" w:space="0" w:color="auto"/>
            </w:tcBorders>
            <w:shd w:val="clear" w:color="auto" w:fill="auto"/>
            <w:vAlign w:val="center"/>
            <w:hideMark/>
          </w:tcPr>
          <w:p w14:paraId="625E13B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4600052004</w:t>
            </w:r>
            <w:r w:rsidRPr="002810CD">
              <w:rPr>
                <w:rFonts w:ascii="Times New Roman" w:eastAsia="Times New Roman" w:hAnsi="Times New Roman" w:cs="Times New Roman"/>
                <w:color w:val="000000"/>
                <w:lang w:eastAsia="ru-RU"/>
              </w:rPr>
              <w:br/>
              <w:t>(17-09з) от 15.08.2017</w:t>
            </w:r>
          </w:p>
        </w:tc>
        <w:tc>
          <w:tcPr>
            <w:tcW w:w="1938" w:type="dxa"/>
            <w:tcBorders>
              <w:top w:val="nil"/>
              <w:left w:val="nil"/>
              <w:bottom w:val="single" w:sz="4" w:space="0" w:color="auto"/>
              <w:right w:val="single" w:sz="4" w:space="0" w:color="auto"/>
            </w:tcBorders>
            <w:shd w:val="clear" w:color="auto" w:fill="auto"/>
            <w:vAlign w:val="center"/>
            <w:hideMark/>
          </w:tcPr>
          <w:p w14:paraId="4E27ADE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12.01.2066</w:t>
            </w:r>
          </w:p>
        </w:tc>
        <w:tc>
          <w:tcPr>
            <w:tcW w:w="2050" w:type="dxa"/>
            <w:tcBorders>
              <w:top w:val="nil"/>
              <w:left w:val="nil"/>
              <w:bottom w:val="single" w:sz="4" w:space="0" w:color="auto"/>
              <w:right w:val="single" w:sz="4" w:space="0" w:color="auto"/>
            </w:tcBorders>
            <w:shd w:val="clear" w:color="auto" w:fill="auto"/>
            <w:vAlign w:val="center"/>
            <w:hideMark/>
          </w:tcPr>
          <w:p w14:paraId="6347168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16:30:011441:5</w:t>
            </w:r>
          </w:p>
        </w:tc>
        <w:tc>
          <w:tcPr>
            <w:tcW w:w="1100" w:type="dxa"/>
            <w:tcBorders>
              <w:top w:val="nil"/>
              <w:left w:val="nil"/>
              <w:bottom w:val="single" w:sz="4" w:space="0" w:color="auto"/>
              <w:right w:val="single" w:sz="4" w:space="0" w:color="auto"/>
            </w:tcBorders>
            <w:shd w:val="clear" w:color="auto" w:fill="auto"/>
            <w:vAlign w:val="center"/>
            <w:hideMark/>
          </w:tcPr>
          <w:p w14:paraId="393878A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39 145,00  </w:t>
            </w:r>
          </w:p>
        </w:tc>
        <w:tc>
          <w:tcPr>
            <w:tcW w:w="1420" w:type="dxa"/>
            <w:tcBorders>
              <w:top w:val="nil"/>
              <w:left w:val="nil"/>
              <w:bottom w:val="single" w:sz="4" w:space="0" w:color="auto"/>
              <w:right w:val="single" w:sz="4" w:space="0" w:color="auto"/>
            </w:tcBorders>
            <w:shd w:val="clear" w:color="auto" w:fill="auto"/>
            <w:vAlign w:val="center"/>
            <w:hideMark/>
          </w:tcPr>
          <w:p w14:paraId="4678CA2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39 145,00  </w:t>
            </w:r>
          </w:p>
        </w:tc>
        <w:tc>
          <w:tcPr>
            <w:tcW w:w="2466" w:type="dxa"/>
            <w:tcBorders>
              <w:top w:val="nil"/>
              <w:left w:val="nil"/>
              <w:bottom w:val="single" w:sz="4" w:space="0" w:color="auto"/>
              <w:right w:val="single" w:sz="4" w:space="0" w:color="auto"/>
            </w:tcBorders>
            <w:shd w:val="clear" w:color="auto" w:fill="auto"/>
            <w:vAlign w:val="center"/>
            <w:hideMark/>
          </w:tcPr>
          <w:p w14:paraId="22EFF1D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Российская Федерация, Республика Татарстан, Нижнекамский муниципальный район, городское поселение город Нижнекамск,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тер. </w:t>
            </w:r>
            <w:proofErr w:type="spellStart"/>
            <w:r w:rsidRPr="002810CD">
              <w:rPr>
                <w:rFonts w:ascii="Times New Roman" w:eastAsia="Times New Roman" w:hAnsi="Times New Roman" w:cs="Times New Roman"/>
                <w:color w:val="000000"/>
                <w:lang w:eastAsia="ru-RU"/>
              </w:rPr>
              <w:t>Промзона</w:t>
            </w:r>
            <w:proofErr w:type="spellEnd"/>
            <w:r w:rsidRPr="002810CD">
              <w:rPr>
                <w:rFonts w:ascii="Times New Roman" w:eastAsia="Times New Roman" w:hAnsi="Times New Roman" w:cs="Times New Roman"/>
                <w:color w:val="000000"/>
                <w:lang w:eastAsia="ru-RU"/>
              </w:rPr>
              <w:t>, з/у 577</w:t>
            </w:r>
          </w:p>
        </w:tc>
        <w:tc>
          <w:tcPr>
            <w:tcW w:w="1988" w:type="dxa"/>
            <w:tcBorders>
              <w:top w:val="nil"/>
              <w:left w:val="nil"/>
              <w:bottom w:val="single" w:sz="4" w:space="0" w:color="auto"/>
              <w:right w:val="single" w:sz="4" w:space="0" w:color="auto"/>
            </w:tcBorders>
            <w:shd w:val="clear" w:color="auto" w:fill="auto"/>
            <w:vAlign w:val="center"/>
            <w:hideMark/>
          </w:tcPr>
          <w:p w14:paraId="6A1D9D5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0D2B1E4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эксплуатации завода синтетических масел</w:t>
            </w:r>
          </w:p>
        </w:tc>
        <w:tc>
          <w:tcPr>
            <w:tcW w:w="3286" w:type="dxa"/>
            <w:tcBorders>
              <w:top w:val="nil"/>
              <w:left w:val="nil"/>
              <w:bottom w:val="single" w:sz="4" w:space="0" w:color="auto"/>
              <w:right w:val="single" w:sz="4" w:space="0" w:color="auto"/>
            </w:tcBorders>
            <w:shd w:val="clear" w:color="auto" w:fill="auto"/>
            <w:vAlign w:val="center"/>
            <w:hideMark/>
          </w:tcPr>
          <w:p w14:paraId="4A36532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6FF5FDE9" w14:textId="77777777" w:rsidTr="00551C55">
        <w:trPr>
          <w:trHeight w:val="709"/>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2984C58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2</w:t>
            </w:r>
          </w:p>
        </w:tc>
        <w:tc>
          <w:tcPr>
            <w:tcW w:w="2389" w:type="dxa"/>
            <w:tcBorders>
              <w:top w:val="nil"/>
              <w:left w:val="nil"/>
              <w:bottom w:val="single" w:sz="4" w:space="0" w:color="auto"/>
              <w:right w:val="single" w:sz="4" w:space="0" w:color="auto"/>
            </w:tcBorders>
            <w:shd w:val="clear" w:color="auto" w:fill="auto"/>
            <w:vAlign w:val="center"/>
            <w:hideMark/>
          </w:tcPr>
          <w:p w14:paraId="659A560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МТУ </w:t>
            </w:r>
            <w:proofErr w:type="spellStart"/>
            <w:r w:rsidRPr="002810CD">
              <w:rPr>
                <w:rFonts w:ascii="Times New Roman" w:eastAsia="Times New Roman" w:hAnsi="Times New Roman" w:cs="Times New Roman"/>
                <w:color w:val="000000"/>
                <w:lang w:eastAsia="ru-RU"/>
              </w:rPr>
              <w:t>Росимущества</w:t>
            </w:r>
            <w:proofErr w:type="spellEnd"/>
            <w:r w:rsidRPr="002810CD">
              <w:rPr>
                <w:rFonts w:ascii="Times New Roman" w:eastAsia="Times New Roman" w:hAnsi="Times New Roman" w:cs="Times New Roman"/>
                <w:color w:val="000000"/>
                <w:lang w:eastAsia="ru-RU"/>
              </w:rPr>
              <w:t xml:space="preserve"> в РТ и Ульяновской области</w:t>
            </w:r>
          </w:p>
        </w:tc>
        <w:tc>
          <w:tcPr>
            <w:tcW w:w="1919" w:type="dxa"/>
            <w:tcBorders>
              <w:top w:val="nil"/>
              <w:left w:val="nil"/>
              <w:bottom w:val="single" w:sz="4" w:space="0" w:color="auto"/>
              <w:right w:val="single" w:sz="4" w:space="0" w:color="auto"/>
            </w:tcBorders>
            <w:shd w:val="clear" w:color="auto" w:fill="auto"/>
            <w:vAlign w:val="center"/>
            <w:hideMark/>
          </w:tcPr>
          <w:p w14:paraId="6CE26AA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4600068568</w:t>
            </w:r>
            <w:r w:rsidRPr="002810CD">
              <w:rPr>
                <w:rFonts w:ascii="Times New Roman" w:eastAsia="Times New Roman" w:hAnsi="Times New Roman" w:cs="Times New Roman"/>
                <w:color w:val="000000"/>
                <w:lang w:eastAsia="ru-RU"/>
              </w:rPr>
              <w:br/>
              <w:t>(23-01з) от 09.01.2023</w:t>
            </w:r>
          </w:p>
        </w:tc>
        <w:tc>
          <w:tcPr>
            <w:tcW w:w="1938" w:type="dxa"/>
            <w:tcBorders>
              <w:top w:val="nil"/>
              <w:left w:val="nil"/>
              <w:bottom w:val="single" w:sz="4" w:space="0" w:color="auto"/>
              <w:right w:val="single" w:sz="4" w:space="0" w:color="auto"/>
            </w:tcBorders>
            <w:shd w:val="clear" w:color="auto" w:fill="auto"/>
            <w:vAlign w:val="center"/>
            <w:hideMark/>
          </w:tcPr>
          <w:p w14:paraId="4521B5D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11.01.2072</w:t>
            </w:r>
          </w:p>
        </w:tc>
        <w:tc>
          <w:tcPr>
            <w:tcW w:w="2050" w:type="dxa"/>
            <w:tcBorders>
              <w:top w:val="nil"/>
              <w:left w:val="nil"/>
              <w:bottom w:val="single" w:sz="4" w:space="0" w:color="auto"/>
              <w:right w:val="single" w:sz="4" w:space="0" w:color="auto"/>
            </w:tcBorders>
            <w:shd w:val="clear" w:color="auto" w:fill="auto"/>
            <w:vAlign w:val="center"/>
            <w:hideMark/>
          </w:tcPr>
          <w:p w14:paraId="394B10F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16:30:011429:1</w:t>
            </w:r>
          </w:p>
        </w:tc>
        <w:tc>
          <w:tcPr>
            <w:tcW w:w="1100" w:type="dxa"/>
            <w:tcBorders>
              <w:top w:val="nil"/>
              <w:left w:val="nil"/>
              <w:bottom w:val="single" w:sz="4" w:space="0" w:color="auto"/>
              <w:right w:val="single" w:sz="4" w:space="0" w:color="auto"/>
            </w:tcBorders>
            <w:shd w:val="clear" w:color="auto" w:fill="auto"/>
            <w:vAlign w:val="center"/>
            <w:hideMark/>
          </w:tcPr>
          <w:p w14:paraId="0FD5BAB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60 000,00  </w:t>
            </w:r>
          </w:p>
        </w:tc>
        <w:tc>
          <w:tcPr>
            <w:tcW w:w="1420" w:type="dxa"/>
            <w:tcBorders>
              <w:top w:val="nil"/>
              <w:left w:val="nil"/>
              <w:bottom w:val="single" w:sz="4" w:space="0" w:color="auto"/>
              <w:right w:val="single" w:sz="4" w:space="0" w:color="auto"/>
            </w:tcBorders>
            <w:shd w:val="clear" w:color="auto" w:fill="auto"/>
            <w:vAlign w:val="center"/>
            <w:hideMark/>
          </w:tcPr>
          <w:p w14:paraId="15694ED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60 000,00  </w:t>
            </w:r>
          </w:p>
        </w:tc>
        <w:tc>
          <w:tcPr>
            <w:tcW w:w="2466" w:type="dxa"/>
            <w:tcBorders>
              <w:top w:val="nil"/>
              <w:left w:val="nil"/>
              <w:bottom w:val="single" w:sz="4" w:space="0" w:color="auto"/>
              <w:right w:val="single" w:sz="4" w:space="0" w:color="auto"/>
            </w:tcBorders>
            <w:shd w:val="clear" w:color="auto" w:fill="auto"/>
            <w:vAlign w:val="center"/>
            <w:hideMark/>
          </w:tcPr>
          <w:p w14:paraId="040306DF" w14:textId="77777777" w:rsidR="002810CD" w:rsidRPr="002810CD" w:rsidRDefault="002810CD" w:rsidP="002810CD">
            <w:pPr>
              <w:spacing w:after="0" w:line="240" w:lineRule="auto"/>
              <w:jc w:val="center"/>
              <w:rPr>
                <w:rFonts w:ascii="Times New Roman" w:eastAsia="Times New Roman" w:hAnsi="Times New Roman" w:cs="Times New Roman"/>
                <w:lang w:eastAsia="ru-RU"/>
              </w:rPr>
            </w:pPr>
            <w:r w:rsidRPr="002810CD">
              <w:rPr>
                <w:rFonts w:ascii="Times New Roman" w:eastAsia="Times New Roman" w:hAnsi="Times New Roman" w:cs="Times New Roman"/>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lang w:eastAsia="ru-RU"/>
              </w:rPr>
              <w:t>г</w:t>
            </w:r>
            <w:proofErr w:type="gramEnd"/>
            <w:r w:rsidRPr="002810CD">
              <w:rPr>
                <w:rFonts w:ascii="Times New Roman" w:eastAsia="Times New Roman" w:hAnsi="Times New Roman" w:cs="Times New Roman"/>
                <w:lang w:eastAsia="ru-RU"/>
              </w:rPr>
              <w:t xml:space="preserve">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032B4E4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2F6725F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строительства объектов комплекса производства полипропилена</w:t>
            </w:r>
          </w:p>
        </w:tc>
        <w:tc>
          <w:tcPr>
            <w:tcW w:w="3286" w:type="dxa"/>
            <w:tcBorders>
              <w:top w:val="nil"/>
              <w:left w:val="nil"/>
              <w:bottom w:val="single" w:sz="4" w:space="0" w:color="auto"/>
              <w:right w:val="single" w:sz="4" w:space="0" w:color="auto"/>
            </w:tcBorders>
            <w:shd w:val="clear" w:color="auto" w:fill="auto"/>
            <w:vAlign w:val="center"/>
            <w:hideMark/>
          </w:tcPr>
          <w:p w14:paraId="2328D16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45A1FA3F" w14:textId="77777777" w:rsidTr="009D4EFD">
        <w:trPr>
          <w:trHeight w:val="1433"/>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4B1AB4E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3</w:t>
            </w:r>
          </w:p>
        </w:tc>
        <w:tc>
          <w:tcPr>
            <w:tcW w:w="2389" w:type="dxa"/>
            <w:tcBorders>
              <w:top w:val="nil"/>
              <w:left w:val="nil"/>
              <w:bottom w:val="single" w:sz="4" w:space="0" w:color="auto"/>
              <w:right w:val="single" w:sz="4" w:space="0" w:color="auto"/>
            </w:tcBorders>
            <w:shd w:val="clear" w:color="auto" w:fill="auto"/>
            <w:vAlign w:val="center"/>
            <w:hideMark/>
          </w:tcPr>
          <w:p w14:paraId="5A9AD31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МКУ "Управление земельных и имущественных отношений Нижнекамского муниципального района РТ"</w:t>
            </w:r>
          </w:p>
        </w:tc>
        <w:tc>
          <w:tcPr>
            <w:tcW w:w="1919" w:type="dxa"/>
            <w:tcBorders>
              <w:top w:val="nil"/>
              <w:left w:val="nil"/>
              <w:bottom w:val="single" w:sz="4" w:space="0" w:color="auto"/>
              <w:right w:val="single" w:sz="4" w:space="0" w:color="auto"/>
            </w:tcBorders>
            <w:shd w:val="clear" w:color="auto" w:fill="auto"/>
            <w:vAlign w:val="center"/>
            <w:hideMark/>
          </w:tcPr>
          <w:p w14:paraId="00A0022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4600021620</w:t>
            </w:r>
            <w:r w:rsidRPr="002810CD">
              <w:rPr>
                <w:rFonts w:ascii="Times New Roman" w:eastAsia="Times New Roman" w:hAnsi="Times New Roman" w:cs="Times New Roman"/>
                <w:color w:val="000000"/>
                <w:lang w:eastAsia="ru-RU"/>
              </w:rPr>
              <w:br/>
              <w:t>(01-13-81) от 01.04.2013</w:t>
            </w:r>
          </w:p>
        </w:tc>
        <w:tc>
          <w:tcPr>
            <w:tcW w:w="1938" w:type="dxa"/>
            <w:tcBorders>
              <w:top w:val="nil"/>
              <w:left w:val="nil"/>
              <w:bottom w:val="single" w:sz="4" w:space="0" w:color="auto"/>
              <w:right w:val="single" w:sz="4" w:space="0" w:color="auto"/>
            </w:tcBorders>
            <w:shd w:val="clear" w:color="auto" w:fill="auto"/>
            <w:vAlign w:val="center"/>
            <w:hideMark/>
          </w:tcPr>
          <w:p w14:paraId="157F56E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15.02.2026</w:t>
            </w:r>
          </w:p>
        </w:tc>
        <w:tc>
          <w:tcPr>
            <w:tcW w:w="2050" w:type="dxa"/>
            <w:tcBorders>
              <w:top w:val="nil"/>
              <w:left w:val="nil"/>
              <w:bottom w:val="single" w:sz="4" w:space="0" w:color="auto"/>
              <w:right w:val="single" w:sz="4" w:space="0" w:color="auto"/>
            </w:tcBorders>
            <w:shd w:val="clear" w:color="auto" w:fill="auto"/>
            <w:vAlign w:val="center"/>
            <w:hideMark/>
          </w:tcPr>
          <w:p w14:paraId="5134BED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16:53:030111:41</w:t>
            </w:r>
          </w:p>
        </w:tc>
        <w:tc>
          <w:tcPr>
            <w:tcW w:w="1100" w:type="dxa"/>
            <w:tcBorders>
              <w:top w:val="nil"/>
              <w:left w:val="nil"/>
              <w:bottom w:val="single" w:sz="4" w:space="0" w:color="auto"/>
              <w:right w:val="single" w:sz="4" w:space="0" w:color="auto"/>
            </w:tcBorders>
            <w:shd w:val="clear" w:color="auto" w:fill="auto"/>
            <w:vAlign w:val="center"/>
            <w:hideMark/>
          </w:tcPr>
          <w:p w14:paraId="6F8B3AC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10 189,00  </w:t>
            </w:r>
          </w:p>
        </w:tc>
        <w:tc>
          <w:tcPr>
            <w:tcW w:w="1420" w:type="dxa"/>
            <w:tcBorders>
              <w:top w:val="nil"/>
              <w:left w:val="nil"/>
              <w:bottom w:val="single" w:sz="4" w:space="0" w:color="auto"/>
              <w:right w:val="single" w:sz="4" w:space="0" w:color="auto"/>
            </w:tcBorders>
            <w:shd w:val="clear" w:color="auto" w:fill="auto"/>
            <w:vAlign w:val="center"/>
            <w:hideMark/>
          </w:tcPr>
          <w:p w14:paraId="4B5ACAA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10 189,00  </w:t>
            </w:r>
          </w:p>
        </w:tc>
        <w:tc>
          <w:tcPr>
            <w:tcW w:w="2466" w:type="dxa"/>
            <w:tcBorders>
              <w:top w:val="nil"/>
              <w:left w:val="nil"/>
              <w:bottom w:val="single" w:sz="4" w:space="0" w:color="auto"/>
              <w:right w:val="single" w:sz="4" w:space="0" w:color="auto"/>
            </w:tcBorders>
            <w:shd w:val="clear" w:color="auto" w:fill="auto"/>
            <w:vAlign w:val="center"/>
            <w:hideMark/>
          </w:tcPr>
          <w:p w14:paraId="751CFA9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nil"/>
              <w:left w:val="nil"/>
              <w:bottom w:val="single" w:sz="4" w:space="0" w:color="auto"/>
              <w:right w:val="single" w:sz="4" w:space="0" w:color="auto"/>
            </w:tcBorders>
            <w:shd w:val="clear" w:color="auto" w:fill="auto"/>
            <w:vAlign w:val="center"/>
            <w:hideMark/>
          </w:tcPr>
          <w:p w14:paraId="73C5C30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04D8A81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размещения нефтехимического производства</w:t>
            </w:r>
          </w:p>
        </w:tc>
        <w:tc>
          <w:tcPr>
            <w:tcW w:w="3286" w:type="dxa"/>
            <w:tcBorders>
              <w:top w:val="nil"/>
              <w:left w:val="nil"/>
              <w:bottom w:val="single" w:sz="4" w:space="0" w:color="auto"/>
              <w:right w:val="single" w:sz="4" w:space="0" w:color="auto"/>
            </w:tcBorders>
            <w:shd w:val="clear" w:color="auto" w:fill="auto"/>
            <w:vAlign w:val="center"/>
            <w:hideMark/>
          </w:tcPr>
          <w:p w14:paraId="06B4154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5B18DF31" w14:textId="77777777" w:rsidTr="00551C55">
        <w:trPr>
          <w:trHeight w:val="705"/>
        </w:trPr>
        <w:tc>
          <w:tcPr>
            <w:tcW w:w="531" w:type="dxa"/>
            <w:vMerge w:val="restart"/>
            <w:tcBorders>
              <w:top w:val="nil"/>
              <w:left w:val="single" w:sz="4" w:space="0" w:color="auto"/>
              <w:bottom w:val="single" w:sz="4" w:space="0" w:color="auto"/>
              <w:right w:val="single" w:sz="4" w:space="0" w:color="auto"/>
            </w:tcBorders>
            <w:shd w:val="clear" w:color="auto" w:fill="auto"/>
            <w:vAlign w:val="center"/>
            <w:hideMark/>
          </w:tcPr>
          <w:p w14:paraId="720A237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w:t>
            </w:r>
          </w:p>
        </w:tc>
        <w:tc>
          <w:tcPr>
            <w:tcW w:w="2389" w:type="dxa"/>
            <w:vMerge w:val="restart"/>
            <w:tcBorders>
              <w:top w:val="nil"/>
              <w:left w:val="single" w:sz="4" w:space="0" w:color="auto"/>
              <w:bottom w:val="single" w:sz="4" w:space="0" w:color="auto"/>
              <w:right w:val="single" w:sz="4" w:space="0" w:color="auto"/>
            </w:tcBorders>
            <w:shd w:val="clear" w:color="auto" w:fill="auto"/>
            <w:vAlign w:val="center"/>
            <w:hideMark/>
          </w:tcPr>
          <w:p w14:paraId="09FF919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МКУ "Управление земельных и имущественных отношений Нижнекамского муниципального района РТ"</w:t>
            </w:r>
          </w:p>
        </w:tc>
        <w:tc>
          <w:tcPr>
            <w:tcW w:w="1919" w:type="dxa"/>
            <w:vMerge w:val="restart"/>
            <w:tcBorders>
              <w:top w:val="nil"/>
              <w:left w:val="single" w:sz="4" w:space="0" w:color="auto"/>
              <w:bottom w:val="single" w:sz="4" w:space="0" w:color="auto"/>
              <w:right w:val="single" w:sz="4" w:space="0" w:color="auto"/>
            </w:tcBorders>
            <w:shd w:val="clear" w:color="auto" w:fill="auto"/>
            <w:vAlign w:val="center"/>
            <w:hideMark/>
          </w:tcPr>
          <w:p w14:paraId="2C81A71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4600021622</w:t>
            </w:r>
            <w:r w:rsidRPr="002810CD">
              <w:rPr>
                <w:rFonts w:ascii="Times New Roman" w:eastAsia="Times New Roman" w:hAnsi="Times New Roman" w:cs="Times New Roman"/>
                <w:color w:val="000000"/>
                <w:lang w:eastAsia="ru-RU"/>
              </w:rPr>
              <w:br/>
              <w:t>(01-13-87) от 08.04.2013</w:t>
            </w:r>
          </w:p>
        </w:tc>
        <w:tc>
          <w:tcPr>
            <w:tcW w:w="1938" w:type="dxa"/>
            <w:vMerge w:val="restart"/>
            <w:tcBorders>
              <w:top w:val="nil"/>
              <w:left w:val="single" w:sz="4" w:space="0" w:color="auto"/>
              <w:bottom w:val="single" w:sz="4" w:space="0" w:color="auto"/>
              <w:right w:val="single" w:sz="4" w:space="0" w:color="auto"/>
            </w:tcBorders>
            <w:shd w:val="clear" w:color="auto" w:fill="auto"/>
            <w:vAlign w:val="center"/>
            <w:hideMark/>
          </w:tcPr>
          <w:p w14:paraId="04F34D7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05.03.2062</w:t>
            </w:r>
          </w:p>
        </w:tc>
        <w:tc>
          <w:tcPr>
            <w:tcW w:w="2050" w:type="dxa"/>
            <w:tcBorders>
              <w:top w:val="nil"/>
              <w:left w:val="nil"/>
              <w:bottom w:val="single" w:sz="4" w:space="0" w:color="auto"/>
              <w:right w:val="single" w:sz="4" w:space="0" w:color="auto"/>
            </w:tcBorders>
            <w:shd w:val="clear" w:color="auto" w:fill="auto"/>
            <w:vAlign w:val="center"/>
            <w:hideMark/>
          </w:tcPr>
          <w:p w14:paraId="04F04FC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16:53:030108:97</w:t>
            </w:r>
          </w:p>
        </w:tc>
        <w:tc>
          <w:tcPr>
            <w:tcW w:w="1100" w:type="dxa"/>
            <w:tcBorders>
              <w:top w:val="nil"/>
              <w:left w:val="nil"/>
              <w:bottom w:val="single" w:sz="4" w:space="0" w:color="auto"/>
              <w:right w:val="single" w:sz="4" w:space="0" w:color="auto"/>
            </w:tcBorders>
            <w:shd w:val="clear" w:color="auto" w:fill="auto"/>
            <w:vAlign w:val="center"/>
            <w:hideMark/>
          </w:tcPr>
          <w:p w14:paraId="1230AAC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24 294,00  </w:t>
            </w:r>
          </w:p>
        </w:tc>
        <w:tc>
          <w:tcPr>
            <w:tcW w:w="1420" w:type="dxa"/>
            <w:tcBorders>
              <w:top w:val="nil"/>
              <w:left w:val="nil"/>
              <w:bottom w:val="single" w:sz="4" w:space="0" w:color="auto"/>
              <w:right w:val="single" w:sz="4" w:space="0" w:color="auto"/>
            </w:tcBorders>
            <w:shd w:val="clear" w:color="auto" w:fill="auto"/>
            <w:vAlign w:val="center"/>
            <w:hideMark/>
          </w:tcPr>
          <w:p w14:paraId="7014844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24 294,00  </w:t>
            </w:r>
          </w:p>
        </w:tc>
        <w:tc>
          <w:tcPr>
            <w:tcW w:w="2466" w:type="dxa"/>
            <w:tcBorders>
              <w:top w:val="nil"/>
              <w:left w:val="nil"/>
              <w:bottom w:val="single" w:sz="4" w:space="0" w:color="auto"/>
              <w:right w:val="single" w:sz="4" w:space="0" w:color="auto"/>
            </w:tcBorders>
            <w:shd w:val="clear" w:color="auto" w:fill="auto"/>
            <w:vAlign w:val="center"/>
            <w:hideMark/>
          </w:tcPr>
          <w:p w14:paraId="5E24B9B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nil"/>
              <w:left w:val="nil"/>
              <w:bottom w:val="single" w:sz="4" w:space="0" w:color="auto"/>
              <w:right w:val="single" w:sz="4" w:space="0" w:color="auto"/>
            </w:tcBorders>
            <w:shd w:val="clear" w:color="auto" w:fill="auto"/>
            <w:vAlign w:val="center"/>
            <w:hideMark/>
          </w:tcPr>
          <w:p w14:paraId="41F68F5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2AE66E0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эксплуатация нефтехимического комплекса</w:t>
            </w:r>
          </w:p>
        </w:tc>
        <w:tc>
          <w:tcPr>
            <w:tcW w:w="3286" w:type="dxa"/>
            <w:tcBorders>
              <w:top w:val="nil"/>
              <w:left w:val="nil"/>
              <w:bottom w:val="single" w:sz="4" w:space="0" w:color="auto"/>
              <w:right w:val="single" w:sz="4" w:space="0" w:color="auto"/>
            </w:tcBorders>
            <w:shd w:val="clear" w:color="auto" w:fill="auto"/>
            <w:vAlign w:val="center"/>
            <w:hideMark/>
          </w:tcPr>
          <w:p w14:paraId="6517BF7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7F620FB8" w14:textId="77777777" w:rsidTr="00551C55">
        <w:trPr>
          <w:trHeight w:val="570"/>
        </w:trPr>
        <w:tc>
          <w:tcPr>
            <w:tcW w:w="531" w:type="dxa"/>
            <w:vMerge/>
            <w:tcBorders>
              <w:top w:val="nil"/>
              <w:left w:val="single" w:sz="4" w:space="0" w:color="auto"/>
              <w:bottom w:val="single" w:sz="4" w:space="0" w:color="auto"/>
              <w:right w:val="single" w:sz="4" w:space="0" w:color="auto"/>
            </w:tcBorders>
            <w:vAlign w:val="center"/>
            <w:hideMark/>
          </w:tcPr>
          <w:p w14:paraId="6437460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nil"/>
              <w:left w:val="single" w:sz="4" w:space="0" w:color="auto"/>
              <w:bottom w:val="single" w:sz="4" w:space="0" w:color="auto"/>
              <w:right w:val="single" w:sz="4" w:space="0" w:color="auto"/>
            </w:tcBorders>
            <w:vAlign w:val="center"/>
            <w:hideMark/>
          </w:tcPr>
          <w:p w14:paraId="37862B3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nil"/>
              <w:left w:val="single" w:sz="4" w:space="0" w:color="auto"/>
              <w:bottom w:val="single" w:sz="4" w:space="0" w:color="auto"/>
              <w:right w:val="single" w:sz="4" w:space="0" w:color="auto"/>
            </w:tcBorders>
            <w:vAlign w:val="center"/>
            <w:hideMark/>
          </w:tcPr>
          <w:p w14:paraId="3135EC46"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nil"/>
              <w:left w:val="single" w:sz="4" w:space="0" w:color="auto"/>
              <w:bottom w:val="single" w:sz="4" w:space="0" w:color="auto"/>
              <w:right w:val="single" w:sz="4" w:space="0" w:color="auto"/>
            </w:tcBorders>
            <w:vAlign w:val="center"/>
            <w:hideMark/>
          </w:tcPr>
          <w:p w14:paraId="7CB611D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6FD7723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16:53:030108:100</w:t>
            </w:r>
          </w:p>
        </w:tc>
        <w:tc>
          <w:tcPr>
            <w:tcW w:w="1100" w:type="dxa"/>
            <w:tcBorders>
              <w:top w:val="nil"/>
              <w:left w:val="nil"/>
              <w:bottom w:val="single" w:sz="4" w:space="0" w:color="auto"/>
              <w:right w:val="single" w:sz="4" w:space="0" w:color="auto"/>
            </w:tcBorders>
            <w:shd w:val="clear" w:color="auto" w:fill="auto"/>
            <w:vAlign w:val="center"/>
            <w:hideMark/>
          </w:tcPr>
          <w:p w14:paraId="3744C33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35 587,00  </w:t>
            </w:r>
          </w:p>
        </w:tc>
        <w:tc>
          <w:tcPr>
            <w:tcW w:w="1420" w:type="dxa"/>
            <w:tcBorders>
              <w:top w:val="nil"/>
              <w:left w:val="nil"/>
              <w:bottom w:val="single" w:sz="4" w:space="0" w:color="auto"/>
              <w:right w:val="single" w:sz="4" w:space="0" w:color="auto"/>
            </w:tcBorders>
            <w:shd w:val="clear" w:color="auto" w:fill="auto"/>
            <w:vAlign w:val="center"/>
            <w:hideMark/>
          </w:tcPr>
          <w:p w14:paraId="6401700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35 587,00  </w:t>
            </w:r>
          </w:p>
        </w:tc>
        <w:tc>
          <w:tcPr>
            <w:tcW w:w="2466" w:type="dxa"/>
            <w:tcBorders>
              <w:top w:val="nil"/>
              <w:left w:val="nil"/>
              <w:bottom w:val="single" w:sz="4" w:space="0" w:color="auto"/>
              <w:right w:val="single" w:sz="4" w:space="0" w:color="auto"/>
            </w:tcBorders>
            <w:shd w:val="clear" w:color="auto" w:fill="auto"/>
            <w:vAlign w:val="center"/>
            <w:hideMark/>
          </w:tcPr>
          <w:p w14:paraId="26341AC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nil"/>
              <w:left w:val="nil"/>
              <w:bottom w:val="single" w:sz="4" w:space="0" w:color="auto"/>
              <w:right w:val="single" w:sz="4" w:space="0" w:color="auto"/>
            </w:tcBorders>
            <w:shd w:val="clear" w:color="auto" w:fill="auto"/>
            <w:vAlign w:val="center"/>
            <w:hideMark/>
          </w:tcPr>
          <w:p w14:paraId="37F43AC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2F7EDE9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эксплуатация нефтехимического комплекса</w:t>
            </w:r>
          </w:p>
        </w:tc>
        <w:tc>
          <w:tcPr>
            <w:tcW w:w="3286" w:type="dxa"/>
            <w:tcBorders>
              <w:top w:val="nil"/>
              <w:left w:val="nil"/>
              <w:bottom w:val="single" w:sz="4" w:space="0" w:color="auto"/>
              <w:right w:val="single" w:sz="4" w:space="0" w:color="auto"/>
            </w:tcBorders>
            <w:shd w:val="clear" w:color="auto" w:fill="auto"/>
            <w:vAlign w:val="center"/>
            <w:hideMark/>
          </w:tcPr>
          <w:p w14:paraId="312F51C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0C885552" w14:textId="77777777" w:rsidTr="00551C55">
        <w:trPr>
          <w:trHeight w:val="1215"/>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7001F56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5</w:t>
            </w:r>
          </w:p>
        </w:tc>
        <w:tc>
          <w:tcPr>
            <w:tcW w:w="2389" w:type="dxa"/>
            <w:tcBorders>
              <w:top w:val="nil"/>
              <w:left w:val="nil"/>
              <w:bottom w:val="single" w:sz="4" w:space="0" w:color="auto"/>
              <w:right w:val="single" w:sz="4" w:space="0" w:color="auto"/>
            </w:tcBorders>
            <w:shd w:val="clear" w:color="auto" w:fill="auto"/>
            <w:vAlign w:val="center"/>
            <w:hideMark/>
          </w:tcPr>
          <w:p w14:paraId="1630A8D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МКУ "Управление земельных и имущественных отношений Нижнекамского муниципального района РТ"</w:t>
            </w:r>
          </w:p>
        </w:tc>
        <w:tc>
          <w:tcPr>
            <w:tcW w:w="1919" w:type="dxa"/>
            <w:tcBorders>
              <w:top w:val="nil"/>
              <w:left w:val="nil"/>
              <w:bottom w:val="single" w:sz="4" w:space="0" w:color="auto"/>
              <w:right w:val="single" w:sz="4" w:space="0" w:color="auto"/>
            </w:tcBorders>
            <w:shd w:val="clear" w:color="auto" w:fill="auto"/>
            <w:vAlign w:val="center"/>
            <w:hideMark/>
          </w:tcPr>
          <w:p w14:paraId="63C9348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4600022971</w:t>
            </w:r>
            <w:r w:rsidRPr="002810CD">
              <w:rPr>
                <w:rFonts w:ascii="Times New Roman" w:eastAsia="Times New Roman" w:hAnsi="Times New Roman" w:cs="Times New Roman"/>
                <w:color w:val="000000"/>
                <w:lang w:eastAsia="ru-RU"/>
              </w:rPr>
              <w:br/>
              <w:t>(01-10-247) от 15.10.2010</w:t>
            </w:r>
          </w:p>
        </w:tc>
        <w:tc>
          <w:tcPr>
            <w:tcW w:w="1938" w:type="dxa"/>
            <w:tcBorders>
              <w:top w:val="nil"/>
              <w:left w:val="nil"/>
              <w:bottom w:val="single" w:sz="4" w:space="0" w:color="auto"/>
              <w:right w:val="single" w:sz="4" w:space="0" w:color="auto"/>
            </w:tcBorders>
            <w:shd w:val="clear" w:color="auto" w:fill="auto"/>
            <w:vAlign w:val="center"/>
            <w:hideMark/>
          </w:tcPr>
          <w:p w14:paraId="38F0769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13.10.2059</w:t>
            </w:r>
          </w:p>
        </w:tc>
        <w:tc>
          <w:tcPr>
            <w:tcW w:w="2050" w:type="dxa"/>
            <w:tcBorders>
              <w:top w:val="nil"/>
              <w:left w:val="nil"/>
              <w:bottom w:val="single" w:sz="4" w:space="0" w:color="auto"/>
              <w:right w:val="single" w:sz="4" w:space="0" w:color="auto"/>
            </w:tcBorders>
            <w:shd w:val="clear" w:color="auto" w:fill="auto"/>
            <w:vAlign w:val="center"/>
            <w:hideMark/>
          </w:tcPr>
          <w:p w14:paraId="7C0208A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 16:53:030106:120</w:t>
            </w:r>
          </w:p>
        </w:tc>
        <w:tc>
          <w:tcPr>
            <w:tcW w:w="1100" w:type="dxa"/>
            <w:tcBorders>
              <w:top w:val="nil"/>
              <w:left w:val="nil"/>
              <w:bottom w:val="single" w:sz="4" w:space="0" w:color="auto"/>
              <w:right w:val="single" w:sz="4" w:space="0" w:color="auto"/>
            </w:tcBorders>
            <w:shd w:val="clear" w:color="auto" w:fill="auto"/>
            <w:vAlign w:val="center"/>
            <w:hideMark/>
          </w:tcPr>
          <w:p w14:paraId="7513807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3 183,00  </w:t>
            </w:r>
          </w:p>
        </w:tc>
        <w:tc>
          <w:tcPr>
            <w:tcW w:w="1420" w:type="dxa"/>
            <w:tcBorders>
              <w:top w:val="nil"/>
              <w:left w:val="nil"/>
              <w:bottom w:val="single" w:sz="4" w:space="0" w:color="auto"/>
              <w:right w:val="single" w:sz="4" w:space="0" w:color="auto"/>
            </w:tcBorders>
            <w:shd w:val="clear" w:color="auto" w:fill="auto"/>
            <w:vAlign w:val="center"/>
            <w:hideMark/>
          </w:tcPr>
          <w:p w14:paraId="0833D78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3 183,00  </w:t>
            </w:r>
          </w:p>
        </w:tc>
        <w:tc>
          <w:tcPr>
            <w:tcW w:w="2466" w:type="dxa"/>
            <w:tcBorders>
              <w:top w:val="nil"/>
              <w:left w:val="nil"/>
              <w:bottom w:val="single" w:sz="4" w:space="0" w:color="auto"/>
              <w:right w:val="single" w:sz="4" w:space="0" w:color="auto"/>
            </w:tcBorders>
            <w:shd w:val="clear" w:color="auto" w:fill="auto"/>
            <w:vAlign w:val="center"/>
            <w:hideMark/>
          </w:tcPr>
          <w:p w14:paraId="47E12E5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nil"/>
              <w:left w:val="nil"/>
              <w:bottom w:val="single" w:sz="4" w:space="0" w:color="auto"/>
              <w:right w:val="single" w:sz="4" w:space="0" w:color="auto"/>
            </w:tcBorders>
            <w:shd w:val="clear" w:color="auto" w:fill="auto"/>
            <w:vAlign w:val="center"/>
            <w:hideMark/>
          </w:tcPr>
          <w:p w14:paraId="24BB8B9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49E6B40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размещения комплекса глубокой переработки тяжелых остатков</w:t>
            </w:r>
          </w:p>
        </w:tc>
        <w:tc>
          <w:tcPr>
            <w:tcW w:w="3286" w:type="dxa"/>
            <w:tcBorders>
              <w:top w:val="nil"/>
              <w:left w:val="nil"/>
              <w:bottom w:val="single" w:sz="4" w:space="0" w:color="auto"/>
              <w:right w:val="single" w:sz="4" w:space="0" w:color="auto"/>
            </w:tcBorders>
            <w:shd w:val="clear" w:color="auto" w:fill="auto"/>
            <w:vAlign w:val="center"/>
            <w:hideMark/>
          </w:tcPr>
          <w:p w14:paraId="3294AB9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7DF76BFB" w14:textId="77777777" w:rsidTr="00551C55">
        <w:trPr>
          <w:trHeight w:val="1215"/>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653DCF8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6</w:t>
            </w:r>
          </w:p>
        </w:tc>
        <w:tc>
          <w:tcPr>
            <w:tcW w:w="2389" w:type="dxa"/>
            <w:tcBorders>
              <w:top w:val="nil"/>
              <w:left w:val="nil"/>
              <w:bottom w:val="single" w:sz="4" w:space="0" w:color="auto"/>
              <w:right w:val="single" w:sz="4" w:space="0" w:color="auto"/>
            </w:tcBorders>
            <w:shd w:val="clear" w:color="auto" w:fill="auto"/>
            <w:vAlign w:val="center"/>
            <w:hideMark/>
          </w:tcPr>
          <w:p w14:paraId="0F4E61D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МКУ "Управление земельных и имущественных отношений Нижнекамского муниципального района РТ"</w:t>
            </w:r>
          </w:p>
        </w:tc>
        <w:tc>
          <w:tcPr>
            <w:tcW w:w="1919" w:type="dxa"/>
            <w:tcBorders>
              <w:top w:val="nil"/>
              <w:left w:val="nil"/>
              <w:bottom w:val="single" w:sz="4" w:space="0" w:color="auto"/>
              <w:right w:val="single" w:sz="4" w:space="0" w:color="auto"/>
            </w:tcBorders>
            <w:shd w:val="clear" w:color="auto" w:fill="auto"/>
            <w:vAlign w:val="center"/>
            <w:hideMark/>
          </w:tcPr>
          <w:p w14:paraId="4D0CC7C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4600061514 от 16.08.2021</w:t>
            </w:r>
          </w:p>
        </w:tc>
        <w:tc>
          <w:tcPr>
            <w:tcW w:w="1938" w:type="dxa"/>
            <w:tcBorders>
              <w:top w:val="nil"/>
              <w:left w:val="nil"/>
              <w:bottom w:val="single" w:sz="4" w:space="0" w:color="auto"/>
              <w:right w:val="single" w:sz="4" w:space="0" w:color="auto"/>
            </w:tcBorders>
            <w:shd w:val="clear" w:color="auto" w:fill="auto"/>
            <w:vAlign w:val="center"/>
            <w:hideMark/>
          </w:tcPr>
          <w:p w14:paraId="7E59FAF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16.08.2070</w:t>
            </w:r>
          </w:p>
        </w:tc>
        <w:tc>
          <w:tcPr>
            <w:tcW w:w="2050" w:type="dxa"/>
            <w:tcBorders>
              <w:top w:val="nil"/>
              <w:left w:val="nil"/>
              <w:bottom w:val="single" w:sz="4" w:space="0" w:color="auto"/>
              <w:right w:val="single" w:sz="4" w:space="0" w:color="auto"/>
            </w:tcBorders>
            <w:shd w:val="clear" w:color="auto" w:fill="auto"/>
            <w:vAlign w:val="center"/>
            <w:hideMark/>
          </w:tcPr>
          <w:p w14:paraId="5CFE648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16:00:000000:68447</w:t>
            </w:r>
          </w:p>
        </w:tc>
        <w:tc>
          <w:tcPr>
            <w:tcW w:w="1100" w:type="dxa"/>
            <w:tcBorders>
              <w:top w:val="nil"/>
              <w:left w:val="nil"/>
              <w:bottom w:val="single" w:sz="4" w:space="0" w:color="auto"/>
              <w:right w:val="single" w:sz="4" w:space="0" w:color="auto"/>
            </w:tcBorders>
            <w:shd w:val="clear" w:color="auto" w:fill="auto"/>
            <w:vAlign w:val="center"/>
            <w:hideMark/>
          </w:tcPr>
          <w:p w14:paraId="26632D8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30 548,00  </w:t>
            </w:r>
          </w:p>
        </w:tc>
        <w:tc>
          <w:tcPr>
            <w:tcW w:w="1420" w:type="dxa"/>
            <w:tcBorders>
              <w:top w:val="nil"/>
              <w:left w:val="nil"/>
              <w:bottom w:val="single" w:sz="4" w:space="0" w:color="auto"/>
              <w:right w:val="single" w:sz="4" w:space="0" w:color="auto"/>
            </w:tcBorders>
            <w:shd w:val="clear" w:color="auto" w:fill="auto"/>
            <w:vAlign w:val="center"/>
            <w:hideMark/>
          </w:tcPr>
          <w:p w14:paraId="45D6DE3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30 548,00  </w:t>
            </w:r>
          </w:p>
        </w:tc>
        <w:tc>
          <w:tcPr>
            <w:tcW w:w="2466" w:type="dxa"/>
            <w:tcBorders>
              <w:top w:val="nil"/>
              <w:left w:val="nil"/>
              <w:bottom w:val="single" w:sz="4" w:space="0" w:color="auto"/>
              <w:right w:val="single" w:sz="4" w:space="0" w:color="auto"/>
            </w:tcBorders>
            <w:shd w:val="clear" w:color="auto" w:fill="auto"/>
            <w:vAlign w:val="center"/>
            <w:hideMark/>
          </w:tcPr>
          <w:p w14:paraId="5F1726E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г.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163CB76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325590F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нефтехимическая промышленность</w:t>
            </w:r>
          </w:p>
        </w:tc>
        <w:tc>
          <w:tcPr>
            <w:tcW w:w="3286" w:type="dxa"/>
            <w:tcBorders>
              <w:top w:val="nil"/>
              <w:left w:val="nil"/>
              <w:bottom w:val="single" w:sz="4" w:space="0" w:color="auto"/>
              <w:right w:val="single" w:sz="4" w:space="0" w:color="auto"/>
            </w:tcBorders>
            <w:shd w:val="clear" w:color="auto" w:fill="auto"/>
            <w:vAlign w:val="center"/>
            <w:hideMark/>
          </w:tcPr>
          <w:p w14:paraId="17A7085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739992CA" w14:textId="77777777" w:rsidTr="009D4EFD">
        <w:trPr>
          <w:trHeight w:val="1410"/>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17F68AD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7</w:t>
            </w:r>
          </w:p>
        </w:tc>
        <w:tc>
          <w:tcPr>
            <w:tcW w:w="2389" w:type="dxa"/>
            <w:tcBorders>
              <w:top w:val="nil"/>
              <w:left w:val="nil"/>
              <w:bottom w:val="single" w:sz="4" w:space="0" w:color="auto"/>
              <w:right w:val="single" w:sz="4" w:space="0" w:color="auto"/>
            </w:tcBorders>
            <w:shd w:val="clear" w:color="auto" w:fill="auto"/>
            <w:vAlign w:val="center"/>
            <w:hideMark/>
          </w:tcPr>
          <w:p w14:paraId="68397AA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МКУ "Управление земельных и имущественных отношений Нижнекамского муниципального района РТ"</w:t>
            </w:r>
          </w:p>
        </w:tc>
        <w:tc>
          <w:tcPr>
            <w:tcW w:w="1919" w:type="dxa"/>
            <w:tcBorders>
              <w:top w:val="nil"/>
              <w:left w:val="nil"/>
              <w:bottom w:val="single" w:sz="4" w:space="0" w:color="auto"/>
              <w:right w:val="single" w:sz="4" w:space="0" w:color="auto"/>
            </w:tcBorders>
            <w:shd w:val="clear" w:color="auto" w:fill="auto"/>
            <w:vAlign w:val="center"/>
            <w:hideMark/>
          </w:tcPr>
          <w:p w14:paraId="0024228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4600021621</w:t>
            </w:r>
            <w:r w:rsidRPr="002810CD">
              <w:rPr>
                <w:rFonts w:ascii="Times New Roman" w:eastAsia="Times New Roman" w:hAnsi="Times New Roman" w:cs="Times New Roman"/>
                <w:color w:val="000000"/>
                <w:lang w:eastAsia="ru-RU"/>
              </w:rPr>
              <w:br/>
              <w:t>(01-13-82) от 01.04.2013</w:t>
            </w:r>
          </w:p>
        </w:tc>
        <w:tc>
          <w:tcPr>
            <w:tcW w:w="1938" w:type="dxa"/>
            <w:tcBorders>
              <w:top w:val="nil"/>
              <w:left w:val="nil"/>
              <w:bottom w:val="single" w:sz="4" w:space="0" w:color="auto"/>
              <w:right w:val="single" w:sz="4" w:space="0" w:color="auto"/>
            </w:tcBorders>
            <w:shd w:val="clear" w:color="auto" w:fill="auto"/>
            <w:vAlign w:val="center"/>
            <w:hideMark/>
          </w:tcPr>
          <w:p w14:paraId="054C78A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15.02.2026</w:t>
            </w:r>
          </w:p>
        </w:tc>
        <w:tc>
          <w:tcPr>
            <w:tcW w:w="2050" w:type="dxa"/>
            <w:tcBorders>
              <w:top w:val="nil"/>
              <w:left w:val="nil"/>
              <w:bottom w:val="single" w:sz="4" w:space="0" w:color="auto"/>
              <w:right w:val="single" w:sz="4" w:space="0" w:color="auto"/>
            </w:tcBorders>
            <w:shd w:val="clear" w:color="auto" w:fill="auto"/>
            <w:vAlign w:val="center"/>
            <w:hideMark/>
          </w:tcPr>
          <w:p w14:paraId="61BE0EB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16:53:030106:554</w:t>
            </w:r>
          </w:p>
        </w:tc>
        <w:tc>
          <w:tcPr>
            <w:tcW w:w="1100" w:type="dxa"/>
            <w:tcBorders>
              <w:top w:val="nil"/>
              <w:left w:val="nil"/>
              <w:bottom w:val="single" w:sz="4" w:space="0" w:color="auto"/>
              <w:right w:val="single" w:sz="4" w:space="0" w:color="auto"/>
            </w:tcBorders>
            <w:shd w:val="clear" w:color="auto" w:fill="auto"/>
            <w:vAlign w:val="center"/>
            <w:hideMark/>
          </w:tcPr>
          <w:p w14:paraId="53484FF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17 646,00  </w:t>
            </w:r>
          </w:p>
        </w:tc>
        <w:tc>
          <w:tcPr>
            <w:tcW w:w="1420" w:type="dxa"/>
            <w:tcBorders>
              <w:top w:val="nil"/>
              <w:left w:val="nil"/>
              <w:bottom w:val="single" w:sz="4" w:space="0" w:color="auto"/>
              <w:right w:val="single" w:sz="4" w:space="0" w:color="auto"/>
            </w:tcBorders>
            <w:shd w:val="clear" w:color="auto" w:fill="auto"/>
            <w:vAlign w:val="center"/>
            <w:hideMark/>
          </w:tcPr>
          <w:p w14:paraId="1830D8F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17 646,00  </w:t>
            </w:r>
          </w:p>
        </w:tc>
        <w:tc>
          <w:tcPr>
            <w:tcW w:w="2466" w:type="dxa"/>
            <w:tcBorders>
              <w:top w:val="nil"/>
              <w:left w:val="nil"/>
              <w:bottom w:val="single" w:sz="4" w:space="0" w:color="auto"/>
              <w:right w:val="single" w:sz="4" w:space="0" w:color="auto"/>
            </w:tcBorders>
            <w:shd w:val="clear" w:color="auto" w:fill="auto"/>
            <w:vAlign w:val="center"/>
            <w:hideMark/>
          </w:tcPr>
          <w:p w14:paraId="24FFC5C9" w14:textId="77777777" w:rsidR="002810CD" w:rsidRPr="009D4EF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nil"/>
              <w:left w:val="nil"/>
              <w:bottom w:val="single" w:sz="4" w:space="0" w:color="auto"/>
              <w:right w:val="single" w:sz="4" w:space="0" w:color="auto"/>
            </w:tcBorders>
            <w:shd w:val="clear" w:color="auto" w:fill="auto"/>
            <w:vAlign w:val="center"/>
            <w:hideMark/>
          </w:tcPr>
          <w:p w14:paraId="03536BE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325EC25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размещения нефтехимического производства</w:t>
            </w:r>
          </w:p>
        </w:tc>
        <w:tc>
          <w:tcPr>
            <w:tcW w:w="3286" w:type="dxa"/>
            <w:tcBorders>
              <w:top w:val="nil"/>
              <w:left w:val="nil"/>
              <w:bottom w:val="single" w:sz="4" w:space="0" w:color="auto"/>
              <w:right w:val="single" w:sz="4" w:space="0" w:color="auto"/>
            </w:tcBorders>
            <w:shd w:val="clear" w:color="auto" w:fill="auto"/>
            <w:vAlign w:val="center"/>
            <w:hideMark/>
          </w:tcPr>
          <w:p w14:paraId="7851C25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Дополнительное соглашение об увеличении срока аренды до 15.02.2026 направлено в адрес Арендодателя для обеспечения его государственной регистрации</w:t>
            </w:r>
          </w:p>
        </w:tc>
      </w:tr>
      <w:tr w:rsidR="00551C55" w:rsidRPr="002810CD" w14:paraId="49E149AB" w14:textId="77777777" w:rsidTr="009D4EFD">
        <w:trPr>
          <w:trHeight w:val="1129"/>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1541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8</w:t>
            </w:r>
          </w:p>
        </w:tc>
        <w:tc>
          <w:tcPr>
            <w:tcW w:w="2389" w:type="dxa"/>
            <w:tcBorders>
              <w:top w:val="single" w:sz="4" w:space="0" w:color="auto"/>
              <w:left w:val="nil"/>
              <w:bottom w:val="single" w:sz="4" w:space="0" w:color="auto"/>
              <w:right w:val="single" w:sz="4" w:space="0" w:color="auto"/>
            </w:tcBorders>
            <w:shd w:val="clear" w:color="auto" w:fill="auto"/>
            <w:vAlign w:val="center"/>
            <w:hideMark/>
          </w:tcPr>
          <w:p w14:paraId="7923777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МКУ "Управление земельных и имущественных отношений Нижнекамского муниципального района РТ"</w:t>
            </w:r>
          </w:p>
        </w:tc>
        <w:tc>
          <w:tcPr>
            <w:tcW w:w="1919" w:type="dxa"/>
            <w:tcBorders>
              <w:top w:val="single" w:sz="4" w:space="0" w:color="auto"/>
              <w:left w:val="nil"/>
              <w:bottom w:val="single" w:sz="4" w:space="0" w:color="auto"/>
              <w:right w:val="single" w:sz="4" w:space="0" w:color="auto"/>
            </w:tcBorders>
            <w:shd w:val="clear" w:color="auto" w:fill="auto"/>
            <w:vAlign w:val="center"/>
            <w:hideMark/>
          </w:tcPr>
          <w:p w14:paraId="60AB78F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4600034498</w:t>
            </w:r>
            <w:r w:rsidRPr="002810CD">
              <w:rPr>
                <w:rFonts w:ascii="Times New Roman" w:eastAsia="Times New Roman" w:hAnsi="Times New Roman" w:cs="Times New Roman"/>
                <w:color w:val="000000"/>
                <w:lang w:eastAsia="ru-RU"/>
              </w:rPr>
              <w:br/>
              <w:t>(ТО-10-071-0548) от 13.05.2005</w:t>
            </w:r>
          </w:p>
        </w:tc>
        <w:tc>
          <w:tcPr>
            <w:tcW w:w="1938" w:type="dxa"/>
            <w:tcBorders>
              <w:top w:val="single" w:sz="4" w:space="0" w:color="auto"/>
              <w:left w:val="nil"/>
              <w:bottom w:val="single" w:sz="4" w:space="0" w:color="auto"/>
              <w:right w:val="single" w:sz="4" w:space="0" w:color="auto"/>
            </w:tcBorders>
            <w:shd w:val="clear" w:color="auto" w:fill="auto"/>
            <w:vAlign w:val="center"/>
            <w:hideMark/>
          </w:tcPr>
          <w:p w14:paraId="2D4C2FB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13.05.2054</w:t>
            </w: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5ED02C3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16:53:030101:30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33E246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8 623,00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32079A7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8 623,00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68BDF4F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5A6C705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0D1F938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отсутствует</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0F6C540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34E8B248" w14:textId="77777777" w:rsidTr="009D4EFD">
        <w:trPr>
          <w:trHeight w:val="1335"/>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401E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9</w:t>
            </w:r>
          </w:p>
        </w:tc>
        <w:tc>
          <w:tcPr>
            <w:tcW w:w="2389" w:type="dxa"/>
            <w:tcBorders>
              <w:top w:val="single" w:sz="4" w:space="0" w:color="auto"/>
              <w:left w:val="nil"/>
              <w:bottom w:val="single" w:sz="4" w:space="0" w:color="auto"/>
              <w:right w:val="single" w:sz="4" w:space="0" w:color="auto"/>
            </w:tcBorders>
            <w:shd w:val="clear" w:color="auto" w:fill="auto"/>
            <w:vAlign w:val="center"/>
            <w:hideMark/>
          </w:tcPr>
          <w:p w14:paraId="7A590FF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МКУ "Управление земельных и имущественных отношений Нижнекамского муниципального района РТ"</w:t>
            </w:r>
          </w:p>
        </w:tc>
        <w:tc>
          <w:tcPr>
            <w:tcW w:w="1919" w:type="dxa"/>
            <w:tcBorders>
              <w:top w:val="single" w:sz="4" w:space="0" w:color="auto"/>
              <w:left w:val="nil"/>
              <w:bottom w:val="single" w:sz="4" w:space="0" w:color="auto"/>
              <w:right w:val="single" w:sz="4" w:space="0" w:color="auto"/>
            </w:tcBorders>
            <w:shd w:val="clear" w:color="auto" w:fill="auto"/>
            <w:vAlign w:val="center"/>
            <w:hideMark/>
          </w:tcPr>
          <w:p w14:paraId="45C77BC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4600026724</w:t>
            </w:r>
            <w:r w:rsidRPr="002810CD">
              <w:rPr>
                <w:rFonts w:ascii="Times New Roman" w:eastAsia="Times New Roman" w:hAnsi="Times New Roman" w:cs="Times New Roman"/>
                <w:color w:val="000000"/>
                <w:lang w:eastAsia="ru-RU"/>
              </w:rPr>
              <w:br/>
              <w:t>(01-14-152) от 01.04.2014</w:t>
            </w:r>
          </w:p>
        </w:tc>
        <w:tc>
          <w:tcPr>
            <w:tcW w:w="1938" w:type="dxa"/>
            <w:tcBorders>
              <w:top w:val="single" w:sz="4" w:space="0" w:color="auto"/>
              <w:left w:val="nil"/>
              <w:bottom w:val="single" w:sz="4" w:space="0" w:color="auto"/>
              <w:right w:val="single" w:sz="4" w:space="0" w:color="auto"/>
            </w:tcBorders>
            <w:shd w:val="clear" w:color="auto" w:fill="auto"/>
            <w:vAlign w:val="center"/>
            <w:hideMark/>
          </w:tcPr>
          <w:p w14:paraId="10E39E5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05.03.2019</w:t>
            </w: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073D3EE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16:53:030106:98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3A3D81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54 732,00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4FA6144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54 732,00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3165599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г. Нижнекамск, тер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2AAF4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3892095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эксплуатации товарно-сырьевой базы</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557CEEF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с 01.01.2023 между ПАО "НКНХ" и Управлением земельных и имущественных отношений НМР РТ будет заключен новый договор аренды земельного участка</w:t>
            </w:r>
          </w:p>
        </w:tc>
      </w:tr>
      <w:tr w:rsidR="00551C55" w:rsidRPr="002810CD" w14:paraId="0946A4F2" w14:textId="77777777" w:rsidTr="00B92F6D">
        <w:trPr>
          <w:trHeight w:val="1335"/>
        </w:trPr>
        <w:tc>
          <w:tcPr>
            <w:tcW w:w="531" w:type="dxa"/>
            <w:tcBorders>
              <w:top w:val="nil"/>
              <w:left w:val="single" w:sz="4" w:space="0" w:color="auto"/>
              <w:bottom w:val="single" w:sz="4" w:space="0" w:color="auto"/>
              <w:right w:val="single" w:sz="4" w:space="0" w:color="auto"/>
            </w:tcBorders>
            <w:shd w:val="clear" w:color="auto" w:fill="auto"/>
            <w:vAlign w:val="center"/>
            <w:hideMark/>
          </w:tcPr>
          <w:p w14:paraId="5E0C363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10</w:t>
            </w:r>
          </w:p>
        </w:tc>
        <w:tc>
          <w:tcPr>
            <w:tcW w:w="2389" w:type="dxa"/>
            <w:tcBorders>
              <w:top w:val="nil"/>
              <w:left w:val="nil"/>
              <w:bottom w:val="single" w:sz="4" w:space="0" w:color="auto"/>
              <w:right w:val="single" w:sz="4" w:space="0" w:color="auto"/>
            </w:tcBorders>
            <w:shd w:val="clear" w:color="auto" w:fill="auto"/>
            <w:vAlign w:val="center"/>
            <w:hideMark/>
          </w:tcPr>
          <w:p w14:paraId="1589CA4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МКУ "Управление земельных и имущественных отношений Нижнекамского муниципального района РТ"</w:t>
            </w:r>
          </w:p>
        </w:tc>
        <w:tc>
          <w:tcPr>
            <w:tcW w:w="1919" w:type="dxa"/>
            <w:tcBorders>
              <w:top w:val="nil"/>
              <w:left w:val="nil"/>
              <w:bottom w:val="single" w:sz="4" w:space="0" w:color="auto"/>
              <w:right w:val="nil"/>
            </w:tcBorders>
            <w:shd w:val="clear" w:color="auto" w:fill="auto"/>
            <w:vAlign w:val="center"/>
            <w:hideMark/>
          </w:tcPr>
          <w:p w14:paraId="6222EDB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отсутствует</w:t>
            </w:r>
          </w:p>
        </w:tc>
        <w:tc>
          <w:tcPr>
            <w:tcW w:w="1938" w:type="dxa"/>
            <w:tcBorders>
              <w:top w:val="nil"/>
              <w:left w:val="single" w:sz="4" w:space="0" w:color="auto"/>
              <w:bottom w:val="single" w:sz="4" w:space="0" w:color="auto"/>
              <w:right w:val="single" w:sz="4" w:space="0" w:color="auto"/>
            </w:tcBorders>
            <w:shd w:val="clear" w:color="auto" w:fill="auto"/>
            <w:vAlign w:val="center"/>
            <w:hideMark/>
          </w:tcPr>
          <w:p w14:paraId="7107A94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01.01.2072</w:t>
            </w:r>
          </w:p>
        </w:tc>
        <w:tc>
          <w:tcPr>
            <w:tcW w:w="2050" w:type="dxa"/>
            <w:tcBorders>
              <w:top w:val="nil"/>
              <w:left w:val="nil"/>
              <w:bottom w:val="single" w:sz="4" w:space="0" w:color="auto"/>
              <w:right w:val="single" w:sz="4" w:space="0" w:color="auto"/>
            </w:tcBorders>
            <w:shd w:val="clear" w:color="auto" w:fill="auto"/>
            <w:vAlign w:val="center"/>
            <w:hideMark/>
          </w:tcPr>
          <w:p w14:paraId="4DF6E4E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16:53:030106:1313</w:t>
            </w:r>
          </w:p>
        </w:tc>
        <w:tc>
          <w:tcPr>
            <w:tcW w:w="1100" w:type="dxa"/>
            <w:tcBorders>
              <w:top w:val="nil"/>
              <w:left w:val="nil"/>
              <w:bottom w:val="single" w:sz="4" w:space="0" w:color="auto"/>
              <w:right w:val="single" w:sz="4" w:space="0" w:color="auto"/>
            </w:tcBorders>
            <w:shd w:val="clear" w:color="auto" w:fill="auto"/>
            <w:vAlign w:val="center"/>
            <w:hideMark/>
          </w:tcPr>
          <w:p w14:paraId="13B894E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6 606</w:t>
            </w:r>
          </w:p>
        </w:tc>
        <w:tc>
          <w:tcPr>
            <w:tcW w:w="1420" w:type="dxa"/>
            <w:tcBorders>
              <w:top w:val="nil"/>
              <w:left w:val="nil"/>
              <w:bottom w:val="nil"/>
              <w:right w:val="nil"/>
            </w:tcBorders>
            <w:shd w:val="clear" w:color="auto" w:fill="auto"/>
            <w:vAlign w:val="center"/>
            <w:hideMark/>
          </w:tcPr>
          <w:p w14:paraId="2B34A4E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6 606</w:t>
            </w:r>
          </w:p>
        </w:tc>
        <w:tc>
          <w:tcPr>
            <w:tcW w:w="2466" w:type="dxa"/>
            <w:tcBorders>
              <w:top w:val="nil"/>
              <w:left w:val="single" w:sz="4" w:space="0" w:color="auto"/>
              <w:bottom w:val="single" w:sz="4" w:space="0" w:color="auto"/>
              <w:right w:val="single" w:sz="4" w:space="0" w:color="auto"/>
            </w:tcBorders>
            <w:shd w:val="clear" w:color="auto" w:fill="auto"/>
            <w:vAlign w:val="center"/>
            <w:hideMark/>
          </w:tcPr>
          <w:p w14:paraId="1DA7F77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г.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4FCE0C4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2EBA4E3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промышленные и коммунально-складские предприятия I-II класса опасности, требующие большегрузного или железнодорожного транспорта</w:t>
            </w:r>
          </w:p>
        </w:tc>
        <w:tc>
          <w:tcPr>
            <w:tcW w:w="3286" w:type="dxa"/>
            <w:tcBorders>
              <w:top w:val="nil"/>
              <w:left w:val="nil"/>
              <w:bottom w:val="single" w:sz="4" w:space="0" w:color="auto"/>
              <w:right w:val="single" w:sz="4" w:space="0" w:color="auto"/>
            </w:tcBorders>
            <w:shd w:val="clear" w:color="auto" w:fill="auto"/>
            <w:vAlign w:val="center"/>
            <w:hideMark/>
          </w:tcPr>
          <w:p w14:paraId="3C57A44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Договор аренды подписан сторонами, направлен в адрес Арендодателя для обеспечения государственной регистрации</w:t>
            </w:r>
          </w:p>
        </w:tc>
      </w:tr>
      <w:tr w:rsidR="00551C55" w:rsidRPr="002810CD" w14:paraId="33A7B6EE" w14:textId="77777777" w:rsidTr="00B92F6D">
        <w:trPr>
          <w:trHeight w:val="735"/>
        </w:trPr>
        <w:tc>
          <w:tcPr>
            <w:tcW w:w="5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30EE8"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57FBEE9"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0CBC850"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4D06C78"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ADE1568"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4E7FA25"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2741C3B"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B6BE584"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550C9E1"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75D76D0"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7A3B446"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E47A96F"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E3BF685"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639E814D"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2D35B1C"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115B2FD8"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8F1AA14" w14:textId="77777777" w:rsidR="00B92F6D" w:rsidRDefault="00B92F6D" w:rsidP="00B92F6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11</w:t>
            </w:r>
          </w:p>
          <w:p w14:paraId="72472FCE"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001F6D6"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667331A"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0205199"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2E73CAB"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7C0F16AD"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69E5F1A5"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5742F05"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53C91C2"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FB08922"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7289A607"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5B36217"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6DC6D675"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01E3900"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27D5718"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D82FFFF"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65A3BE6A"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5CCCE1C"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76328744" w14:textId="77777777" w:rsidR="00B92F6D" w:rsidRPr="002810CD" w:rsidRDefault="00B92F6D" w:rsidP="002810CD">
            <w:pPr>
              <w:spacing w:after="0" w:line="240" w:lineRule="auto"/>
              <w:jc w:val="center"/>
              <w:rPr>
                <w:rFonts w:ascii="Times New Roman" w:eastAsia="Times New Roman" w:hAnsi="Times New Roman" w:cs="Times New Roman"/>
                <w:color w:val="000000"/>
                <w:lang w:eastAsia="ru-RU"/>
              </w:rPr>
            </w:pPr>
          </w:p>
        </w:tc>
        <w:tc>
          <w:tcPr>
            <w:tcW w:w="23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2B720F"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1C396B2"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778FE36"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7BD2566"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E509458"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457C917"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6CA3805"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6D3E84A"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7A833BDE"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1D951186" w14:textId="77777777" w:rsidR="00B92F6D" w:rsidRDefault="00B92F6D" w:rsidP="00B92F6D">
            <w:pPr>
              <w:spacing w:after="0" w:line="240" w:lineRule="auto"/>
              <w:jc w:val="center"/>
              <w:rPr>
                <w:rFonts w:ascii="Times New Roman" w:eastAsia="Times New Roman" w:hAnsi="Times New Roman" w:cs="Times New Roman"/>
                <w:color w:val="000000"/>
                <w:lang w:eastAsia="ru-RU"/>
              </w:rPr>
            </w:pPr>
          </w:p>
          <w:p w14:paraId="179C9D73"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6E510A88"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60E07BB"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34B6261"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E0A0E17"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62C9F3F4" w14:textId="77777777" w:rsidR="00B92F6D" w:rsidRDefault="00B92F6D" w:rsidP="00B92F6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ГБУ "Нижнекамское лесничество" Министерства лесного хозяйства РТ</w:t>
            </w:r>
          </w:p>
          <w:p w14:paraId="32CB3C95"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9DFEAC2"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E3DEB04"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86DF0CB"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7ACE1692"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F44D786"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1F0D0C85"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2A5FFD0"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553C2ED"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969DB4F"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D0F3E0B"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CCBE564"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752C0C69"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5E5053E"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E06E0FC"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8F1E5A2"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30359A2"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7CBB4447"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7376243"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62C17197"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22F921C"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B7C341E" w14:textId="77777777" w:rsidR="00B92F6D" w:rsidRPr="002810CD" w:rsidRDefault="00B92F6D" w:rsidP="002810CD">
            <w:pPr>
              <w:spacing w:after="0" w:line="240" w:lineRule="auto"/>
              <w:jc w:val="center"/>
              <w:rPr>
                <w:rFonts w:ascii="Times New Roman" w:eastAsia="Times New Roman" w:hAnsi="Times New Roman" w:cs="Times New Roman"/>
                <w:color w:val="000000"/>
                <w:lang w:eastAsia="ru-RU"/>
              </w:rPr>
            </w:pPr>
          </w:p>
        </w:tc>
        <w:tc>
          <w:tcPr>
            <w:tcW w:w="19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1CE4C"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4DA411EE"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A50C4EF"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779FC6C2"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4798FAAF"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52D5EF4E"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744A541B"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28988AB"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514CE183"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0FCDA5C" w14:textId="77777777" w:rsidR="009D4EFD" w:rsidRDefault="009D4EFD" w:rsidP="009D4EFD">
            <w:pPr>
              <w:spacing w:after="0" w:line="240" w:lineRule="auto"/>
              <w:jc w:val="center"/>
              <w:rPr>
                <w:rFonts w:ascii="Times New Roman" w:eastAsia="Times New Roman" w:hAnsi="Times New Roman" w:cs="Times New Roman"/>
                <w:color w:val="000000"/>
                <w:lang w:eastAsia="ru-RU"/>
              </w:rPr>
            </w:pPr>
          </w:p>
          <w:p w14:paraId="0D742CD2"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3CE819AE"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F2DF431"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10FDB653"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70483C4E"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385396EA" w14:textId="3C77E804" w:rsidR="009D4EFD" w:rsidRDefault="009D4EFD" w:rsidP="009D4EFD">
            <w:pPr>
              <w:spacing w:after="0" w:line="240" w:lineRule="auto"/>
              <w:jc w:val="center"/>
              <w:rPr>
                <w:rFonts w:ascii="Times New Roman" w:eastAsia="Times New Roman" w:hAnsi="Times New Roman" w:cs="Times New Roman"/>
                <w:color w:val="000000"/>
                <w:lang w:eastAsia="ru-RU"/>
              </w:rPr>
            </w:pPr>
          </w:p>
          <w:p w14:paraId="744C8E50" w14:textId="77777777" w:rsidR="00B92F6D" w:rsidRDefault="00B92F6D" w:rsidP="00B92F6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4600009505</w:t>
            </w:r>
            <w:r w:rsidRPr="002810CD">
              <w:rPr>
                <w:rFonts w:ascii="Times New Roman" w:eastAsia="Times New Roman" w:hAnsi="Times New Roman" w:cs="Times New Roman"/>
                <w:color w:val="000000"/>
                <w:lang w:eastAsia="ru-RU"/>
              </w:rPr>
              <w:br/>
              <w:t>(№ 4) от 15.11.2007</w:t>
            </w:r>
          </w:p>
          <w:p w14:paraId="37FC8016" w14:textId="77777777" w:rsidR="00B92F6D" w:rsidRDefault="00B92F6D" w:rsidP="00B92F6D">
            <w:pPr>
              <w:spacing w:after="0" w:line="240" w:lineRule="auto"/>
              <w:jc w:val="center"/>
              <w:rPr>
                <w:rFonts w:ascii="Times New Roman" w:eastAsia="Times New Roman" w:hAnsi="Times New Roman" w:cs="Times New Roman"/>
                <w:color w:val="000000"/>
                <w:lang w:eastAsia="ru-RU"/>
              </w:rPr>
            </w:pPr>
          </w:p>
          <w:p w14:paraId="1E3E7858"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120458D6"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5F51E3B8"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39A040D"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69A4A61"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0824350C"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7013BD9C"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405E08FA"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728B29AC"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5FCA96EE"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7A0D1494"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2DB7616"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184E21CE"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0873A053"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56DA4460"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0E7E07DF"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4BD0B4E7"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0B8CD5F"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CAB8BFA"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0F543937"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D23B358"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36E8127B" w14:textId="77777777" w:rsidR="009D4EFD" w:rsidRPr="002810CD" w:rsidRDefault="009D4EFD" w:rsidP="002810CD">
            <w:pPr>
              <w:spacing w:after="0" w:line="240" w:lineRule="auto"/>
              <w:jc w:val="center"/>
              <w:rPr>
                <w:rFonts w:ascii="Times New Roman" w:eastAsia="Times New Roman" w:hAnsi="Times New Roman" w:cs="Times New Roman"/>
                <w:color w:val="000000"/>
                <w:lang w:eastAsia="ru-RU"/>
              </w:rPr>
            </w:pPr>
          </w:p>
        </w:tc>
        <w:tc>
          <w:tcPr>
            <w:tcW w:w="19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E48831"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E49906C"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17366A29"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1D93622A"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3A29B2BC"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CBAA917"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4FF5CC8B"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3B4CDA2"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A419139"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706D1B95"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4C82834"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DBB1D25"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7E59EE80"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5B1FB170"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9E70926"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5F56F37C"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5C7BF7B"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3C7D082F" w14:textId="77777777" w:rsidR="009D4EFD" w:rsidRDefault="009D4EFD" w:rsidP="009D4EF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30.10.2056</w:t>
            </w:r>
          </w:p>
          <w:p w14:paraId="7B098694"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377CE51C"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4D6E3B10"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18DCB120"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583EA12"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10B79F64"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3E82411"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119824C"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AA876B3"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1BDE89BF"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43571A43"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7F9746D1"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984AEE4"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2236617B"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1B4680CE"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7AC81F7F"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6A6D41F9" w14:textId="77777777" w:rsidR="009D4EFD" w:rsidRDefault="009D4EFD" w:rsidP="002810CD">
            <w:pPr>
              <w:spacing w:after="0" w:line="240" w:lineRule="auto"/>
              <w:jc w:val="center"/>
              <w:rPr>
                <w:rFonts w:ascii="Times New Roman" w:eastAsia="Times New Roman" w:hAnsi="Times New Roman" w:cs="Times New Roman"/>
                <w:color w:val="000000"/>
                <w:lang w:eastAsia="ru-RU"/>
              </w:rPr>
            </w:pPr>
          </w:p>
          <w:p w14:paraId="0019B947" w14:textId="77777777" w:rsidR="009D4EFD" w:rsidRPr="002810CD" w:rsidRDefault="009D4EFD" w:rsidP="002810CD">
            <w:pPr>
              <w:spacing w:after="0" w:line="240" w:lineRule="auto"/>
              <w:jc w:val="center"/>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75E57BE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16:30:011448:16</w:t>
            </w:r>
          </w:p>
        </w:tc>
        <w:tc>
          <w:tcPr>
            <w:tcW w:w="1100" w:type="dxa"/>
            <w:tcBorders>
              <w:top w:val="nil"/>
              <w:left w:val="nil"/>
              <w:bottom w:val="single" w:sz="4" w:space="0" w:color="auto"/>
              <w:right w:val="single" w:sz="4" w:space="0" w:color="auto"/>
            </w:tcBorders>
            <w:shd w:val="clear" w:color="auto" w:fill="auto"/>
            <w:vAlign w:val="center"/>
            <w:hideMark/>
          </w:tcPr>
          <w:p w14:paraId="7FD060E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7 725,00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782381A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7 725,00  </w:t>
            </w:r>
          </w:p>
        </w:tc>
        <w:tc>
          <w:tcPr>
            <w:tcW w:w="2466" w:type="dxa"/>
            <w:tcBorders>
              <w:top w:val="nil"/>
              <w:left w:val="nil"/>
              <w:bottom w:val="single" w:sz="4" w:space="0" w:color="auto"/>
              <w:right w:val="single" w:sz="4" w:space="0" w:color="auto"/>
            </w:tcBorders>
            <w:shd w:val="clear" w:color="auto" w:fill="auto"/>
            <w:vAlign w:val="center"/>
            <w:hideMark/>
          </w:tcPr>
          <w:p w14:paraId="05327D0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7CF32B6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17D5725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в целях использования лесов для строительства, реконструкции и эксплуатации воздушных линий 110 </w:t>
            </w:r>
            <w:proofErr w:type="spellStart"/>
            <w:r w:rsidRPr="002810CD">
              <w:rPr>
                <w:rFonts w:ascii="Times New Roman" w:eastAsia="Times New Roman" w:hAnsi="Times New Roman" w:cs="Times New Roman"/>
                <w:color w:val="000000"/>
                <w:lang w:eastAsia="ru-RU"/>
              </w:rPr>
              <w:t>кВ</w:t>
            </w:r>
            <w:proofErr w:type="spellEnd"/>
          </w:p>
        </w:tc>
        <w:tc>
          <w:tcPr>
            <w:tcW w:w="3286" w:type="dxa"/>
            <w:tcBorders>
              <w:top w:val="nil"/>
              <w:left w:val="nil"/>
              <w:bottom w:val="single" w:sz="4" w:space="0" w:color="auto"/>
              <w:right w:val="single" w:sz="4" w:space="0" w:color="auto"/>
            </w:tcBorders>
            <w:shd w:val="clear" w:color="auto" w:fill="auto"/>
            <w:vAlign w:val="center"/>
            <w:hideMark/>
          </w:tcPr>
          <w:p w14:paraId="7290AF7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7B5F13DF" w14:textId="77777777" w:rsidTr="00B92F6D">
        <w:trPr>
          <w:trHeight w:val="88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44218E8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566557C9"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08E5A133"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6C65D99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1A58B12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16:30:011448:17</w:t>
            </w:r>
          </w:p>
        </w:tc>
        <w:tc>
          <w:tcPr>
            <w:tcW w:w="1100" w:type="dxa"/>
            <w:tcBorders>
              <w:top w:val="nil"/>
              <w:left w:val="nil"/>
              <w:bottom w:val="single" w:sz="4" w:space="0" w:color="auto"/>
              <w:right w:val="single" w:sz="4" w:space="0" w:color="auto"/>
            </w:tcBorders>
            <w:shd w:val="clear" w:color="auto" w:fill="auto"/>
            <w:vAlign w:val="center"/>
            <w:hideMark/>
          </w:tcPr>
          <w:p w14:paraId="5790C31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2 189,00  </w:t>
            </w:r>
          </w:p>
        </w:tc>
        <w:tc>
          <w:tcPr>
            <w:tcW w:w="1420" w:type="dxa"/>
            <w:tcBorders>
              <w:top w:val="nil"/>
              <w:left w:val="nil"/>
              <w:bottom w:val="single" w:sz="4" w:space="0" w:color="auto"/>
              <w:right w:val="single" w:sz="4" w:space="0" w:color="auto"/>
            </w:tcBorders>
            <w:shd w:val="clear" w:color="auto" w:fill="auto"/>
            <w:vAlign w:val="center"/>
            <w:hideMark/>
          </w:tcPr>
          <w:p w14:paraId="679828D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2 189,00  </w:t>
            </w:r>
          </w:p>
        </w:tc>
        <w:tc>
          <w:tcPr>
            <w:tcW w:w="2466" w:type="dxa"/>
            <w:tcBorders>
              <w:top w:val="nil"/>
              <w:left w:val="nil"/>
              <w:bottom w:val="single" w:sz="4" w:space="0" w:color="auto"/>
              <w:right w:val="single" w:sz="4" w:space="0" w:color="auto"/>
            </w:tcBorders>
            <w:shd w:val="clear" w:color="auto" w:fill="auto"/>
            <w:vAlign w:val="center"/>
            <w:hideMark/>
          </w:tcPr>
          <w:p w14:paraId="536456E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4B67246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4EED462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в целях использования лесов для строительства, реконструкции и эксплуатации воздушных линий 110 </w:t>
            </w:r>
            <w:proofErr w:type="spellStart"/>
            <w:r w:rsidRPr="002810CD">
              <w:rPr>
                <w:rFonts w:ascii="Times New Roman" w:eastAsia="Times New Roman" w:hAnsi="Times New Roman" w:cs="Times New Roman"/>
                <w:color w:val="000000"/>
                <w:lang w:eastAsia="ru-RU"/>
              </w:rPr>
              <w:t>кВ</w:t>
            </w:r>
            <w:proofErr w:type="spellEnd"/>
          </w:p>
        </w:tc>
        <w:tc>
          <w:tcPr>
            <w:tcW w:w="3286" w:type="dxa"/>
            <w:tcBorders>
              <w:top w:val="nil"/>
              <w:left w:val="nil"/>
              <w:bottom w:val="single" w:sz="4" w:space="0" w:color="auto"/>
              <w:right w:val="single" w:sz="4" w:space="0" w:color="auto"/>
            </w:tcBorders>
            <w:shd w:val="clear" w:color="auto" w:fill="auto"/>
            <w:vAlign w:val="center"/>
            <w:hideMark/>
          </w:tcPr>
          <w:p w14:paraId="7FA86CB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229D9C7D" w14:textId="77777777" w:rsidTr="00B92F6D">
        <w:trPr>
          <w:trHeight w:val="88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098A542A"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1ACB965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0F54561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31775DD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4B57BE6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16:30:011431:18</w:t>
            </w:r>
          </w:p>
        </w:tc>
        <w:tc>
          <w:tcPr>
            <w:tcW w:w="1100" w:type="dxa"/>
            <w:tcBorders>
              <w:top w:val="nil"/>
              <w:left w:val="nil"/>
              <w:bottom w:val="single" w:sz="4" w:space="0" w:color="auto"/>
              <w:right w:val="single" w:sz="4" w:space="0" w:color="auto"/>
            </w:tcBorders>
            <w:shd w:val="clear" w:color="auto" w:fill="auto"/>
            <w:vAlign w:val="center"/>
            <w:hideMark/>
          </w:tcPr>
          <w:p w14:paraId="003018D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23 881,00  </w:t>
            </w:r>
          </w:p>
        </w:tc>
        <w:tc>
          <w:tcPr>
            <w:tcW w:w="1420" w:type="dxa"/>
            <w:tcBorders>
              <w:top w:val="nil"/>
              <w:left w:val="nil"/>
              <w:bottom w:val="single" w:sz="4" w:space="0" w:color="auto"/>
              <w:right w:val="single" w:sz="4" w:space="0" w:color="auto"/>
            </w:tcBorders>
            <w:shd w:val="clear" w:color="auto" w:fill="auto"/>
            <w:vAlign w:val="center"/>
            <w:hideMark/>
          </w:tcPr>
          <w:p w14:paraId="5036868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23 881,00  </w:t>
            </w:r>
          </w:p>
        </w:tc>
        <w:tc>
          <w:tcPr>
            <w:tcW w:w="2466" w:type="dxa"/>
            <w:tcBorders>
              <w:top w:val="nil"/>
              <w:left w:val="nil"/>
              <w:bottom w:val="single" w:sz="4" w:space="0" w:color="auto"/>
              <w:right w:val="single" w:sz="4" w:space="0" w:color="auto"/>
            </w:tcBorders>
            <w:shd w:val="clear" w:color="auto" w:fill="auto"/>
            <w:vAlign w:val="center"/>
            <w:hideMark/>
          </w:tcPr>
          <w:p w14:paraId="56D4351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 г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2604F31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26EDB2D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в целях использования лесов для строительства, реконструкции и эксплуатации воздушных линий 110 </w:t>
            </w:r>
            <w:proofErr w:type="spellStart"/>
            <w:r w:rsidRPr="002810CD">
              <w:rPr>
                <w:rFonts w:ascii="Times New Roman" w:eastAsia="Times New Roman" w:hAnsi="Times New Roman" w:cs="Times New Roman"/>
                <w:color w:val="000000"/>
                <w:lang w:eastAsia="ru-RU"/>
              </w:rPr>
              <w:t>кВ</w:t>
            </w:r>
            <w:proofErr w:type="spellEnd"/>
          </w:p>
        </w:tc>
        <w:tc>
          <w:tcPr>
            <w:tcW w:w="3286" w:type="dxa"/>
            <w:tcBorders>
              <w:top w:val="nil"/>
              <w:left w:val="nil"/>
              <w:bottom w:val="single" w:sz="4" w:space="0" w:color="auto"/>
              <w:right w:val="single" w:sz="4" w:space="0" w:color="auto"/>
            </w:tcBorders>
            <w:shd w:val="clear" w:color="auto" w:fill="auto"/>
            <w:vAlign w:val="center"/>
            <w:hideMark/>
          </w:tcPr>
          <w:p w14:paraId="07F37A0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33A15CDC" w14:textId="77777777" w:rsidTr="00B92F6D">
        <w:trPr>
          <w:trHeight w:val="79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13892C7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107CC9C0"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1E54746A"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2902B9B0"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689A4AB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16:30:011701:159</w:t>
            </w:r>
          </w:p>
        </w:tc>
        <w:tc>
          <w:tcPr>
            <w:tcW w:w="1100" w:type="dxa"/>
            <w:tcBorders>
              <w:top w:val="nil"/>
              <w:left w:val="nil"/>
              <w:bottom w:val="single" w:sz="4" w:space="0" w:color="auto"/>
              <w:right w:val="single" w:sz="4" w:space="0" w:color="auto"/>
            </w:tcBorders>
            <w:shd w:val="clear" w:color="auto" w:fill="auto"/>
            <w:vAlign w:val="center"/>
            <w:hideMark/>
          </w:tcPr>
          <w:p w14:paraId="0231F82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18 643,00  </w:t>
            </w:r>
          </w:p>
        </w:tc>
        <w:tc>
          <w:tcPr>
            <w:tcW w:w="1420" w:type="dxa"/>
            <w:tcBorders>
              <w:top w:val="nil"/>
              <w:left w:val="nil"/>
              <w:bottom w:val="single" w:sz="4" w:space="0" w:color="auto"/>
              <w:right w:val="single" w:sz="4" w:space="0" w:color="auto"/>
            </w:tcBorders>
            <w:shd w:val="clear" w:color="auto" w:fill="auto"/>
            <w:vAlign w:val="center"/>
            <w:hideMark/>
          </w:tcPr>
          <w:p w14:paraId="520A7CB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18 643,00  </w:t>
            </w:r>
          </w:p>
        </w:tc>
        <w:tc>
          <w:tcPr>
            <w:tcW w:w="2466" w:type="dxa"/>
            <w:tcBorders>
              <w:top w:val="nil"/>
              <w:left w:val="nil"/>
              <w:bottom w:val="single" w:sz="4" w:space="0" w:color="auto"/>
              <w:right w:val="single" w:sz="4" w:space="0" w:color="auto"/>
            </w:tcBorders>
            <w:shd w:val="clear" w:color="auto" w:fill="auto"/>
            <w:vAlign w:val="center"/>
            <w:hideMark/>
          </w:tcPr>
          <w:p w14:paraId="775F2BF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19263EA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6B3F699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в целях использования лесов для строительства, реконструкции и эксплуатации воздушных линий 110 </w:t>
            </w:r>
            <w:proofErr w:type="spellStart"/>
            <w:r w:rsidRPr="002810CD">
              <w:rPr>
                <w:rFonts w:ascii="Times New Roman" w:eastAsia="Times New Roman" w:hAnsi="Times New Roman" w:cs="Times New Roman"/>
                <w:color w:val="000000"/>
                <w:lang w:eastAsia="ru-RU"/>
              </w:rPr>
              <w:t>кВ</w:t>
            </w:r>
            <w:proofErr w:type="spellEnd"/>
          </w:p>
        </w:tc>
        <w:tc>
          <w:tcPr>
            <w:tcW w:w="3286" w:type="dxa"/>
            <w:tcBorders>
              <w:top w:val="nil"/>
              <w:left w:val="nil"/>
              <w:bottom w:val="single" w:sz="4" w:space="0" w:color="auto"/>
              <w:right w:val="single" w:sz="4" w:space="0" w:color="auto"/>
            </w:tcBorders>
            <w:shd w:val="clear" w:color="auto" w:fill="auto"/>
            <w:vAlign w:val="center"/>
            <w:hideMark/>
          </w:tcPr>
          <w:p w14:paraId="7AC35BB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05F9290E" w14:textId="77777777" w:rsidTr="00B92F6D">
        <w:trPr>
          <w:trHeight w:val="81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5074296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136456B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0B5E7FB9"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4356914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6B0F5B8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16:30:011801:140</w:t>
            </w:r>
          </w:p>
        </w:tc>
        <w:tc>
          <w:tcPr>
            <w:tcW w:w="1100" w:type="dxa"/>
            <w:tcBorders>
              <w:top w:val="nil"/>
              <w:left w:val="nil"/>
              <w:bottom w:val="single" w:sz="4" w:space="0" w:color="auto"/>
              <w:right w:val="single" w:sz="4" w:space="0" w:color="auto"/>
            </w:tcBorders>
            <w:shd w:val="clear" w:color="auto" w:fill="auto"/>
            <w:vAlign w:val="center"/>
            <w:hideMark/>
          </w:tcPr>
          <w:p w14:paraId="47373FF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6 837,00  </w:t>
            </w:r>
          </w:p>
        </w:tc>
        <w:tc>
          <w:tcPr>
            <w:tcW w:w="1420" w:type="dxa"/>
            <w:tcBorders>
              <w:top w:val="nil"/>
              <w:left w:val="nil"/>
              <w:bottom w:val="single" w:sz="4" w:space="0" w:color="auto"/>
              <w:right w:val="single" w:sz="4" w:space="0" w:color="auto"/>
            </w:tcBorders>
            <w:shd w:val="clear" w:color="auto" w:fill="auto"/>
            <w:vAlign w:val="center"/>
            <w:hideMark/>
          </w:tcPr>
          <w:p w14:paraId="2D9E566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6 837,00  </w:t>
            </w:r>
          </w:p>
        </w:tc>
        <w:tc>
          <w:tcPr>
            <w:tcW w:w="2466" w:type="dxa"/>
            <w:tcBorders>
              <w:top w:val="nil"/>
              <w:left w:val="nil"/>
              <w:bottom w:val="single" w:sz="4" w:space="0" w:color="auto"/>
              <w:right w:val="single" w:sz="4" w:space="0" w:color="auto"/>
            </w:tcBorders>
            <w:shd w:val="clear" w:color="auto" w:fill="auto"/>
            <w:vAlign w:val="center"/>
            <w:hideMark/>
          </w:tcPr>
          <w:p w14:paraId="2E66701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2AE5CED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4D3CA3F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в целях использования лесов для строительства, реконструкции и эксплуатации воздушных линий 110 </w:t>
            </w:r>
            <w:proofErr w:type="spellStart"/>
            <w:r w:rsidRPr="002810CD">
              <w:rPr>
                <w:rFonts w:ascii="Times New Roman" w:eastAsia="Times New Roman" w:hAnsi="Times New Roman" w:cs="Times New Roman"/>
                <w:color w:val="000000"/>
                <w:lang w:eastAsia="ru-RU"/>
              </w:rPr>
              <w:t>кВ</w:t>
            </w:r>
            <w:proofErr w:type="spellEnd"/>
          </w:p>
        </w:tc>
        <w:tc>
          <w:tcPr>
            <w:tcW w:w="3286" w:type="dxa"/>
            <w:tcBorders>
              <w:top w:val="nil"/>
              <w:left w:val="nil"/>
              <w:bottom w:val="single" w:sz="4" w:space="0" w:color="auto"/>
              <w:right w:val="single" w:sz="4" w:space="0" w:color="auto"/>
            </w:tcBorders>
            <w:shd w:val="clear" w:color="auto" w:fill="auto"/>
            <w:vAlign w:val="center"/>
            <w:hideMark/>
          </w:tcPr>
          <w:p w14:paraId="2A6BD5E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2E2D614E" w14:textId="77777777" w:rsidTr="00DD76C3">
        <w:trPr>
          <w:trHeight w:val="73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42A8AB6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5BC4FD96"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2F415BE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796F82C8"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45F9390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16:30:011431:19</w:t>
            </w:r>
          </w:p>
        </w:tc>
        <w:tc>
          <w:tcPr>
            <w:tcW w:w="1100" w:type="dxa"/>
            <w:tcBorders>
              <w:top w:val="nil"/>
              <w:left w:val="nil"/>
              <w:bottom w:val="single" w:sz="4" w:space="0" w:color="auto"/>
              <w:right w:val="single" w:sz="4" w:space="0" w:color="auto"/>
            </w:tcBorders>
            <w:shd w:val="clear" w:color="auto" w:fill="auto"/>
            <w:vAlign w:val="center"/>
            <w:hideMark/>
          </w:tcPr>
          <w:p w14:paraId="050CA91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12 628,00  </w:t>
            </w:r>
          </w:p>
        </w:tc>
        <w:tc>
          <w:tcPr>
            <w:tcW w:w="1420" w:type="dxa"/>
            <w:tcBorders>
              <w:top w:val="nil"/>
              <w:left w:val="nil"/>
              <w:bottom w:val="single" w:sz="4" w:space="0" w:color="auto"/>
              <w:right w:val="single" w:sz="4" w:space="0" w:color="auto"/>
            </w:tcBorders>
            <w:shd w:val="clear" w:color="auto" w:fill="auto"/>
            <w:vAlign w:val="center"/>
            <w:hideMark/>
          </w:tcPr>
          <w:p w14:paraId="51BEB28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12 628,00  </w:t>
            </w:r>
          </w:p>
        </w:tc>
        <w:tc>
          <w:tcPr>
            <w:tcW w:w="2466" w:type="dxa"/>
            <w:tcBorders>
              <w:top w:val="nil"/>
              <w:left w:val="nil"/>
              <w:bottom w:val="single" w:sz="4" w:space="0" w:color="auto"/>
              <w:right w:val="single" w:sz="4" w:space="0" w:color="auto"/>
            </w:tcBorders>
            <w:shd w:val="clear" w:color="auto" w:fill="auto"/>
            <w:vAlign w:val="center"/>
            <w:hideMark/>
          </w:tcPr>
          <w:p w14:paraId="1BD3346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 г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108EA4C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auto" w:fill="auto"/>
            <w:vAlign w:val="center"/>
            <w:hideMark/>
          </w:tcPr>
          <w:p w14:paraId="4B53E06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в целях использования лесов для строительства, реконструкции и эксплуатации воздушных линий 110 </w:t>
            </w:r>
            <w:proofErr w:type="spellStart"/>
            <w:r w:rsidRPr="002810CD">
              <w:rPr>
                <w:rFonts w:ascii="Times New Roman" w:eastAsia="Times New Roman" w:hAnsi="Times New Roman" w:cs="Times New Roman"/>
                <w:color w:val="000000"/>
                <w:lang w:eastAsia="ru-RU"/>
              </w:rPr>
              <w:t>кВ</w:t>
            </w:r>
            <w:proofErr w:type="spellEnd"/>
          </w:p>
        </w:tc>
        <w:tc>
          <w:tcPr>
            <w:tcW w:w="3286" w:type="dxa"/>
            <w:tcBorders>
              <w:top w:val="nil"/>
              <w:left w:val="nil"/>
              <w:bottom w:val="single" w:sz="4" w:space="0" w:color="auto"/>
              <w:right w:val="single" w:sz="4" w:space="0" w:color="auto"/>
            </w:tcBorders>
            <w:shd w:val="clear" w:color="auto" w:fill="auto"/>
            <w:vAlign w:val="center"/>
            <w:hideMark/>
          </w:tcPr>
          <w:p w14:paraId="6BD38F4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1E7C83D8" w14:textId="77777777" w:rsidTr="00DD76C3">
        <w:trPr>
          <w:trHeight w:val="72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1DFAA93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343A0EC0"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3254B3F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7687F65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590381D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16:30:011435:5</w:t>
            </w:r>
          </w:p>
        </w:tc>
        <w:tc>
          <w:tcPr>
            <w:tcW w:w="1100" w:type="dxa"/>
            <w:tcBorders>
              <w:top w:val="nil"/>
              <w:left w:val="nil"/>
              <w:bottom w:val="single" w:sz="4" w:space="0" w:color="auto"/>
              <w:right w:val="single" w:sz="4" w:space="0" w:color="auto"/>
            </w:tcBorders>
            <w:shd w:val="clear" w:color="auto" w:fill="auto"/>
            <w:vAlign w:val="center"/>
            <w:hideMark/>
          </w:tcPr>
          <w:p w14:paraId="7698DB2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243,00  </w:t>
            </w:r>
          </w:p>
        </w:tc>
        <w:tc>
          <w:tcPr>
            <w:tcW w:w="1420" w:type="dxa"/>
            <w:tcBorders>
              <w:top w:val="nil"/>
              <w:left w:val="nil"/>
              <w:bottom w:val="single" w:sz="4" w:space="0" w:color="auto"/>
              <w:right w:val="single" w:sz="4" w:space="0" w:color="auto"/>
            </w:tcBorders>
            <w:shd w:val="clear" w:color="auto" w:fill="auto"/>
            <w:vAlign w:val="center"/>
            <w:hideMark/>
          </w:tcPr>
          <w:p w14:paraId="611CADB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243,00  </w:t>
            </w:r>
          </w:p>
        </w:tc>
        <w:tc>
          <w:tcPr>
            <w:tcW w:w="2466" w:type="dxa"/>
            <w:tcBorders>
              <w:top w:val="nil"/>
              <w:left w:val="nil"/>
              <w:bottom w:val="single" w:sz="4" w:space="0" w:color="auto"/>
              <w:right w:val="single" w:sz="4" w:space="0" w:color="auto"/>
            </w:tcBorders>
            <w:shd w:val="clear" w:color="auto" w:fill="auto"/>
            <w:vAlign w:val="center"/>
            <w:hideMark/>
          </w:tcPr>
          <w:p w14:paraId="24419FE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4A0008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09417AA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в целях использования лесов для строительства, реконструкции и эксплуатации воздушных линий 110 </w:t>
            </w:r>
            <w:proofErr w:type="spellStart"/>
            <w:r w:rsidRPr="002810CD">
              <w:rPr>
                <w:rFonts w:ascii="Times New Roman" w:eastAsia="Times New Roman" w:hAnsi="Times New Roman" w:cs="Times New Roman"/>
                <w:color w:val="000000"/>
                <w:lang w:eastAsia="ru-RU"/>
              </w:rPr>
              <w:t>кВ</w:t>
            </w:r>
            <w:proofErr w:type="spellEnd"/>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300A842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bookmarkStart w:id="5" w:name="_GoBack"/>
            <w:bookmarkEnd w:id="5"/>
            <w:r w:rsidRPr="002810CD">
              <w:rPr>
                <w:rFonts w:ascii="Times New Roman" w:eastAsia="Times New Roman" w:hAnsi="Times New Roman" w:cs="Times New Roman"/>
                <w:color w:val="000000"/>
                <w:lang w:eastAsia="ru-RU"/>
              </w:rPr>
              <w:t> </w:t>
            </w:r>
          </w:p>
        </w:tc>
      </w:tr>
      <w:tr w:rsidR="00551C55" w:rsidRPr="002810CD" w14:paraId="0991565C" w14:textId="77777777" w:rsidTr="00DD76C3">
        <w:trPr>
          <w:trHeight w:val="87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29DAA75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4453C04D"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5C052D2D"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4DA3041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01DFEF8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16:30:011430:16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6F4980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35 054,00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707864A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35 054,00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55B99ED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D10774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0BBD97D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в целях использования лесов для строительства, реконструкции и эксплуатации воздушных линий 110 </w:t>
            </w:r>
            <w:proofErr w:type="spellStart"/>
            <w:r w:rsidRPr="002810CD">
              <w:rPr>
                <w:rFonts w:ascii="Times New Roman" w:eastAsia="Times New Roman" w:hAnsi="Times New Roman" w:cs="Times New Roman"/>
                <w:color w:val="000000"/>
                <w:lang w:eastAsia="ru-RU"/>
              </w:rPr>
              <w:t>кВ</w:t>
            </w:r>
            <w:proofErr w:type="spellEnd"/>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03770F4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35F6" w:rsidRPr="002810CD" w14:paraId="20E2DA5B" w14:textId="77777777" w:rsidTr="00E7738F">
        <w:trPr>
          <w:trHeight w:val="885"/>
        </w:trPr>
        <w:tc>
          <w:tcPr>
            <w:tcW w:w="5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30B9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A6FE27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150B85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0BBCC4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F9872E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67C9BE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57529B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ACF511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E679F6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859F78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E7A8F4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ED6588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00FEBF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DDB6AC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59BE8E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942978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7975FF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549EC6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FFE616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EE020A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75195C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FEC282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1CDE5E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2F947B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6B2E9BC"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12</w:t>
            </w:r>
          </w:p>
          <w:p w14:paraId="504173A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9FD9EC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1C160C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2ABAC4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EFE14A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46A851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57F741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595F99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595D2A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FBF299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3AC107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AFFF04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7B0DDB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736386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61EA47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098CD1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100ACF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1F96A9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87BB07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C2CF41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39CAE5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CD8D18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4EA785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2167A3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35B721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633A0B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5AA2CB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CEB017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EA4C8D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2B8BA9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3DB035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41B8A8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F9D3A4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DD261B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AFC20E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586C27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DE0125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82BB69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009BBA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070602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226001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6DDCA6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5AB4BD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788DF8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8F3296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7AAB2CF"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23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E96A5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1A2166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243269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52D5F2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8A745C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42C1C5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B47E88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0B17D3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41D2A2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DE5FF9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B8B33C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64D913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8C8A87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4F4EED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37BC51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E44B72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D325A9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FCAE29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564C05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5335D5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E8F972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5A5E1B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7D13F1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536210C"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Министерство лесного хозяйства РТ</w:t>
            </w:r>
          </w:p>
          <w:p w14:paraId="516F0B4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EDFD7C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C64DB4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43C4C3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844C0B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0A1BAC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787CBD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FA31B7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F619ED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F1671B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B14953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FADAAB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47ADD6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88BEDB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B2B5BB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96AA4A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B3C138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AC51E7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72EBCE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712E06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A37EFD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EF8E0D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CD5D0B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1B438E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9F7892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85650F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A9A6931"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19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C298B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C6AAD5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388567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06A031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E05B74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C5475B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F35727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074BF1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9D3548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B5EBF5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CDE856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FB1A23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CA9800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DA1A18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CBD893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E46A58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749FB7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C4218E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CFE3C4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05C3E7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DD676E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79BB9C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C32127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52BC16B"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4600064392</w:t>
            </w:r>
            <w:r w:rsidRPr="002810CD">
              <w:rPr>
                <w:rFonts w:ascii="Times New Roman" w:eastAsia="Times New Roman" w:hAnsi="Times New Roman" w:cs="Times New Roman"/>
                <w:color w:val="000000"/>
                <w:lang w:eastAsia="ru-RU"/>
              </w:rPr>
              <w:br/>
              <w:t>(№ 25/2021/1623) от 04.05.2021</w:t>
            </w:r>
          </w:p>
          <w:p w14:paraId="47FBCBB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1C29C1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1EC220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AE285C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F32898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0D27A9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5B5295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200344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CE1F4F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380510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CB2209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899E60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31B515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A0C87E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DC6177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37ED76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41AFDA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A8120E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6D8B4F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2A2EFD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FD73CC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F448BC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3B3C63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2C8BD5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A13BE3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27626F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EC2CAD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1ED2B8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2AB5FB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384A80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BA73B2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996385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2FC394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12DF9D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BD6648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ADC5EF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3334F1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26D216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FA771B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5C258A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BCF596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CA6A03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F5DFE6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3F4AE5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CD06CE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2EE05E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066172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79447D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E95780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72B35E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FBEEA8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A39200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C8F841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8CB396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764FB9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8153A1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1620A1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92B46F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C4D52C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D6E9F1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7D967A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A6A641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E8E617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73E7C3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330C76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15E06A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F31AE1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FEFE95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1D791A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5FBDF2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AADB8E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59C95C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32A847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128207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B727CA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223FF9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A10E1D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4B44EA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43AE00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1B0065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8F0F7A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F5886C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238197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D3711B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4AFD85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90AB42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AAD36D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21EDD9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5285FE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8F4A7B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CD20BA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116550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0C7851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14A988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5C9728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C3C04A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58A6EE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ACE5D2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9D87FF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1B184D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242E83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BD3E00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A4626A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04705F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FBD322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83985B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1CA9F7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554224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7B397F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FD8E17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E4DDE0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C4AB56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91E707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FCD274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C67878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AC8537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236BFE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96C687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EF17B5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116BE0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0842C0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99A694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3C4B27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C003C7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01CF0B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14B282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B50E05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8BB9FC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0EC9ED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096248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B0500A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9F7C35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10CC56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1FEDFF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9E383E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84878C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F4E632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D3EA87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7D2644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D5ED43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9FFE73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95633B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B0C0F8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8BBE85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BCDEE1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634761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5A3735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A8C139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AD94D9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D81A43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185CB7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4DA726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B630C9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1E7E7C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8B3270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BED867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24D842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2D3100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619AF5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267455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EDBD3B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255639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0DAE23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826091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6379A6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E2B8CE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7CA57A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892AA8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DA470E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88C3DC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72B292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DD59A0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683AE0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4B7289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19C121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B6F379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4B4E5B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ADD5E2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0C26D44" w14:textId="77777777" w:rsidR="00E7738F" w:rsidRPr="002810CD" w:rsidRDefault="00E7738F" w:rsidP="002810CD">
            <w:pPr>
              <w:spacing w:after="0" w:line="240" w:lineRule="auto"/>
              <w:jc w:val="center"/>
              <w:rPr>
                <w:rFonts w:ascii="Times New Roman" w:eastAsia="Times New Roman" w:hAnsi="Times New Roman" w:cs="Times New Roman"/>
                <w:color w:val="000000"/>
                <w:lang w:eastAsia="ru-RU"/>
              </w:rPr>
            </w:pPr>
          </w:p>
        </w:tc>
        <w:tc>
          <w:tcPr>
            <w:tcW w:w="19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EDCAD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88C938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4042C3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F21C84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E0BF98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C712F7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D3716F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578CBA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62ADD2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5720BB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3372A7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664F4A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A0B0B0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57E564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AC198F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016497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20E5A1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BA2ECB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460D3F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1B0AB9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1B4435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B87EE8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8D71C1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F5D972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3291AF9"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до 21.09.2070</w:t>
            </w:r>
          </w:p>
          <w:p w14:paraId="747C126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6DBAB0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43DE84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6044AA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DB19DB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1FD8C7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A1F795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47E234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61BD7E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5355CA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B2F656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452F7B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DF6F22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5B418C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9288CD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3B03DE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B4344B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EB122F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C970D7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9EC366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5EF81F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0594F8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D4B9D8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8E6BDB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70A3EB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F142BA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3DC4CB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578ADD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1B1564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B48182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7D407C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C3C501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0DA400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FD8128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F4CB7A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D2DD15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1C4CA5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594A19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206DF5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CB1DD4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E829EC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411CB6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9B4EE2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D224AB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799B09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E19583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D5A266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67EF60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FB183D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81BE7B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195F14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0565D2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C3F8C2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CEFE9B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AE4F02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BDE2BF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54958E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9E47C4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D80418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C5F9A0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AA42C2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73D829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DC7D92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6E3C35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ACA477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D2445B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392909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8C28D6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AB8B03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A4D267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CC9801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942E80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6CC95A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195451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6874F2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FF46AE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EB6E52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98302C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20F84A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861097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DB5957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A33D1B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101515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A9B4E9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323406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A6AED8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3268D9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9137D6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BBEA93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C6D8F4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21F2FE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17E5E5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7F698E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A55D49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9C8FDB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EBB42E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10292E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AC977F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E0CEBD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0C17E0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A0C152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C95424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51B887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C4EF05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B66C21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0301A8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076C61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79B709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13C6A0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5BCD92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8E366A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6E5615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8D4368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03D811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28DF5D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B1E2D6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FC1780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C267EA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BD6C6C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993C96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5A1845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05E482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C03F95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F82007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9577D2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C68874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1196C6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7618B0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42082C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E4625A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4200A5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C3A1AD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C24F63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106475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8EC9B3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80B846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CE3C4E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904B49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4900DC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56E0CE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9F1997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4992FC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3CA3B4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05030A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F66B90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2D4226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F385E0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07BE42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BEC42B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1C8808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3F7CCA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472138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7650AF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A62CAD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B0DB3B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7B534B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DB3851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B061AA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438405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D09501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952D10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929125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7B2756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44F587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301E22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A4F292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9EB5FD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5C79EC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624226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3495E0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0AA0A3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657A71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BB3056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DE2787D"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4351ED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4EDDAC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3EDE91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914F6E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451791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49FAB3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C7855D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F81F26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73DE07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BDA11B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7E6B8C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94B8A9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21012E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DB1F82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F8A51C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870162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F0E043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7C3D6F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F19C12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A13DAB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6B9BD4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E9FF64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9B7204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15F6AD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492826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3A1DAD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355957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553DFF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DC378C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EFDE5D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D66C6F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AEAC5A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9788C2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0A6969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1EB8BC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45D127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199AD7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FA10A2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00F0BB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C40CAB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CAE800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D72CF2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8811A7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BE18CF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6E9C6F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183708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A8214F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B69FFB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C8523F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AC0C16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FC9233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2593D7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498C0F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7038B0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DF9496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F83028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004379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E6E912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2C28F8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D09278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33D443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06E252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C95289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142B1E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6B083C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CBB2E7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3F39E7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414383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6BE6EA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2A7C52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94228E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A27FC5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B074D1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2258F3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5F4610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B3C771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9B22DE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3981B1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D53F3D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8BF02B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2D8A88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CC6592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055F3C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C76A46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E8E3F0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21535E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2C0CB0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938F68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955601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B55540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384CD4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8C3327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374091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58DE65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FC969F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CF43AC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08071F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AA0B9A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2FEA92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EAC68E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7414C0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F0F31F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4FBAC6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6122B6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217366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F8DF0A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356AA4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ECE9385"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5FE44B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69FBDF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9473BC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CCDA1D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7C7107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AD0ABF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2629FD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C9AC4E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880F54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64DE44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53B68E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3357D4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614E31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A57D2D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63FC5B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790C7E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851111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909F0C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D66F66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208C8A2"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605AD3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2D20F6F"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FA6FF0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493548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31E07A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219226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949D03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FC59F2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B7683F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CB15F7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CD5EAE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5A0B51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14F5A7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C4F5D6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BC00DA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BAC35D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89A1AC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B0100A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082FCC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C275C2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D06BDB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6A94A9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479F10F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C59CD1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C1D8F2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50A5E1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9C80FF7"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B194361"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133AD97A"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3B5CCE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0827A83"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28A296B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07D650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59A258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59FB6E0"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B37ADDB"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2157569"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6DE6BC31" w14:textId="77777777" w:rsidR="00E7738F" w:rsidRPr="002810CD" w:rsidRDefault="00E7738F" w:rsidP="002810CD">
            <w:pPr>
              <w:spacing w:after="0" w:line="240" w:lineRule="auto"/>
              <w:jc w:val="center"/>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47CE929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16:30:011801:233</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ADBAA1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195 798,00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3819F7E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195 798</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5747F27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7E2DBD1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nil"/>
              <w:left w:val="nil"/>
              <w:bottom w:val="single" w:sz="4" w:space="0" w:color="auto"/>
              <w:right w:val="single" w:sz="4" w:space="0" w:color="auto"/>
            </w:tcBorders>
            <w:shd w:val="clear" w:color="auto" w:fill="auto"/>
            <w:vAlign w:val="center"/>
            <w:hideMark/>
          </w:tcPr>
          <w:p w14:paraId="3BBCBB0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ведение сельского хозяйства, ведение охотничьего хозяйства,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осуществление религиозной деятельности, выращивание лесных плодовых, ягодных, декоративных, лекарственных растений, выполнение работ по геологическому изучению недр, разработка месторождений полезных ископаемых, строительство линий эл. передач, связи, дорог, трубопроводов и др. линейных объектов, </w:t>
            </w:r>
            <w:proofErr w:type="spellStart"/>
            <w:r w:rsidRPr="002810CD">
              <w:rPr>
                <w:rFonts w:ascii="Times New Roman" w:eastAsia="Times New Roman" w:hAnsi="Times New Roman" w:cs="Times New Roman"/>
                <w:color w:val="000000"/>
                <w:lang w:eastAsia="ru-RU"/>
              </w:rPr>
              <w:t>троительство</w:t>
            </w:r>
            <w:proofErr w:type="spellEnd"/>
            <w:r w:rsidRPr="002810CD">
              <w:rPr>
                <w:rFonts w:ascii="Times New Roman" w:eastAsia="Times New Roman" w:hAnsi="Times New Roman" w:cs="Times New Roman"/>
                <w:color w:val="000000"/>
                <w:lang w:eastAsia="ru-RU"/>
              </w:rPr>
              <w:t xml:space="preserve"> и эксплуатация водохранилищ и иных искусственных водных объектов, а также гидротехнических сооружений и специализированных портов, переработка древесины и иных природных ресурсов, иные виды, создание лесных плантаций и их эксплуатация,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лесных ресурсов</w:t>
            </w:r>
          </w:p>
        </w:tc>
        <w:tc>
          <w:tcPr>
            <w:tcW w:w="3286" w:type="dxa"/>
            <w:tcBorders>
              <w:top w:val="nil"/>
              <w:left w:val="nil"/>
              <w:bottom w:val="single" w:sz="4" w:space="0" w:color="auto"/>
              <w:right w:val="single" w:sz="4" w:space="0" w:color="auto"/>
            </w:tcBorders>
            <w:shd w:val="clear" w:color="auto" w:fill="auto"/>
            <w:vAlign w:val="center"/>
            <w:hideMark/>
          </w:tcPr>
          <w:p w14:paraId="525EFB7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506D67BE" w14:textId="77777777" w:rsidTr="00E7738F">
        <w:trPr>
          <w:trHeight w:val="69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39DF96C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51A7E8D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319D7CA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01C474C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7404E06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A229B1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CA5F94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65842B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303B22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FD770C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B9219CA"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16:30:011801:241</w:t>
            </w:r>
          </w:p>
          <w:p w14:paraId="639C75D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46100F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86F9B8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CADD3E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3A5DF5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D75D17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8C1BDA7"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230A65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F6B7F7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A06338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AF485F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1C3EAC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411FDC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64CDC9A"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15 067,00</w:t>
            </w:r>
          </w:p>
          <w:p w14:paraId="11AD336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C99836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8520A5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E6366E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66E6CD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552B9F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1B6141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12DE03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B95A00F" w14:textId="0A866DD8"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6085721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A7736E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A82CFA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765244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E2E16E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9327F7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21AFA29"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15</w:t>
            </w:r>
            <w:r>
              <w:rPr>
                <w:rFonts w:ascii="Times New Roman" w:eastAsia="Times New Roman" w:hAnsi="Times New Roman" w:cs="Times New Roman"/>
                <w:color w:val="000000"/>
                <w:lang w:eastAsia="ru-RU"/>
              </w:rPr>
              <w:t> </w:t>
            </w:r>
            <w:r w:rsidRPr="002810CD">
              <w:rPr>
                <w:rFonts w:ascii="Times New Roman" w:eastAsia="Times New Roman" w:hAnsi="Times New Roman" w:cs="Times New Roman"/>
                <w:color w:val="000000"/>
                <w:lang w:eastAsia="ru-RU"/>
              </w:rPr>
              <w:t>067</w:t>
            </w:r>
          </w:p>
          <w:p w14:paraId="51505A8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8B5929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8C5E46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AD72D3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BED5D0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C15F60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18B943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62A61F9"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12703CF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6DFFA3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98E0C8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9FF840B"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p w14:paraId="29848D0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D22755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DFD89B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29900E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A79882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3684B5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31FB51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2FD777C"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7A0333F"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17DAD032"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071BC65"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66554B4D"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7136B64A"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7C6A96A1" w14:textId="77777777" w:rsidR="00B92F6D" w:rsidRDefault="00B92F6D" w:rsidP="00B92F6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p w14:paraId="5AFC359C"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2DDEDB9"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6F59F62"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7F04FE4"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93596C6"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7E60592"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0DD8459" w14:textId="77777777" w:rsidR="00B92F6D" w:rsidRPr="002810CD" w:rsidRDefault="00B92F6D" w:rsidP="002810CD">
            <w:pPr>
              <w:spacing w:after="0" w:line="240" w:lineRule="auto"/>
              <w:jc w:val="center"/>
              <w:rPr>
                <w:rFonts w:ascii="Times New Roman" w:eastAsia="Times New Roman" w:hAnsi="Times New Roman" w:cs="Times New Roman"/>
                <w:color w:val="000000"/>
                <w:lang w:eastAsia="ru-RU"/>
              </w:rPr>
            </w:pP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5D2B1BE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xml:space="preserve">,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ведение охотничьего хозяйства,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выполнение работ по геологическому изучению недр, строительство и </w:t>
            </w:r>
            <w:r w:rsidRPr="002810CD">
              <w:rPr>
                <w:rFonts w:ascii="Times New Roman" w:eastAsia="Times New Roman" w:hAnsi="Times New Roman" w:cs="Times New Roman"/>
                <w:color w:val="000000"/>
                <w:lang w:eastAsia="ru-RU"/>
              </w:rPr>
              <w:lastRenderedPageBreak/>
              <w:t>эксплуатация водохранилищ, строительство и реконструкция линии электропередач, осуществление религиозной деятельности, ведение сельского хозяйства, переработка древесины</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3A1677AA" w14:textId="77777777" w:rsid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w:t>
            </w:r>
          </w:p>
          <w:p w14:paraId="0AF99528"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3DBD9FA"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4446195F"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0482B46"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7BB10D7E"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25F9EA5"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9561428"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65011CE"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38C7EC6B"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68C5A3E1"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012CD4DF"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2FEF123B" w14:textId="77777777" w:rsidR="00B92F6D" w:rsidRDefault="00B92F6D" w:rsidP="002810CD">
            <w:pPr>
              <w:spacing w:after="0" w:line="240" w:lineRule="auto"/>
              <w:jc w:val="center"/>
              <w:rPr>
                <w:rFonts w:ascii="Times New Roman" w:eastAsia="Times New Roman" w:hAnsi="Times New Roman" w:cs="Times New Roman"/>
                <w:color w:val="000000"/>
                <w:lang w:eastAsia="ru-RU"/>
              </w:rPr>
            </w:pPr>
          </w:p>
          <w:p w14:paraId="59DB62E2" w14:textId="77777777" w:rsidR="00B92F6D" w:rsidRPr="002810CD" w:rsidRDefault="00B92F6D" w:rsidP="002810CD">
            <w:pPr>
              <w:spacing w:after="0" w:line="240" w:lineRule="auto"/>
              <w:jc w:val="center"/>
              <w:rPr>
                <w:rFonts w:ascii="Times New Roman" w:eastAsia="Times New Roman" w:hAnsi="Times New Roman" w:cs="Times New Roman"/>
                <w:color w:val="000000"/>
                <w:lang w:eastAsia="ru-RU"/>
              </w:rPr>
            </w:pPr>
          </w:p>
        </w:tc>
      </w:tr>
      <w:tr w:rsidR="00E735F6" w:rsidRPr="002810CD" w14:paraId="332C2DFE" w14:textId="77777777" w:rsidTr="00E7738F">
        <w:trPr>
          <w:trHeight w:val="70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1031D698"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3022E4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65B6484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1D00FBD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49C9DAE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16:30:040302:176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FDF45B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8 517,00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1382D5C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8 517,00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1D50DC2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spellStart"/>
            <w:r w:rsidRPr="002810CD">
              <w:rPr>
                <w:rFonts w:ascii="Times New Roman" w:eastAsia="Times New Roman" w:hAnsi="Times New Roman" w:cs="Times New Roman"/>
                <w:color w:val="000000"/>
                <w:lang w:eastAsia="ru-RU"/>
              </w:rPr>
              <w:t>Простинское</w:t>
            </w:r>
            <w:proofErr w:type="spellEnd"/>
            <w:r w:rsidRPr="002810CD">
              <w:rPr>
                <w:rFonts w:ascii="Times New Roman" w:eastAsia="Times New Roman" w:hAnsi="Times New Roman" w:cs="Times New Roman"/>
                <w:color w:val="000000"/>
                <w:lang w:eastAsia="ru-RU"/>
              </w:rPr>
              <w:t xml:space="preserve"> сельское поселение</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21ADDB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1BB7D67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xml:space="preserve">, ведение сельского хозяйства, </w:t>
            </w:r>
            <w:proofErr w:type="spellStart"/>
            <w:r w:rsidRPr="002810CD">
              <w:rPr>
                <w:rFonts w:ascii="Times New Roman" w:eastAsia="Times New Roman" w:hAnsi="Times New Roman" w:cs="Times New Roman"/>
                <w:color w:val="000000"/>
                <w:lang w:eastAsia="ru-RU"/>
              </w:rPr>
              <w:t>существление</w:t>
            </w:r>
            <w:proofErr w:type="spellEnd"/>
            <w:r w:rsidRPr="002810CD">
              <w:rPr>
                <w:rFonts w:ascii="Times New Roman" w:eastAsia="Times New Roman" w:hAnsi="Times New Roman" w:cs="Times New Roman"/>
                <w:color w:val="000000"/>
                <w:lang w:eastAsia="ru-RU"/>
              </w:rPr>
              <w:t xml:space="preserve">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осуществление рекреационной деятельности, выращивание лесных плодовых, ягодных, декоративных, лекарственных растений, выполнение работ по геологическому изучению недр, разработка месторождений полезных ископаемых, строительство линий эл. передач, связи, дорог, трубопроводов и др. линейных объектов, </w:t>
            </w:r>
            <w:proofErr w:type="spellStart"/>
            <w:r w:rsidRPr="002810CD">
              <w:rPr>
                <w:rFonts w:ascii="Times New Roman" w:eastAsia="Times New Roman" w:hAnsi="Times New Roman" w:cs="Times New Roman"/>
                <w:color w:val="000000"/>
                <w:lang w:eastAsia="ru-RU"/>
              </w:rPr>
              <w:t>троительство</w:t>
            </w:r>
            <w:proofErr w:type="spellEnd"/>
            <w:r w:rsidRPr="002810CD">
              <w:rPr>
                <w:rFonts w:ascii="Times New Roman" w:eastAsia="Times New Roman" w:hAnsi="Times New Roman" w:cs="Times New Roman"/>
                <w:color w:val="000000"/>
                <w:lang w:eastAsia="ru-RU"/>
              </w:rPr>
              <w:t xml:space="preserve"> и эксплуатация водохранилищ и иных искусственных водных объектов, а также гидротехнических сооружений и специализированных портов, переработка древесины и иных природных ресурсов, осуществление религиозной деятельности, иные виды</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76ABAD8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42E5C021" w14:textId="77777777" w:rsidTr="00E7738F">
        <w:trPr>
          <w:trHeight w:val="66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40ED342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6F59B1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774AED8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10868A9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41EAE6F6" w14:textId="6ACDAD56" w:rsidR="002810CD" w:rsidRDefault="002810CD" w:rsidP="002810CD">
            <w:pPr>
              <w:spacing w:after="0" w:line="240" w:lineRule="auto"/>
              <w:jc w:val="center"/>
              <w:rPr>
                <w:rFonts w:ascii="Times New Roman" w:eastAsia="Times New Roman" w:hAnsi="Times New Roman" w:cs="Times New Roman"/>
                <w:color w:val="000000"/>
                <w:lang w:eastAsia="ru-RU"/>
              </w:rPr>
            </w:pPr>
          </w:p>
          <w:p w14:paraId="6BAB51F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6737DF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7B355E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5F3401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FEF26B3" w14:textId="2C988BB9" w:rsidR="00E735F6" w:rsidRDefault="00E735F6" w:rsidP="002810CD">
            <w:pPr>
              <w:spacing w:after="0" w:line="240" w:lineRule="auto"/>
              <w:jc w:val="center"/>
              <w:rPr>
                <w:rFonts w:ascii="Times New Roman" w:eastAsia="Times New Roman" w:hAnsi="Times New Roman" w:cs="Times New Roman"/>
                <w:color w:val="000000"/>
                <w:lang w:eastAsia="ru-RU"/>
              </w:rPr>
            </w:pPr>
          </w:p>
          <w:p w14:paraId="64AC613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D4E6E23" w14:textId="73350B73" w:rsidR="00E735F6" w:rsidRDefault="00E735F6"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16:30:040302:175</w:t>
            </w:r>
          </w:p>
          <w:p w14:paraId="14E3EE3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735672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6C21F9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0431CC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9B3E33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520CEE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6AD9FC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4808294"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5AE760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0F276F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0CB5AD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469CEC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A2E000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1C5100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004FD7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BCAE61E" w14:textId="77777777" w:rsidR="00E735F6" w:rsidRDefault="002810CD"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 </w:t>
            </w:r>
            <w:r w:rsidR="00E735F6" w:rsidRPr="002810CD">
              <w:rPr>
                <w:rFonts w:ascii="Times New Roman" w:eastAsia="Times New Roman" w:hAnsi="Times New Roman" w:cs="Times New Roman"/>
                <w:color w:val="000000"/>
                <w:lang w:eastAsia="ru-RU"/>
              </w:rPr>
              <w:t>218,00</w:t>
            </w:r>
          </w:p>
          <w:p w14:paraId="35A9670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B4ADE5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24097C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30AB36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C90A29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3B9B16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5D87C2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11E1D91" w14:textId="3EE3268E"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xml:space="preserve">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6B83A22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3F1307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6DD7EA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A51A23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8C8087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CFAA9A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74C653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1E1B1FD"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218,00 </w:t>
            </w:r>
          </w:p>
          <w:p w14:paraId="68D46D4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871761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3CC31C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B9DE4C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985202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32F296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353EE7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5F139B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23F97B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B610730" w14:textId="04632B60"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2F383CB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6EB7D1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32BE13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B7DADE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F85D2C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95E417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w:t>
            </w:r>
          </w:p>
          <w:p w14:paraId="0BF333C6" w14:textId="2E252E61"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 райо</w:t>
            </w:r>
            <w:r>
              <w:rPr>
                <w:rFonts w:ascii="Times New Roman" w:eastAsia="Times New Roman" w:hAnsi="Times New Roman" w:cs="Times New Roman"/>
                <w:color w:val="000000"/>
                <w:lang w:eastAsia="ru-RU"/>
              </w:rPr>
              <w:t>на</w:t>
            </w:r>
          </w:p>
          <w:p w14:paraId="0C15D78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CF8EF3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4FCEC4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601A34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34E31C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9D8036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F080A3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27BF06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7C2DAA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45D8929"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D59770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C37FDC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B101BB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403A2C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A87A25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06C212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D756565"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p w14:paraId="379DCA6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B6A158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FC9970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3B44C2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6DA2ED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B43AA3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DE533E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D05FD4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363EA19"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6B1892D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xml:space="preserve">,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ведение охотничьего хозяйства,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выполнение работ по геологическому изучению недр, строительство и эксплуатация водохранилищ, </w:t>
            </w:r>
            <w:r w:rsidRPr="002810CD">
              <w:rPr>
                <w:rFonts w:ascii="Times New Roman" w:eastAsia="Times New Roman" w:hAnsi="Times New Roman" w:cs="Times New Roman"/>
                <w:color w:val="000000"/>
                <w:lang w:eastAsia="ru-RU"/>
              </w:rPr>
              <w:lastRenderedPageBreak/>
              <w:t>строительство и реконструкция линии электропередач, осуществление религиозной деятельности</w:t>
            </w:r>
            <w:r w:rsidRPr="002810CD">
              <w:rPr>
                <w:rFonts w:ascii="Times New Roman" w:eastAsia="Times New Roman" w:hAnsi="Times New Roman" w:cs="Times New Roman"/>
                <w:color w:val="000000"/>
                <w:lang w:eastAsia="ru-RU"/>
              </w:rPr>
              <w:br/>
            </w:r>
            <w:proofErr w:type="spellStart"/>
            <w:r w:rsidRPr="002810CD">
              <w:rPr>
                <w:rFonts w:ascii="Times New Roman" w:eastAsia="Times New Roman" w:hAnsi="Times New Roman" w:cs="Times New Roman"/>
                <w:color w:val="000000"/>
                <w:lang w:eastAsia="ru-RU"/>
              </w:rPr>
              <w:t>Све</w:t>
            </w:r>
            <w:proofErr w:type="spellEnd"/>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3EF4295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7E3732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BC4A87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2805B5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13BE3B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19C445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2F69B6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9B526C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59D37A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B6D8EB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509A68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E474A6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FFE7A2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0A12C7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233CCA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8C5AF6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w:t>
            </w:r>
          </w:p>
        </w:tc>
      </w:tr>
      <w:tr w:rsidR="00E735F6" w:rsidRPr="002810CD" w14:paraId="7DAC8674" w14:textId="77777777" w:rsidTr="00E7738F">
        <w:trPr>
          <w:trHeight w:val="46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03088C0E" w14:textId="69C0ED58"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79F1B54C"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48C51800"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4C369E6D"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6668A10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16:30:011801:236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6F7475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27 610,00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6777AED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27 610</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757C363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р-н. Нижнекамский</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938C55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51F7105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xml:space="preserve">,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ведение охотничьего хозяйства,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выполнение работ по геологическому изучению недр, строительство и эксплуатация водохранилищ, строительство и реконструкция линии электропередач, осуществление религиозной деятельности, ведение сельского хозяйства, переработка древесины</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0E3AB7D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47833BA8" w14:textId="77777777" w:rsidTr="00E7738F">
        <w:trPr>
          <w:trHeight w:val="67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5EAF02E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7B1048C9"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3AC54F8A"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3E89392D"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05C01FC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68EE7A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35B03B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5AB10F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EB7EE5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13F421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2D6646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5D7E37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63F4B9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542B7A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B8BF0B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29F343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0A1F1D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FC7041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7ED76F4"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16:00:000000:1502</w:t>
            </w:r>
          </w:p>
          <w:p w14:paraId="60F3E6E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7EE06E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46EF88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040E62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4CA25D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A1B2B8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F61EC9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ABEB4E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12DC2A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390586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39B5C6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A359DA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5EF257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27DB08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AEA2AF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47E622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18AD33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5D5808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163373C"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E9F9BA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C239F1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D9A7F5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B13BB2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EFF370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FF0124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7F9900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C17F1E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DA8FB9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6C7EE2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F08070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202DF4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33D70B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7197A3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B3725DF"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1 293,00 </w:t>
            </w:r>
          </w:p>
          <w:p w14:paraId="47734FB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DC5623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854B55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45D671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E481EB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FCF320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ABE8DA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B4C52F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A16F89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E4C6BB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4CC11C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3D407F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843744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ED10CA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4DE5CE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19F9AC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64AC200" w14:textId="1461FFD0"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7CA3B6F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FAFB1A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23EE78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244DEB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71FEC1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EB028C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718797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0F9702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C5137E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2DB672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611E84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809288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264FED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79052B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5E69646"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1 293,00</w:t>
            </w:r>
          </w:p>
          <w:p w14:paraId="74597C03"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p>
          <w:p w14:paraId="1E710A34" w14:textId="0044AE7D" w:rsidR="00E735F6" w:rsidRDefault="00E735F6" w:rsidP="00E735F6">
            <w:pPr>
              <w:spacing w:after="0" w:line="240" w:lineRule="auto"/>
              <w:jc w:val="center"/>
              <w:rPr>
                <w:rFonts w:ascii="Times New Roman" w:eastAsia="Times New Roman" w:hAnsi="Times New Roman" w:cs="Times New Roman"/>
                <w:color w:val="000000"/>
                <w:lang w:eastAsia="ru-RU"/>
              </w:rPr>
            </w:pPr>
          </w:p>
          <w:p w14:paraId="333272CA" w14:textId="66E539E7" w:rsidR="002810CD" w:rsidRDefault="002810CD" w:rsidP="002810CD">
            <w:pPr>
              <w:spacing w:after="0" w:line="240" w:lineRule="auto"/>
              <w:jc w:val="center"/>
              <w:rPr>
                <w:rFonts w:ascii="Times New Roman" w:eastAsia="Times New Roman" w:hAnsi="Times New Roman" w:cs="Times New Roman"/>
                <w:color w:val="000000"/>
                <w:lang w:eastAsia="ru-RU"/>
              </w:rPr>
            </w:pPr>
          </w:p>
          <w:p w14:paraId="316A911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04CF3C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331CE2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8BE570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91C9AF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97262F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44B075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D64EF7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442984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9D951B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1206C4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3E71D1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452C1E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5E5CBF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D016599" w14:textId="7934E0DF"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7B98D38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0F9110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E0F31F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224A38A"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p>
          <w:p w14:paraId="07FC338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150E23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702FF3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906CE4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2A2940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216123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3C6670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D6B729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E1754F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93F27E3"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p w14:paraId="50240A6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1AF2C5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844DE2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50C0C4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A401F3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8FB556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D074B7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BE8182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1F2B7D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78313E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AA0A27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F84DB7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6E414D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9A37220"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666C7A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005659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A18617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45F46B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6283DA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0D14C4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869787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13E901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82ACB0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CBB8B0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1D09FC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B8F277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DE97EF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15A0A6B"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p w14:paraId="31B8538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769F3E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6BEE12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3D04EC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4F0E8D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922AB7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21A03F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B17435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67E6EC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B6D189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355579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C0CE8B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64846D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DD283D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018B1D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E6C2E59"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E5E23C6"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4C8F170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раcтений</w:t>
            </w:r>
            <w:proofErr w:type="spellEnd"/>
            <w:r w:rsidRPr="002810CD">
              <w:rPr>
                <w:rFonts w:ascii="Times New Roman" w:eastAsia="Times New Roman" w:hAnsi="Times New Roman" w:cs="Times New Roman"/>
                <w:color w:val="000000"/>
                <w:lang w:eastAsia="ru-RU"/>
              </w:rPr>
              <w:t xml:space="preserve">, ведение сельского хозяйства, строительство и 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 передач, связи, дорог, трубопроводов и др. линейных объектов, осуществление религиозной </w:t>
            </w:r>
            <w:proofErr w:type="spellStart"/>
            <w:r w:rsidRPr="002810CD">
              <w:rPr>
                <w:rFonts w:ascii="Times New Roman" w:eastAsia="Times New Roman" w:hAnsi="Times New Roman" w:cs="Times New Roman"/>
                <w:color w:val="000000"/>
                <w:lang w:eastAsia="ru-RU"/>
              </w:rPr>
              <w:t>деятельности</w:t>
            </w:r>
            <w:proofErr w:type="gramStart"/>
            <w:r w:rsidRPr="002810CD">
              <w:rPr>
                <w:rFonts w:ascii="Times New Roman" w:eastAsia="Times New Roman" w:hAnsi="Times New Roman" w:cs="Times New Roman"/>
                <w:color w:val="000000"/>
                <w:lang w:eastAsia="ru-RU"/>
              </w:rPr>
              <w:t>,о</w:t>
            </w:r>
            <w:proofErr w:type="gramEnd"/>
            <w:r w:rsidRPr="002810CD">
              <w:rPr>
                <w:rFonts w:ascii="Times New Roman" w:eastAsia="Times New Roman" w:hAnsi="Times New Roman" w:cs="Times New Roman"/>
                <w:color w:val="000000"/>
                <w:lang w:eastAsia="ru-RU"/>
              </w:rPr>
              <w:t>существление</w:t>
            </w:r>
            <w:proofErr w:type="spellEnd"/>
            <w:r w:rsidRPr="002810CD">
              <w:rPr>
                <w:rFonts w:ascii="Times New Roman" w:eastAsia="Times New Roman" w:hAnsi="Times New Roman" w:cs="Times New Roman"/>
                <w:color w:val="000000"/>
                <w:lang w:eastAsia="ru-RU"/>
              </w:rPr>
              <w:t xml:space="preserve">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ведение охотничьего хозяйства, выполнение работ по геологическому изучению недр, разработка месторождений полезных ископаемых,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выращивание лесных плантаций, переработка древесины и иных </w:t>
            </w:r>
            <w:r w:rsidRPr="002810CD">
              <w:rPr>
                <w:rFonts w:ascii="Times New Roman" w:eastAsia="Times New Roman" w:hAnsi="Times New Roman" w:cs="Times New Roman"/>
                <w:color w:val="000000"/>
                <w:lang w:eastAsia="ru-RU"/>
              </w:rPr>
              <w:lastRenderedPageBreak/>
              <w:t>природных ресурсов, выращивание лесных плодово-ягодных растений</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39072C90" w14:textId="77777777" w:rsid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w:t>
            </w:r>
          </w:p>
          <w:p w14:paraId="6345710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A0E9FF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E1ABE7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308991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BE5EF5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F1C546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CDE8B7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099603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70C43B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C8DBBD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46CC99A"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C7EFB4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E79AC1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CCB4F5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EAF686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A46747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BEFDD8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C11DF5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4B1735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6A33BC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F3A2E3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60AFE4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EC9693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FD56B9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98E7F1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AAF58E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3F22F7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D13E61D"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F6FA001"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872646C"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r>
      <w:tr w:rsidR="00551C55" w:rsidRPr="002810CD" w14:paraId="656B2026" w14:textId="77777777" w:rsidTr="00E7738F">
        <w:trPr>
          <w:trHeight w:val="67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10946D4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29302C8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382A2A8A"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44AEB9A3"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7E14835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16:30:011801:237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3FECA3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65 462,00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10A0695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65 462</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74F5DB7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6F21CA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61432A2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строительство, реконструкция, эксплуатация линий электропередачи, линий связи, дорог, трубопроводов и других линейных объектов</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68B43BE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26803D31" w14:textId="77777777" w:rsidTr="00E7738F">
        <w:trPr>
          <w:trHeight w:val="69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59BD4F1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4E8FCD7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7DC948B4"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2DF72DBC"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7EA2410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16:00:000000:1523</w:t>
            </w:r>
          </w:p>
        </w:tc>
        <w:tc>
          <w:tcPr>
            <w:tcW w:w="1100" w:type="dxa"/>
            <w:tcBorders>
              <w:top w:val="nil"/>
              <w:left w:val="nil"/>
              <w:bottom w:val="single" w:sz="4" w:space="0" w:color="auto"/>
              <w:right w:val="single" w:sz="4" w:space="0" w:color="auto"/>
            </w:tcBorders>
            <w:shd w:val="clear" w:color="auto" w:fill="auto"/>
            <w:vAlign w:val="center"/>
            <w:hideMark/>
          </w:tcPr>
          <w:p w14:paraId="31A5076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12 091,00  </w:t>
            </w:r>
          </w:p>
        </w:tc>
        <w:tc>
          <w:tcPr>
            <w:tcW w:w="1420" w:type="dxa"/>
            <w:tcBorders>
              <w:top w:val="nil"/>
              <w:left w:val="nil"/>
              <w:bottom w:val="single" w:sz="4" w:space="0" w:color="auto"/>
              <w:right w:val="single" w:sz="4" w:space="0" w:color="auto"/>
            </w:tcBorders>
            <w:shd w:val="clear" w:color="auto" w:fill="auto"/>
            <w:vAlign w:val="center"/>
            <w:hideMark/>
          </w:tcPr>
          <w:p w14:paraId="2318CE4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12 091</w:t>
            </w:r>
          </w:p>
        </w:tc>
        <w:tc>
          <w:tcPr>
            <w:tcW w:w="2466" w:type="dxa"/>
            <w:tcBorders>
              <w:top w:val="nil"/>
              <w:left w:val="nil"/>
              <w:bottom w:val="single" w:sz="4" w:space="0" w:color="auto"/>
              <w:right w:val="single" w:sz="4" w:space="0" w:color="auto"/>
            </w:tcBorders>
            <w:shd w:val="clear" w:color="auto" w:fill="auto"/>
            <w:vAlign w:val="center"/>
            <w:hideMark/>
          </w:tcPr>
          <w:p w14:paraId="09AF7DC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2C78DCF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nil"/>
              <w:left w:val="nil"/>
              <w:bottom w:val="single" w:sz="4" w:space="0" w:color="auto"/>
              <w:right w:val="single" w:sz="4" w:space="0" w:color="auto"/>
            </w:tcBorders>
            <w:shd w:val="clear" w:color="auto" w:fill="auto"/>
            <w:vAlign w:val="center"/>
            <w:hideMark/>
          </w:tcPr>
          <w:p w14:paraId="33C0AC0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строительство, реконструкция, эксплуатация линий электропередачи, линий связи, дорог, трубопроводов и других линейных объектов</w:t>
            </w:r>
          </w:p>
        </w:tc>
        <w:tc>
          <w:tcPr>
            <w:tcW w:w="3286" w:type="dxa"/>
            <w:tcBorders>
              <w:top w:val="nil"/>
              <w:left w:val="nil"/>
              <w:bottom w:val="single" w:sz="4" w:space="0" w:color="auto"/>
              <w:right w:val="single" w:sz="4" w:space="0" w:color="auto"/>
            </w:tcBorders>
            <w:shd w:val="clear" w:color="auto" w:fill="auto"/>
            <w:vAlign w:val="center"/>
            <w:hideMark/>
          </w:tcPr>
          <w:p w14:paraId="0194049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50774301" w14:textId="77777777" w:rsidTr="00E7738F">
        <w:trPr>
          <w:trHeight w:val="64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20B846B6"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587D852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626A00D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17B04920"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60F2097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16:30:011801:240</w:t>
            </w:r>
          </w:p>
        </w:tc>
        <w:tc>
          <w:tcPr>
            <w:tcW w:w="1100" w:type="dxa"/>
            <w:tcBorders>
              <w:top w:val="nil"/>
              <w:left w:val="nil"/>
              <w:bottom w:val="single" w:sz="4" w:space="0" w:color="auto"/>
              <w:right w:val="single" w:sz="4" w:space="0" w:color="auto"/>
            </w:tcBorders>
            <w:shd w:val="clear" w:color="auto" w:fill="auto"/>
            <w:vAlign w:val="center"/>
            <w:hideMark/>
          </w:tcPr>
          <w:p w14:paraId="406321C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206,00  </w:t>
            </w:r>
          </w:p>
        </w:tc>
        <w:tc>
          <w:tcPr>
            <w:tcW w:w="1420" w:type="dxa"/>
            <w:tcBorders>
              <w:top w:val="nil"/>
              <w:left w:val="nil"/>
              <w:bottom w:val="single" w:sz="4" w:space="0" w:color="auto"/>
              <w:right w:val="single" w:sz="4" w:space="0" w:color="auto"/>
            </w:tcBorders>
            <w:shd w:val="clear" w:color="auto" w:fill="auto"/>
            <w:vAlign w:val="center"/>
            <w:hideMark/>
          </w:tcPr>
          <w:p w14:paraId="3614BF6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206,00  </w:t>
            </w:r>
          </w:p>
        </w:tc>
        <w:tc>
          <w:tcPr>
            <w:tcW w:w="2466" w:type="dxa"/>
            <w:tcBorders>
              <w:top w:val="nil"/>
              <w:left w:val="nil"/>
              <w:bottom w:val="single" w:sz="4" w:space="0" w:color="auto"/>
              <w:right w:val="single" w:sz="4" w:space="0" w:color="auto"/>
            </w:tcBorders>
            <w:shd w:val="clear" w:color="auto" w:fill="auto"/>
            <w:vAlign w:val="center"/>
            <w:hideMark/>
          </w:tcPr>
          <w:p w14:paraId="55002EB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030CB07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nil"/>
              <w:left w:val="nil"/>
              <w:bottom w:val="single" w:sz="4" w:space="0" w:color="auto"/>
              <w:right w:val="single" w:sz="4" w:space="0" w:color="auto"/>
            </w:tcBorders>
            <w:shd w:val="clear" w:color="auto" w:fill="auto"/>
            <w:vAlign w:val="center"/>
            <w:hideMark/>
          </w:tcPr>
          <w:p w14:paraId="18DBAA5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строительство, реконструкция, эксплуатация линий электропередачи, линий связи, дорог, трубопроводов и других линейных объектов</w:t>
            </w:r>
          </w:p>
        </w:tc>
        <w:tc>
          <w:tcPr>
            <w:tcW w:w="3286" w:type="dxa"/>
            <w:tcBorders>
              <w:top w:val="nil"/>
              <w:left w:val="nil"/>
              <w:bottom w:val="single" w:sz="4" w:space="0" w:color="auto"/>
              <w:right w:val="single" w:sz="4" w:space="0" w:color="auto"/>
            </w:tcBorders>
            <w:shd w:val="clear" w:color="auto" w:fill="auto"/>
            <w:vAlign w:val="center"/>
            <w:hideMark/>
          </w:tcPr>
          <w:p w14:paraId="3E2299E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5DA603AE" w14:textId="77777777" w:rsidTr="00E7738F">
        <w:trPr>
          <w:trHeight w:val="64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0A52628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159A440A"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5A30DE3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1FC8DE3C"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780274D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16:00:000000:1504</w:t>
            </w:r>
          </w:p>
        </w:tc>
        <w:tc>
          <w:tcPr>
            <w:tcW w:w="1100" w:type="dxa"/>
            <w:tcBorders>
              <w:top w:val="nil"/>
              <w:left w:val="nil"/>
              <w:bottom w:val="single" w:sz="4" w:space="0" w:color="auto"/>
              <w:right w:val="single" w:sz="4" w:space="0" w:color="auto"/>
            </w:tcBorders>
            <w:shd w:val="clear" w:color="auto" w:fill="auto"/>
            <w:vAlign w:val="center"/>
            <w:hideMark/>
          </w:tcPr>
          <w:p w14:paraId="114A570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80 474,00  </w:t>
            </w:r>
          </w:p>
        </w:tc>
        <w:tc>
          <w:tcPr>
            <w:tcW w:w="1420" w:type="dxa"/>
            <w:tcBorders>
              <w:top w:val="nil"/>
              <w:left w:val="nil"/>
              <w:bottom w:val="single" w:sz="4" w:space="0" w:color="auto"/>
              <w:right w:val="single" w:sz="4" w:space="0" w:color="auto"/>
            </w:tcBorders>
            <w:shd w:val="clear" w:color="auto" w:fill="auto"/>
            <w:vAlign w:val="center"/>
            <w:hideMark/>
          </w:tcPr>
          <w:p w14:paraId="6BF923B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80 474</w:t>
            </w:r>
          </w:p>
        </w:tc>
        <w:tc>
          <w:tcPr>
            <w:tcW w:w="2466" w:type="dxa"/>
            <w:tcBorders>
              <w:top w:val="nil"/>
              <w:left w:val="nil"/>
              <w:bottom w:val="single" w:sz="4" w:space="0" w:color="auto"/>
              <w:right w:val="single" w:sz="4" w:space="0" w:color="auto"/>
            </w:tcBorders>
            <w:shd w:val="clear" w:color="auto" w:fill="auto"/>
            <w:vAlign w:val="center"/>
            <w:hideMark/>
          </w:tcPr>
          <w:p w14:paraId="4FDC3FE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w:t>
            </w:r>
          </w:p>
        </w:tc>
        <w:tc>
          <w:tcPr>
            <w:tcW w:w="1988" w:type="dxa"/>
            <w:tcBorders>
              <w:top w:val="nil"/>
              <w:left w:val="nil"/>
              <w:bottom w:val="single" w:sz="4" w:space="0" w:color="auto"/>
              <w:right w:val="single" w:sz="4" w:space="0" w:color="auto"/>
            </w:tcBorders>
            <w:shd w:val="clear" w:color="auto" w:fill="auto"/>
            <w:vAlign w:val="center"/>
            <w:hideMark/>
          </w:tcPr>
          <w:p w14:paraId="4F8D717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nil"/>
              <w:left w:val="nil"/>
              <w:bottom w:val="single" w:sz="4" w:space="0" w:color="auto"/>
              <w:right w:val="single" w:sz="4" w:space="0" w:color="auto"/>
            </w:tcBorders>
            <w:shd w:val="clear" w:color="auto" w:fill="auto"/>
            <w:vAlign w:val="center"/>
            <w:hideMark/>
          </w:tcPr>
          <w:p w14:paraId="0047B50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строительство, реконструкция, эксплуатация линий электропередачи, линий связи, дорог, трубопроводов и других линейных объектов</w:t>
            </w:r>
          </w:p>
        </w:tc>
        <w:tc>
          <w:tcPr>
            <w:tcW w:w="3286" w:type="dxa"/>
            <w:tcBorders>
              <w:top w:val="nil"/>
              <w:left w:val="nil"/>
              <w:bottom w:val="single" w:sz="4" w:space="0" w:color="auto"/>
              <w:right w:val="single" w:sz="4" w:space="0" w:color="auto"/>
            </w:tcBorders>
            <w:shd w:val="clear" w:color="auto" w:fill="auto"/>
            <w:vAlign w:val="center"/>
            <w:hideMark/>
          </w:tcPr>
          <w:p w14:paraId="59F9C27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74DA3711" w14:textId="77777777" w:rsidTr="00E7738F">
        <w:trPr>
          <w:trHeight w:val="69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44E8182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16F295BD"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73672EC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587A6E3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6BE24F3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16:30:040302:172</w:t>
            </w:r>
          </w:p>
        </w:tc>
        <w:tc>
          <w:tcPr>
            <w:tcW w:w="1100" w:type="dxa"/>
            <w:tcBorders>
              <w:top w:val="nil"/>
              <w:left w:val="nil"/>
              <w:bottom w:val="single" w:sz="4" w:space="0" w:color="auto"/>
              <w:right w:val="single" w:sz="4" w:space="0" w:color="auto"/>
            </w:tcBorders>
            <w:shd w:val="clear" w:color="auto" w:fill="auto"/>
            <w:vAlign w:val="center"/>
            <w:hideMark/>
          </w:tcPr>
          <w:p w14:paraId="64054BF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16 113,00  </w:t>
            </w:r>
          </w:p>
        </w:tc>
        <w:tc>
          <w:tcPr>
            <w:tcW w:w="1420" w:type="dxa"/>
            <w:tcBorders>
              <w:top w:val="nil"/>
              <w:left w:val="nil"/>
              <w:bottom w:val="single" w:sz="4" w:space="0" w:color="auto"/>
              <w:right w:val="single" w:sz="4" w:space="0" w:color="auto"/>
            </w:tcBorders>
            <w:shd w:val="clear" w:color="auto" w:fill="auto"/>
            <w:vAlign w:val="center"/>
            <w:hideMark/>
          </w:tcPr>
          <w:p w14:paraId="3A40270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16 113</w:t>
            </w:r>
          </w:p>
        </w:tc>
        <w:tc>
          <w:tcPr>
            <w:tcW w:w="2466" w:type="dxa"/>
            <w:tcBorders>
              <w:top w:val="nil"/>
              <w:left w:val="nil"/>
              <w:bottom w:val="single" w:sz="4" w:space="0" w:color="auto"/>
              <w:right w:val="single" w:sz="4" w:space="0" w:color="auto"/>
            </w:tcBorders>
            <w:shd w:val="clear" w:color="auto" w:fill="auto"/>
            <w:vAlign w:val="center"/>
            <w:hideMark/>
          </w:tcPr>
          <w:p w14:paraId="4A274C9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spellStart"/>
            <w:r w:rsidRPr="002810CD">
              <w:rPr>
                <w:rFonts w:ascii="Times New Roman" w:eastAsia="Times New Roman" w:hAnsi="Times New Roman" w:cs="Times New Roman"/>
                <w:color w:val="000000"/>
                <w:lang w:eastAsia="ru-RU"/>
              </w:rPr>
              <w:t>Простинское</w:t>
            </w:r>
            <w:proofErr w:type="spellEnd"/>
            <w:r w:rsidRPr="002810CD">
              <w:rPr>
                <w:rFonts w:ascii="Times New Roman" w:eastAsia="Times New Roman" w:hAnsi="Times New Roman" w:cs="Times New Roman"/>
                <w:color w:val="000000"/>
                <w:lang w:eastAsia="ru-RU"/>
              </w:rPr>
              <w:t xml:space="preserve"> сельское поселение</w:t>
            </w:r>
          </w:p>
        </w:tc>
        <w:tc>
          <w:tcPr>
            <w:tcW w:w="1988" w:type="dxa"/>
            <w:tcBorders>
              <w:top w:val="nil"/>
              <w:left w:val="nil"/>
              <w:bottom w:val="single" w:sz="4" w:space="0" w:color="auto"/>
              <w:right w:val="single" w:sz="4" w:space="0" w:color="auto"/>
            </w:tcBorders>
            <w:shd w:val="clear" w:color="auto" w:fill="auto"/>
            <w:vAlign w:val="center"/>
            <w:hideMark/>
          </w:tcPr>
          <w:p w14:paraId="60B2AE3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nil"/>
              <w:left w:val="nil"/>
              <w:bottom w:val="single" w:sz="4" w:space="0" w:color="auto"/>
              <w:right w:val="single" w:sz="4" w:space="0" w:color="auto"/>
            </w:tcBorders>
            <w:shd w:val="clear" w:color="auto" w:fill="auto"/>
            <w:vAlign w:val="center"/>
            <w:hideMark/>
          </w:tcPr>
          <w:p w14:paraId="41D1B6D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xml:space="preserve">,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ведение охотничьего хозяйства,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выполнение работ по геологическому изучению недр, строительство и эксплуатация водохранилищ, строительство и реконструкция линии электропередач, осуществление религиозной деятельности</w:t>
            </w:r>
          </w:p>
        </w:tc>
        <w:tc>
          <w:tcPr>
            <w:tcW w:w="3286" w:type="dxa"/>
            <w:tcBorders>
              <w:top w:val="nil"/>
              <w:left w:val="nil"/>
              <w:bottom w:val="single" w:sz="4" w:space="0" w:color="auto"/>
              <w:right w:val="single" w:sz="4" w:space="0" w:color="auto"/>
            </w:tcBorders>
            <w:shd w:val="clear" w:color="auto" w:fill="auto"/>
            <w:vAlign w:val="center"/>
            <w:hideMark/>
          </w:tcPr>
          <w:p w14:paraId="2560278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3DA85A06" w14:textId="77777777" w:rsidTr="00E7738F">
        <w:trPr>
          <w:trHeight w:val="67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727F8820"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219624B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180A77E4"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64A61448"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5264FFA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16:30:040302:174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7B14A7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28 615,00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3781AC8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28 615</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04C4FBA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7D1F463"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6C9935A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CAD4B7F"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2F362792"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7D1CC341" w14:textId="77777777" w:rsidR="00E735F6" w:rsidRDefault="00E735F6" w:rsidP="00E735F6">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p w14:paraId="4B98DD1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267698B"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448C25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653D945"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9C3143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3F7277D" w14:textId="77777777" w:rsidR="00E735F6" w:rsidRPr="002810CD" w:rsidRDefault="00E735F6" w:rsidP="002810CD">
            <w:pPr>
              <w:spacing w:after="0" w:line="240" w:lineRule="auto"/>
              <w:jc w:val="center"/>
              <w:rPr>
                <w:rFonts w:ascii="Times New Roman" w:eastAsia="Times New Roman" w:hAnsi="Times New Roman" w:cs="Times New Roman"/>
                <w:color w:val="000000"/>
                <w:lang w:eastAsia="ru-RU"/>
              </w:rPr>
            </w:pP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0BB2968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xml:space="preserve">,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ведение охотничьего хозяйства,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выполнение </w:t>
            </w:r>
            <w:r w:rsidRPr="002810CD">
              <w:rPr>
                <w:rFonts w:ascii="Times New Roman" w:eastAsia="Times New Roman" w:hAnsi="Times New Roman" w:cs="Times New Roman"/>
                <w:color w:val="000000"/>
                <w:lang w:eastAsia="ru-RU"/>
              </w:rPr>
              <w:lastRenderedPageBreak/>
              <w:t>работ по геологическому изучению недр, строительство и эксплуатация водохранилищ, строительство и реконструкция линии электропередач, осуществление религиозной деятельности</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18BD760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7652B1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F327DE0"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F13CB8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0573A2A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033CBBE"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E1C0128"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336519CC"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489B7EC6"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05B5FB4"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1C7333D7" w14:textId="77777777" w:rsidR="00E735F6" w:rsidRDefault="00E735F6" w:rsidP="002810CD">
            <w:pPr>
              <w:spacing w:after="0" w:line="240" w:lineRule="auto"/>
              <w:jc w:val="center"/>
              <w:rPr>
                <w:rFonts w:ascii="Times New Roman" w:eastAsia="Times New Roman" w:hAnsi="Times New Roman" w:cs="Times New Roman"/>
                <w:color w:val="000000"/>
                <w:lang w:eastAsia="ru-RU"/>
              </w:rPr>
            </w:pPr>
          </w:p>
          <w:p w14:paraId="5D4510F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7323B01D" w14:textId="77777777" w:rsidTr="00E7738F">
        <w:trPr>
          <w:trHeight w:val="73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7E927BE8"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54A86A6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5C075D84"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219B783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645F484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16:30:040302:173</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6644FB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1 466,00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4151FDD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1 466</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0184C27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5D25AF3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09BEC1B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ведение охотничьего хозяйства и осуществление охоты,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выполнение работ по геологическому изучению недр, строительство и эксплуатация водохранилищ, строительство, реконструкция, эксплуатация линий эл. передач, осуществление религиозной деятельности</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761A89C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49D6D7C9" w14:textId="77777777" w:rsidTr="00E7738F">
        <w:trPr>
          <w:trHeight w:val="63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3B28443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12CED42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23AE40B4"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6EF4ED04"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4535921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16:00:000000:1503</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33140F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4 677,00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27940798"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74F42264"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54D83DCE"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43AF694" w14:textId="77777777" w:rsidR="00E7738F" w:rsidRDefault="00E7738F" w:rsidP="00E7738F">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w:t>
            </w:r>
            <w:r>
              <w:rPr>
                <w:rFonts w:ascii="Times New Roman" w:eastAsia="Times New Roman" w:hAnsi="Times New Roman" w:cs="Times New Roman"/>
                <w:color w:val="000000"/>
                <w:lang w:eastAsia="ru-RU"/>
              </w:rPr>
              <w:t> </w:t>
            </w:r>
            <w:r w:rsidRPr="002810CD">
              <w:rPr>
                <w:rFonts w:ascii="Times New Roman" w:eastAsia="Times New Roman" w:hAnsi="Times New Roman" w:cs="Times New Roman"/>
                <w:color w:val="000000"/>
                <w:lang w:eastAsia="ru-RU"/>
              </w:rPr>
              <w:t>677</w:t>
            </w:r>
          </w:p>
          <w:p w14:paraId="06C7DBD6"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3C49459C" w14:textId="77777777" w:rsidR="00E7738F" w:rsidRDefault="00E7738F" w:rsidP="002810CD">
            <w:pPr>
              <w:spacing w:after="0" w:line="240" w:lineRule="auto"/>
              <w:jc w:val="center"/>
              <w:rPr>
                <w:rFonts w:ascii="Times New Roman" w:eastAsia="Times New Roman" w:hAnsi="Times New Roman" w:cs="Times New Roman"/>
                <w:color w:val="000000"/>
                <w:lang w:eastAsia="ru-RU"/>
              </w:rPr>
            </w:pPr>
          </w:p>
          <w:p w14:paraId="0395EC58" w14:textId="77777777" w:rsidR="00E7738F" w:rsidRPr="002810CD" w:rsidRDefault="00E7738F" w:rsidP="002810CD">
            <w:pPr>
              <w:spacing w:after="0" w:line="240" w:lineRule="auto"/>
              <w:jc w:val="center"/>
              <w:rPr>
                <w:rFonts w:ascii="Times New Roman" w:eastAsia="Times New Roman" w:hAnsi="Times New Roman" w:cs="Times New Roman"/>
                <w:color w:val="000000"/>
                <w:lang w:eastAsia="ru-RU"/>
              </w:rPr>
            </w:pP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2998B0A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61BECC5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6FB20A3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раcтений</w:t>
            </w:r>
            <w:proofErr w:type="spellEnd"/>
            <w:r w:rsidRPr="002810CD">
              <w:rPr>
                <w:rFonts w:ascii="Times New Roman" w:eastAsia="Times New Roman" w:hAnsi="Times New Roman" w:cs="Times New Roman"/>
                <w:color w:val="000000"/>
                <w:lang w:eastAsia="ru-RU"/>
              </w:rPr>
              <w:t xml:space="preserve">, ведение сельского хозяйства, строительство и 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 передач, связи, дорог, трубопроводов и др. линейных объектов, осуществление религиозной </w:t>
            </w:r>
            <w:proofErr w:type="spellStart"/>
            <w:r w:rsidRPr="002810CD">
              <w:rPr>
                <w:rFonts w:ascii="Times New Roman" w:eastAsia="Times New Roman" w:hAnsi="Times New Roman" w:cs="Times New Roman"/>
                <w:color w:val="000000"/>
                <w:lang w:eastAsia="ru-RU"/>
              </w:rPr>
              <w:t>деятельности</w:t>
            </w:r>
            <w:proofErr w:type="gramStart"/>
            <w:r w:rsidRPr="002810CD">
              <w:rPr>
                <w:rFonts w:ascii="Times New Roman" w:eastAsia="Times New Roman" w:hAnsi="Times New Roman" w:cs="Times New Roman"/>
                <w:color w:val="000000"/>
                <w:lang w:eastAsia="ru-RU"/>
              </w:rPr>
              <w:t>,о</w:t>
            </w:r>
            <w:proofErr w:type="gramEnd"/>
            <w:r w:rsidRPr="002810CD">
              <w:rPr>
                <w:rFonts w:ascii="Times New Roman" w:eastAsia="Times New Roman" w:hAnsi="Times New Roman" w:cs="Times New Roman"/>
                <w:color w:val="000000"/>
                <w:lang w:eastAsia="ru-RU"/>
              </w:rPr>
              <w:t>существление</w:t>
            </w:r>
            <w:proofErr w:type="spellEnd"/>
            <w:r w:rsidRPr="002810CD">
              <w:rPr>
                <w:rFonts w:ascii="Times New Roman" w:eastAsia="Times New Roman" w:hAnsi="Times New Roman" w:cs="Times New Roman"/>
                <w:color w:val="000000"/>
                <w:lang w:eastAsia="ru-RU"/>
              </w:rPr>
              <w:t xml:space="preserve">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ведение охотничьего хозяйства, выполнение работ по геологическому изучению недр, разработка месторождений полезных ископаемых,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w:t>
            </w:r>
            <w:r w:rsidRPr="002810CD">
              <w:rPr>
                <w:rFonts w:ascii="Times New Roman" w:eastAsia="Times New Roman" w:hAnsi="Times New Roman" w:cs="Times New Roman"/>
                <w:color w:val="000000"/>
                <w:lang w:eastAsia="ru-RU"/>
              </w:rPr>
              <w:lastRenderedPageBreak/>
              <w:t>выращивание лесных плантаций, переработка древесины и иных природных ресурсов, выращивание лесных плодово-ягодных растений</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1C3F777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w:t>
            </w:r>
          </w:p>
        </w:tc>
      </w:tr>
      <w:tr w:rsidR="00E7738F" w:rsidRPr="002810CD" w14:paraId="6B50F0F9" w14:textId="77777777" w:rsidTr="00E7738F">
        <w:trPr>
          <w:trHeight w:val="78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522125C4"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5CB2B1A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4E576C7A"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0AE95F5D"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35FC1A8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16:30:011801:238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3915E5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2 527,00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1ADC1DA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2 527</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096A231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06B7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21B78CB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ведение сельского хозяйства,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выращивание лесных плодовых, ягодных, декоративных, лекарственных растений, выполнение работ по геологическому изучению недр, строительство и 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 передач, связи, дорог, трубопроводов и др. линейных объектов, осуществление религиозной деятельности, иные виды, ведение охотничьего хозяйства</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199E5C8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6A5498DF" w14:textId="77777777" w:rsidTr="00E7738F">
        <w:trPr>
          <w:trHeight w:val="64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1B396E4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054964E8"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6BB0BF1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769FD900"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6D54DAB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16:53:030102:4087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B58B41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58,00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4500D28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58,00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4B9A7E7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0F2256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64926EA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раcтений</w:t>
            </w:r>
            <w:proofErr w:type="spellEnd"/>
            <w:r w:rsidRPr="002810CD">
              <w:rPr>
                <w:rFonts w:ascii="Times New Roman" w:eastAsia="Times New Roman" w:hAnsi="Times New Roman" w:cs="Times New Roman"/>
                <w:color w:val="000000"/>
                <w:lang w:eastAsia="ru-RU"/>
              </w:rPr>
              <w:t xml:space="preserve">, ведение сельского хозяйства, строительство и 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электропередачи, связи, дорог, трубопроводов и др. линейных объектов, осуществление религиозной </w:t>
            </w:r>
            <w:proofErr w:type="spellStart"/>
            <w:r w:rsidRPr="002810CD">
              <w:rPr>
                <w:rFonts w:ascii="Times New Roman" w:eastAsia="Times New Roman" w:hAnsi="Times New Roman" w:cs="Times New Roman"/>
                <w:color w:val="000000"/>
                <w:lang w:eastAsia="ru-RU"/>
              </w:rPr>
              <w:t>деятельности</w:t>
            </w:r>
            <w:proofErr w:type="gramStart"/>
            <w:r w:rsidRPr="002810CD">
              <w:rPr>
                <w:rFonts w:ascii="Times New Roman" w:eastAsia="Times New Roman" w:hAnsi="Times New Roman" w:cs="Times New Roman"/>
                <w:color w:val="000000"/>
                <w:lang w:eastAsia="ru-RU"/>
              </w:rPr>
              <w:t>,о</w:t>
            </w:r>
            <w:proofErr w:type="gramEnd"/>
            <w:r w:rsidRPr="002810CD">
              <w:rPr>
                <w:rFonts w:ascii="Times New Roman" w:eastAsia="Times New Roman" w:hAnsi="Times New Roman" w:cs="Times New Roman"/>
                <w:color w:val="000000"/>
                <w:lang w:eastAsia="ru-RU"/>
              </w:rPr>
              <w:t>существление</w:t>
            </w:r>
            <w:proofErr w:type="spellEnd"/>
            <w:r w:rsidRPr="002810CD">
              <w:rPr>
                <w:rFonts w:ascii="Times New Roman" w:eastAsia="Times New Roman" w:hAnsi="Times New Roman" w:cs="Times New Roman"/>
                <w:color w:val="000000"/>
                <w:lang w:eastAsia="ru-RU"/>
              </w:rPr>
              <w:t xml:space="preserve">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ведение охотничьего хозяйства, выполнение работ по </w:t>
            </w:r>
            <w:r w:rsidRPr="002810CD">
              <w:rPr>
                <w:rFonts w:ascii="Times New Roman" w:eastAsia="Times New Roman" w:hAnsi="Times New Roman" w:cs="Times New Roman"/>
                <w:color w:val="000000"/>
                <w:lang w:eastAsia="ru-RU"/>
              </w:rPr>
              <w:lastRenderedPageBreak/>
              <w:t xml:space="preserve">геологическому изучению недр, разработка месторождений полезных ископаемых,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выращивание лесных плантаций, переработка древесины и иных природных ресурсов, выращивание лесных плодово-ягодных растений</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60AD103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w:t>
            </w:r>
          </w:p>
        </w:tc>
      </w:tr>
      <w:tr w:rsidR="00E7738F" w:rsidRPr="002810CD" w14:paraId="2793D156" w14:textId="77777777" w:rsidTr="00E7738F">
        <w:trPr>
          <w:trHeight w:val="64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4A79A35D"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377D066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526B21D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72FE0414"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15EF5E5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16:30:040302:170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B02F8D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143,00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5C1008C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143,00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6E2E4DA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165EDD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3E611F0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раcтений</w:t>
            </w:r>
            <w:proofErr w:type="spellEnd"/>
            <w:r w:rsidRPr="002810CD">
              <w:rPr>
                <w:rFonts w:ascii="Times New Roman" w:eastAsia="Times New Roman" w:hAnsi="Times New Roman" w:cs="Times New Roman"/>
                <w:color w:val="000000"/>
                <w:lang w:eastAsia="ru-RU"/>
              </w:rPr>
              <w:t xml:space="preserve">, ведение сельского хозяйства, строительство и 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электропередачи, связи, дорог, трубопроводов и др. линейных объектов, осуществление религиозной </w:t>
            </w:r>
            <w:proofErr w:type="spellStart"/>
            <w:r w:rsidRPr="002810CD">
              <w:rPr>
                <w:rFonts w:ascii="Times New Roman" w:eastAsia="Times New Roman" w:hAnsi="Times New Roman" w:cs="Times New Roman"/>
                <w:color w:val="000000"/>
                <w:lang w:eastAsia="ru-RU"/>
              </w:rPr>
              <w:t>деятельности</w:t>
            </w:r>
            <w:proofErr w:type="gramStart"/>
            <w:r w:rsidRPr="002810CD">
              <w:rPr>
                <w:rFonts w:ascii="Times New Roman" w:eastAsia="Times New Roman" w:hAnsi="Times New Roman" w:cs="Times New Roman"/>
                <w:color w:val="000000"/>
                <w:lang w:eastAsia="ru-RU"/>
              </w:rPr>
              <w:t>,о</w:t>
            </w:r>
            <w:proofErr w:type="gramEnd"/>
            <w:r w:rsidRPr="002810CD">
              <w:rPr>
                <w:rFonts w:ascii="Times New Roman" w:eastAsia="Times New Roman" w:hAnsi="Times New Roman" w:cs="Times New Roman"/>
                <w:color w:val="000000"/>
                <w:lang w:eastAsia="ru-RU"/>
              </w:rPr>
              <w:t>существление</w:t>
            </w:r>
            <w:proofErr w:type="spellEnd"/>
            <w:r w:rsidRPr="002810CD">
              <w:rPr>
                <w:rFonts w:ascii="Times New Roman" w:eastAsia="Times New Roman" w:hAnsi="Times New Roman" w:cs="Times New Roman"/>
                <w:color w:val="000000"/>
                <w:lang w:eastAsia="ru-RU"/>
              </w:rPr>
              <w:t xml:space="preserve">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ведение охотничьего хозяйства, выполнение работ по геологическому изучению недр, разработка месторождений полезных ископаемых,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выращивание лесных плантаций, переработка древесины и иных природных ресурсов, выращивание лесных плодово-ягодных растений</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2EEF260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6721D42A" w14:textId="77777777" w:rsidTr="00E7738F">
        <w:trPr>
          <w:trHeight w:val="64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6CD2997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655960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7C68C4A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5A4C68F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4064D91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16:30:040302:171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7E890F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660,00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300DE5C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660,00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203547A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70BBB1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5816771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раcтений</w:t>
            </w:r>
            <w:proofErr w:type="spellEnd"/>
            <w:r w:rsidRPr="002810CD">
              <w:rPr>
                <w:rFonts w:ascii="Times New Roman" w:eastAsia="Times New Roman" w:hAnsi="Times New Roman" w:cs="Times New Roman"/>
                <w:color w:val="000000"/>
                <w:lang w:eastAsia="ru-RU"/>
              </w:rPr>
              <w:t xml:space="preserve">, ведение сельского хозяйства, строительство и 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электропередачи, </w:t>
            </w:r>
            <w:r w:rsidRPr="002810CD">
              <w:rPr>
                <w:rFonts w:ascii="Times New Roman" w:eastAsia="Times New Roman" w:hAnsi="Times New Roman" w:cs="Times New Roman"/>
                <w:color w:val="000000"/>
                <w:lang w:eastAsia="ru-RU"/>
              </w:rPr>
              <w:lastRenderedPageBreak/>
              <w:t xml:space="preserve">связи, дорог, трубопроводов и др. линейных объектов, осуществление религиозной </w:t>
            </w:r>
            <w:proofErr w:type="spellStart"/>
            <w:r w:rsidRPr="002810CD">
              <w:rPr>
                <w:rFonts w:ascii="Times New Roman" w:eastAsia="Times New Roman" w:hAnsi="Times New Roman" w:cs="Times New Roman"/>
                <w:color w:val="000000"/>
                <w:lang w:eastAsia="ru-RU"/>
              </w:rPr>
              <w:t>деятельности</w:t>
            </w:r>
            <w:proofErr w:type="gramStart"/>
            <w:r w:rsidRPr="002810CD">
              <w:rPr>
                <w:rFonts w:ascii="Times New Roman" w:eastAsia="Times New Roman" w:hAnsi="Times New Roman" w:cs="Times New Roman"/>
                <w:color w:val="000000"/>
                <w:lang w:eastAsia="ru-RU"/>
              </w:rPr>
              <w:t>,о</w:t>
            </w:r>
            <w:proofErr w:type="gramEnd"/>
            <w:r w:rsidRPr="002810CD">
              <w:rPr>
                <w:rFonts w:ascii="Times New Roman" w:eastAsia="Times New Roman" w:hAnsi="Times New Roman" w:cs="Times New Roman"/>
                <w:color w:val="000000"/>
                <w:lang w:eastAsia="ru-RU"/>
              </w:rPr>
              <w:t>существление</w:t>
            </w:r>
            <w:proofErr w:type="spellEnd"/>
            <w:r w:rsidRPr="002810CD">
              <w:rPr>
                <w:rFonts w:ascii="Times New Roman" w:eastAsia="Times New Roman" w:hAnsi="Times New Roman" w:cs="Times New Roman"/>
                <w:color w:val="000000"/>
                <w:lang w:eastAsia="ru-RU"/>
              </w:rPr>
              <w:t xml:space="preserve">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ведение охотничьего хозяйства, выполнение работ по геологическому изучению недр, разработка месторождений полезных ископаемых,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выращивание лесных плантаций, переработка древесины и иных природных ресурсов, выращивание лесных плодово-ягодных растений</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70E39D9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w:t>
            </w:r>
          </w:p>
        </w:tc>
      </w:tr>
      <w:tr w:rsidR="00E7738F" w:rsidRPr="002810CD" w14:paraId="1333CD11" w14:textId="77777777" w:rsidTr="00E7738F">
        <w:trPr>
          <w:trHeight w:val="63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17D54A8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C987C1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30DCC1BD"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20014B99"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6CBE018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16:30:040302:177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04E575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3 223,00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687870D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3 223</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6F8E3E6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EFCBBC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00BC8A5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раcтений</w:t>
            </w:r>
            <w:proofErr w:type="spellEnd"/>
            <w:r w:rsidRPr="002810CD">
              <w:rPr>
                <w:rFonts w:ascii="Times New Roman" w:eastAsia="Times New Roman" w:hAnsi="Times New Roman" w:cs="Times New Roman"/>
                <w:color w:val="000000"/>
                <w:lang w:eastAsia="ru-RU"/>
              </w:rPr>
              <w:t xml:space="preserve">, ведение сельского хозяйства, строительство и 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электропередачи, связи, дорог, трубопроводов и др. линейных объектов, осуществление религиозной </w:t>
            </w:r>
            <w:proofErr w:type="spellStart"/>
            <w:r w:rsidRPr="002810CD">
              <w:rPr>
                <w:rFonts w:ascii="Times New Roman" w:eastAsia="Times New Roman" w:hAnsi="Times New Roman" w:cs="Times New Roman"/>
                <w:color w:val="000000"/>
                <w:lang w:eastAsia="ru-RU"/>
              </w:rPr>
              <w:t>деятельности</w:t>
            </w:r>
            <w:proofErr w:type="gramStart"/>
            <w:r w:rsidRPr="002810CD">
              <w:rPr>
                <w:rFonts w:ascii="Times New Roman" w:eastAsia="Times New Roman" w:hAnsi="Times New Roman" w:cs="Times New Roman"/>
                <w:color w:val="000000"/>
                <w:lang w:eastAsia="ru-RU"/>
              </w:rPr>
              <w:t>,о</w:t>
            </w:r>
            <w:proofErr w:type="gramEnd"/>
            <w:r w:rsidRPr="002810CD">
              <w:rPr>
                <w:rFonts w:ascii="Times New Roman" w:eastAsia="Times New Roman" w:hAnsi="Times New Roman" w:cs="Times New Roman"/>
                <w:color w:val="000000"/>
                <w:lang w:eastAsia="ru-RU"/>
              </w:rPr>
              <w:t>существление</w:t>
            </w:r>
            <w:proofErr w:type="spellEnd"/>
            <w:r w:rsidRPr="002810CD">
              <w:rPr>
                <w:rFonts w:ascii="Times New Roman" w:eastAsia="Times New Roman" w:hAnsi="Times New Roman" w:cs="Times New Roman"/>
                <w:color w:val="000000"/>
                <w:lang w:eastAsia="ru-RU"/>
              </w:rPr>
              <w:t xml:space="preserve">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ведение охотничьего хозяйства, выполнение работ по геологическому изучению недр, разработка месторождений полезных ископаемых,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выращивание лесных плантаций, переработка древесины и иных природных ресурсов, выращивание лесных плодово-ягодных растений</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5C1455F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6D19EC3D" w14:textId="77777777" w:rsidTr="00E7738F">
        <w:trPr>
          <w:trHeight w:val="78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454EB14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76F4FD03"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2F9B49B6"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73679B10"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68B4ADB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16:30:040302:178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67A58D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5 289,00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4EAE415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5 289,00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0E0E54F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56DD785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095DA24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раcтений</w:t>
            </w:r>
            <w:proofErr w:type="spellEnd"/>
            <w:r w:rsidRPr="002810CD">
              <w:rPr>
                <w:rFonts w:ascii="Times New Roman" w:eastAsia="Times New Roman" w:hAnsi="Times New Roman" w:cs="Times New Roman"/>
                <w:color w:val="000000"/>
                <w:lang w:eastAsia="ru-RU"/>
              </w:rPr>
              <w:t xml:space="preserve">, ведение сельского хозяйства, строительство и </w:t>
            </w:r>
            <w:r w:rsidRPr="002810CD">
              <w:rPr>
                <w:rFonts w:ascii="Times New Roman" w:eastAsia="Times New Roman" w:hAnsi="Times New Roman" w:cs="Times New Roman"/>
                <w:color w:val="000000"/>
                <w:lang w:eastAsia="ru-RU"/>
              </w:rPr>
              <w:lastRenderedPageBreak/>
              <w:t xml:space="preserve">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электропередачи, связи, дорог, трубопроводов и др. линейных объектов, осуществление религиозной </w:t>
            </w:r>
            <w:proofErr w:type="spellStart"/>
            <w:r w:rsidRPr="002810CD">
              <w:rPr>
                <w:rFonts w:ascii="Times New Roman" w:eastAsia="Times New Roman" w:hAnsi="Times New Roman" w:cs="Times New Roman"/>
                <w:color w:val="000000"/>
                <w:lang w:eastAsia="ru-RU"/>
              </w:rPr>
              <w:t>деятельности</w:t>
            </w:r>
            <w:proofErr w:type="gramStart"/>
            <w:r w:rsidRPr="002810CD">
              <w:rPr>
                <w:rFonts w:ascii="Times New Roman" w:eastAsia="Times New Roman" w:hAnsi="Times New Roman" w:cs="Times New Roman"/>
                <w:color w:val="000000"/>
                <w:lang w:eastAsia="ru-RU"/>
              </w:rPr>
              <w:t>,о</w:t>
            </w:r>
            <w:proofErr w:type="gramEnd"/>
            <w:r w:rsidRPr="002810CD">
              <w:rPr>
                <w:rFonts w:ascii="Times New Roman" w:eastAsia="Times New Roman" w:hAnsi="Times New Roman" w:cs="Times New Roman"/>
                <w:color w:val="000000"/>
                <w:lang w:eastAsia="ru-RU"/>
              </w:rPr>
              <w:t>существление</w:t>
            </w:r>
            <w:proofErr w:type="spellEnd"/>
            <w:r w:rsidRPr="002810CD">
              <w:rPr>
                <w:rFonts w:ascii="Times New Roman" w:eastAsia="Times New Roman" w:hAnsi="Times New Roman" w:cs="Times New Roman"/>
                <w:color w:val="000000"/>
                <w:lang w:eastAsia="ru-RU"/>
              </w:rPr>
              <w:t xml:space="preserve">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ведение охотничьего хозяйства, выполнение работ по геологическому изучению недр, разработка месторождений полезных ископаемых,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выращивание лесных плантаций, переработка древесины и иных природных ресурсов, выращивание лесных плодово-ягодных растений</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68284CD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w:t>
            </w:r>
          </w:p>
        </w:tc>
      </w:tr>
      <w:tr w:rsidR="00551C55" w:rsidRPr="002810CD" w14:paraId="2184A2EC" w14:textId="77777777" w:rsidTr="00E7738F">
        <w:trPr>
          <w:trHeight w:val="72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1688C936"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189BE99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305C4E6C"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60394A8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10ED910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16:30:011801:239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4E0E3C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3 620,00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428E176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3 620</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60250F1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8C1513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7B5616C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раcтений</w:t>
            </w:r>
            <w:proofErr w:type="spellEnd"/>
            <w:r w:rsidRPr="002810CD">
              <w:rPr>
                <w:rFonts w:ascii="Times New Roman" w:eastAsia="Times New Roman" w:hAnsi="Times New Roman" w:cs="Times New Roman"/>
                <w:color w:val="000000"/>
                <w:lang w:eastAsia="ru-RU"/>
              </w:rPr>
              <w:t xml:space="preserve">, ведение сельского хозяйства, строительство и 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электропередачи, связи, дорог, трубопроводов и др. линейных объектов, осуществление религиозной </w:t>
            </w:r>
            <w:proofErr w:type="spellStart"/>
            <w:r w:rsidRPr="002810CD">
              <w:rPr>
                <w:rFonts w:ascii="Times New Roman" w:eastAsia="Times New Roman" w:hAnsi="Times New Roman" w:cs="Times New Roman"/>
                <w:color w:val="000000"/>
                <w:lang w:eastAsia="ru-RU"/>
              </w:rPr>
              <w:t>деятельности</w:t>
            </w:r>
            <w:proofErr w:type="gramStart"/>
            <w:r w:rsidRPr="002810CD">
              <w:rPr>
                <w:rFonts w:ascii="Times New Roman" w:eastAsia="Times New Roman" w:hAnsi="Times New Roman" w:cs="Times New Roman"/>
                <w:color w:val="000000"/>
                <w:lang w:eastAsia="ru-RU"/>
              </w:rPr>
              <w:t>,о</w:t>
            </w:r>
            <w:proofErr w:type="gramEnd"/>
            <w:r w:rsidRPr="002810CD">
              <w:rPr>
                <w:rFonts w:ascii="Times New Roman" w:eastAsia="Times New Roman" w:hAnsi="Times New Roman" w:cs="Times New Roman"/>
                <w:color w:val="000000"/>
                <w:lang w:eastAsia="ru-RU"/>
              </w:rPr>
              <w:t>существление</w:t>
            </w:r>
            <w:proofErr w:type="spellEnd"/>
            <w:r w:rsidRPr="002810CD">
              <w:rPr>
                <w:rFonts w:ascii="Times New Roman" w:eastAsia="Times New Roman" w:hAnsi="Times New Roman" w:cs="Times New Roman"/>
                <w:color w:val="000000"/>
                <w:lang w:eastAsia="ru-RU"/>
              </w:rPr>
              <w:t xml:space="preserve">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ведение охотничьего хозяйства, выполнение работ по геологическому изучению недр, разработка месторождений полезных ископаемых,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выращивание лесных плантаций, переработка древесины и иных природных ресурсов, </w:t>
            </w:r>
            <w:r w:rsidRPr="002810CD">
              <w:rPr>
                <w:rFonts w:ascii="Times New Roman" w:eastAsia="Times New Roman" w:hAnsi="Times New Roman" w:cs="Times New Roman"/>
                <w:color w:val="000000"/>
                <w:lang w:eastAsia="ru-RU"/>
              </w:rPr>
              <w:lastRenderedPageBreak/>
              <w:t>выращивание лесных плодово-ягодных растений</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30B4C20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w:t>
            </w:r>
          </w:p>
        </w:tc>
      </w:tr>
      <w:tr w:rsidR="00551C55" w:rsidRPr="002810CD" w14:paraId="744FA945" w14:textId="77777777" w:rsidTr="00E7738F">
        <w:trPr>
          <w:trHeight w:val="73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786AEE6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3949E2B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628BE1A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2B5C5C3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114BA68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16:00:000000:1538</w:t>
            </w:r>
          </w:p>
        </w:tc>
        <w:tc>
          <w:tcPr>
            <w:tcW w:w="1100" w:type="dxa"/>
            <w:tcBorders>
              <w:top w:val="nil"/>
              <w:left w:val="nil"/>
              <w:bottom w:val="single" w:sz="4" w:space="0" w:color="auto"/>
              <w:right w:val="single" w:sz="4" w:space="0" w:color="auto"/>
            </w:tcBorders>
            <w:shd w:val="clear" w:color="auto" w:fill="auto"/>
            <w:vAlign w:val="center"/>
            <w:hideMark/>
          </w:tcPr>
          <w:p w14:paraId="1E40EB2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196,00  </w:t>
            </w:r>
          </w:p>
        </w:tc>
        <w:tc>
          <w:tcPr>
            <w:tcW w:w="1420" w:type="dxa"/>
            <w:tcBorders>
              <w:top w:val="nil"/>
              <w:left w:val="nil"/>
              <w:bottom w:val="single" w:sz="4" w:space="0" w:color="auto"/>
              <w:right w:val="single" w:sz="4" w:space="0" w:color="auto"/>
            </w:tcBorders>
            <w:shd w:val="clear" w:color="auto" w:fill="auto"/>
            <w:vAlign w:val="center"/>
            <w:hideMark/>
          </w:tcPr>
          <w:p w14:paraId="3B8AFE8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196,00  </w:t>
            </w:r>
          </w:p>
        </w:tc>
        <w:tc>
          <w:tcPr>
            <w:tcW w:w="2466" w:type="dxa"/>
            <w:tcBorders>
              <w:top w:val="nil"/>
              <w:left w:val="nil"/>
              <w:bottom w:val="single" w:sz="4" w:space="0" w:color="auto"/>
              <w:right w:val="single" w:sz="4" w:space="0" w:color="auto"/>
            </w:tcBorders>
            <w:shd w:val="clear" w:color="auto" w:fill="auto"/>
            <w:vAlign w:val="center"/>
            <w:hideMark/>
          </w:tcPr>
          <w:p w14:paraId="5E53716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w:t>
            </w:r>
          </w:p>
        </w:tc>
        <w:tc>
          <w:tcPr>
            <w:tcW w:w="1988" w:type="dxa"/>
            <w:tcBorders>
              <w:top w:val="nil"/>
              <w:left w:val="nil"/>
              <w:bottom w:val="single" w:sz="4" w:space="0" w:color="auto"/>
              <w:right w:val="single" w:sz="4" w:space="0" w:color="auto"/>
            </w:tcBorders>
            <w:shd w:val="clear" w:color="auto" w:fill="auto"/>
            <w:vAlign w:val="center"/>
            <w:hideMark/>
          </w:tcPr>
          <w:p w14:paraId="42339AD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nil"/>
              <w:left w:val="nil"/>
              <w:bottom w:val="single" w:sz="4" w:space="0" w:color="auto"/>
              <w:right w:val="single" w:sz="4" w:space="0" w:color="auto"/>
            </w:tcBorders>
            <w:shd w:val="clear" w:color="auto" w:fill="auto"/>
            <w:vAlign w:val="center"/>
            <w:hideMark/>
          </w:tcPr>
          <w:p w14:paraId="50C8436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ведение сельского хозяйства,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выращивание лесных плодовых, ягодных, декоративных, лекарственных растений, выполнение работ по геологическому изучению недр, строительство и 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 передач, связи, дорог, трубопроводов и др. линейных объектов, осуществление религиозной деятельности, иные виды, ведение охотничьего хозяйства</w:t>
            </w:r>
          </w:p>
        </w:tc>
        <w:tc>
          <w:tcPr>
            <w:tcW w:w="3286" w:type="dxa"/>
            <w:tcBorders>
              <w:top w:val="nil"/>
              <w:left w:val="nil"/>
              <w:bottom w:val="single" w:sz="4" w:space="0" w:color="auto"/>
              <w:right w:val="single" w:sz="4" w:space="0" w:color="auto"/>
            </w:tcBorders>
            <w:shd w:val="clear" w:color="auto" w:fill="auto"/>
            <w:vAlign w:val="center"/>
            <w:hideMark/>
          </w:tcPr>
          <w:p w14:paraId="2DCEDF0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67501C40" w14:textId="77777777" w:rsidTr="00E7738F">
        <w:trPr>
          <w:trHeight w:val="78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2F1DBB1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229E76E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344391AC"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1F383799"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4AB9A05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16:30:011701:670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E4895C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2 741,00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51A5BB6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2 741,00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5E13DB7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AD6B3F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59C3588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ведение сельского хозяйства, ведение охотничьего хозяйства,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выращивание лесных плодовых, ягодных, декоративных, лекарственных растений, выполнение работ по геологическому изучению недр, разработка месторождений полезных ископаемых, строительство линий эл. передач, связи, дорог, трубопроводов и др. линейных объектов, </w:t>
            </w:r>
            <w:proofErr w:type="spellStart"/>
            <w:r w:rsidRPr="002810CD">
              <w:rPr>
                <w:rFonts w:ascii="Times New Roman" w:eastAsia="Times New Roman" w:hAnsi="Times New Roman" w:cs="Times New Roman"/>
                <w:color w:val="000000"/>
                <w:lang w:eastAsia="ru-RU"/>
              </w:rPr>
              <w:t>троительство</w:t>
            </w:r>
            <w:proofErr w:type="spellEnd"/>
            <w:r w:rsidRPr="002810CD">
              <w:rPr>
                <w:rFonts w:ascii="Times New Roman" w:eastAsia="Times New Roman" w:hAnsi="Times New Roman" w:cs="Times New Roman"/>
                <w:color w:val="000000"/>
                <w:lang w:eastAsia="ru-RU"/>
              </w:rPr>
              <w:t xml:space="preserve"> и эксплуатация водохранилищ и иных искусственных водных объектов, а также гидротехнических сооружений и </w:t>
            </w:r>
            <w:r w:rsidRPr="002810CD">
              <w:rPr>
                <w:rFonts w:ascii="Times New Roman" w:eastAsia="Times New Roman" w:hAnsi="Times New Roman" w:cs="Times New Roman"/>
                <w:color w:val="000000"/>
                <w:lang w:eastAsia="ru-RU"/>
              </w:rPr>
              <w:lastRenderedPageBreak/>
              <w:t>специализированных портов, осуществление религиозной деятельности, иные виды, выращивание лесных плантаций</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36293E8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w:t>
            </w:r>
          </w:p>
        </w:tc>
      </w:tr>
      <w:tr w:rsidR="00551C55" w:rsidRPr="002810CD" w14:paraId="72C52D84" w14:textId="77777777" w:rsidTr="00E7738F">
        <w:trPr>
          <w:trHeight w:val="81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0758BC5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723DF718"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4E3D5B5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22E5E9C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6945601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16:30:011801:242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584171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9 477,00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5775B04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9 477,00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58F984F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76ECF6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7117437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строительство, реконструкция, эксплуатация линий электропередачи, линий связи, дорог, трубопроводов и других линейных объектов</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2483E3C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2754BCA8" w14:textId="77777777" w:rsidTr="00E7738F">
        <w:trPr>
          <w:trHeight w:val="63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117008F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121456FA"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31598299"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51F3EFE3"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1646BC2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16:30:011801:245</w:t>
            </w:r>
          </w:p>
        </w:tc>
        <w:tc>
          <w:tcPr>
            <w:tcW w:w="1100" w:type="dxa"/>
            <w:tcBorders>
              <w:top w:val="nil"/>
              <w:left w:val="nil"/>
              <w:bottom w:val="single" w:sz="4" w:space="0" w:color="auto"/>
              <w:right w:val="single" w:sz="4" w:space="0" w:color="auto"/>
            </w:tcBorders>
            <w:shd w:val="clear" w:color="auto" w:fill="auto"/>
            <w:vAlign w:val="center"/>
            <w:hideMark/>
          </w:tcPr>
          <w:p w14:paraId="32AD9C4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15 626,00  </w:t>
            </w:r>
          </w:p>
        </w:tc>
        <w:tc>
          <w:tcPr>
            <w:tcW w:w="1420" w:type="dxa"/>
            <w:tcBorders>
              <w:top w:val="nil"/>
              <w:left w:val="nil"/>
              <w:bottom w:val="single" w:sz="4" w:space="0" w:color="auto"/>
              <w:right w:val="single" w:sz="4" w:space="0" w:color="auto"/>
            </w:tcBorders>
            <w:shd w:val="clear" w:color="auto" w:fill="auto"/>
            <w:vAlign w:val="center"/>
            <w:hideMark/>
          </w:tcPr>
          <w:p w14:paraId="4950534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15 626</w:t>
            </w:r>
          </w:p>
        </w:tc>
        <w:tc>
          <w:tcPr>
            <w:tcW w:w="2466" w:type="dxa"/>
            <w:tcBorders>
              <w:top w:val="nil"/>
              <w:left w:val="nil"/>
              <w:bottom w:val="single" w:sz="4" w:space="0" w:color="auto"/>
              <w:right w:val="single" w:sz="4" w:space="0" w:color="auto"/>
            </w:tcBorders>
            <w:shd w:val="clear" w:color="auto" w:fill="auto"/>
            <w:vAlign w:val="center"/>
            <w:hideMark/>
          </w:tcPr>
          <w:p w14:paraId="29970F8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233B6DE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nil"/>
              <w:left w:val="nil"/>
              <w:bottom w:val="single" w:sz="4" w:space="0" w:color="auto"/>
              <w:right w:val="single" w:sz="4" w:space="0" w:color="auto"/>
            </w:tcBorders>
            <w:shd w:val="clear" w:color="auto" w:fill="auto"/>
            <w:vAlign w:val="center"/>
            <w:hideMark/>
          </w:tcPr>
          <w:p w14:paraId="39F347A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строительство, реконструкция, эксплуатация линий электропередачи, линий связи, дорог, трубопроводов и других линейных объектов</w:t>
            </w:r>
          </w:p>
        </w:tc>
        <w:tc>
          <w:tcPr>
            <w:tcW w:w="3286" w:type="dxa"/>
            <w:tcBorders>
              <w:top w:val="nil"/>
              <w:left w:val="nil"/>
              <w:bottom w:val="single" w:sz="4" w:space="0" w:color="auto"/>
              <w:right w:val="single" w:sz="4" w:space="0" w:color="auto"/>
            </w:tcBorders>
            <w:shd w:val="clear" w:color="auto" w:fill="auto"/>
            <w:vAlign w:val="center"/>
            <w:hideMark/>
          </w:tcPr>
          <w:p w14:paraId="45108F4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7726F93E" w14:textId="77777777" w:rsidTr="00E7738F">
        <w:trPr>
          <w:trHeight w:val="67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78D63F29"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4E4208B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565477C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01848C8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550ED79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16:30:011801:244</w:t>
            </w:r>
          </w:p>
        </w:tc>
        <w:tc>
          <w:tcPr>
            <w:tcW w:w="1100" w:type="dxa"/>
            <w:tcBorders>
              <w:top w:val="nil"/>
              <w:left w:val="nil"/>
              <w:bottom w:val="single" w:sz="4" w:space="0" w:color="auto"/>
              <w:right w:val="single" w:sz="4" w:space="0" w:color="auto"/>
            </w:tcBorders>
            <w:shd w:val="clear" w:color="auto" w:fill="auto"/>
            <w:vAlign w:val="center"/>
            <w:hideMark/>
          </w:tcPr>
          <w:p w14:paraId="3572054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72 722,00  </w:t>
            </w:r>
          </w:p>
        </w:tc>
        <w:tc>
          <w:tcPr>
            <w:tcW w:w="1420" w:type="dxa"/>
            <w:tcBorders>
              <w:top w:val="nil"/>
              <w:left w:val="nil"/>
              <w:bottom w:val="single" w:sz="4" w:space="0" w:color="auto"/>
              <w:right w:val="single" w:sz="4" w:space="0" w:color="auto"/>
            </w:tcBorders>
            <w:shd w:val="clear" w:color="auto" w:fill="auto"/>
            <w:vAlign w:val="center"/>
            <w:hideMark/>
          </w:tcPr>
          <w:p w14:paraId="7240CA3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72 722</w:t>
            </w:r>
          </w:p>
        </w:tc>
        <w:tc>
          <w:tcPr>
            <w:tcW w:w="2466" w:type="dxa"/>
            <w:tcBorders>
              <w:top w:val="nil"/>
              <w:left w:val="nil"/>
              <w:bottom w:val="single" w:sz="4" w:space="0" w:color="auto"/>
              <w:right w:val="single" w:sz="4" w:space="0" w:color="auto"/>
            </w:tcBorders>
            <w:shd w:val="clear" w:color="auto" w:fill="auto"/>
            <w:vAlign w:val="center"/>
            <w:hideMark/>
          </w:tcPr>
          <w:p w14:paraId="3A9B330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6F01FF5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nil"/>
              <w:left w:val="nil"/>
              <w:bottom w:val="single" w:sz="4" w:space="0" w:color="auto"/>
              <w:right w:val="single" w:sz="4" w:space="0" w:color="auto"/>
            </w:tcBorders>
            <w:shd w:val="clear" w:color="auto" w:fill="auto"/>
            <w:vAlign w:val="center"/>
            <w:hideMark/>
          </w:tcPr>
          <w:p w14:paraId="3AAD9E5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лесных ресурсов; заготовка пищевых лесных ресурсов и сбор лекарственных ресурсов, ведение охотничьего хозяйства и осуществление охоты, ведение сельского хозяйства, осуществление научно-исследовательской деятельности, образовательной деятельности</w:t>
            </w:r>
          </w:p>
        </w:tc>
        <w:tc>
          <w:tcPr>
            <w:tcW w:w="3286" w:type="dxa"/>
            <w:tcBorders>
              <w:top w:val="nil"/>
              <w:left w:val="nil"/>
              <w:bottom w:val="single" w:sz="4" w:space="0" w:color="auto"/>
              <w:right w:val="single" w:sz="4" w:space="0" w:color="auto"/>
            </w:tcBorders>
            <w:shd w:val="clear" w:color="auto" w:fill="auto"/>
            <w:vAlign w:val="center"/>
            <w:hideMark/>
          </w:tcPr>
          <w:p w14:paraId="31A08BF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21770785" w14:textId="77777777" w:rsidTr="00E7738F">
        <w:trPr>
          <w:trHeight w:val="720"/>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2D34B04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595BEEF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36EB124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732A2A5A"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33A7ADB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16:30:011801:246</w:t>
            </w:r>
          </w:p>
        </w:tc>
        <w:tc>
          <w:tcPr>
            <w:tcW w:w="1100" w:type="dxa"/>
            <w:tcBorders>
              <w:top w:val="nil"/>
              <w:left w:val="nil"/>
              <w:bottom w:val="single" w:sz="4" w:space="0" w:color="auto"/>
              <w:right w:val="single" w:sz="4" w:space="0" w:color="auto"/>
            </w:tcBorders>
            <w:shd w:val="clear" w:color="auto" w:fill="auto"/>
            <w:vAlign w:val="center"/>
            <w:hideMark/>
          </w:tcPr>
          <w:p w14:paraId="42C10CF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17 369,00  </w:t>
            </w:r>
          </w:p>
        </w:tc>
        <w:tc>
          <w:tcPr>
            <w:tcW w:w="1420" w:type="dxa"/>
            <w:tcBorders>
              <w:top w:val="nil"/>
              <w:left w:val="nil"/>
              <w:bottom w:val="single" w:sz="4" w:space="0" w:color="auto"/>
              <w:right w:val="single" w:sz="4" w:space="0" w:color="auto"/>
            </w:tcBorders>
            <w:shd w:val="clear" w:color="auto" w:fill="auto"/>
            <w:vAlign w:val="center"/>
            <w:hideMark/>
          </w:tcPr>
          <w:p w14:paraId="031C443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17 369</w:t>
            </w:r>
          </w:p>
        </w:tc>
        <w:tc>
          <w:tcPr>
            <w:tcW w:w="2466" w:type="dxa"/>
            <w:tcBorders>
              <w:top w:val="nil"/>
              <w:left w:val="nil"/>
              <w:bottom w:val="single" w:sz="4" w:space="0" w:color="auto"/>
              <w:right w:val="single" w:sz="4" w:space="0" w:color="auto"/>
            </w:tcBorders>
            <w:shd w:val="clear" w:color="auto" w:fill="auto"/>
            <w:vAlign w:val="center"/>
            <w:hideMark/>
          </w:tcPr>
          <w:p w14:paraId="6E72BB7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428DAB6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nil"/>
              <w:left w:val="nil"/>
              <w:bottom w:val="single" w:sz="4" w:space="0" w:color="auto"/>
              <w:right w:val="single" w:sz="4" w:space="0" w:color="auto"/>
            </w:tcBorders>
            <w:shd w:val="clear" w:color="auto" w:fill="auto"/>
            <w:vAlign w:val="center"/>
            <w:hideMark/>
          </w:tcPr>
          <w:p w14:paraId="4FF4842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строительство, реконструкция и эксплуатация линий электропередачи</w:t>
            </w:r>
          </w:p>
        </w:tc>
        <w:tc>
          <w:tcPr>
            <w:tcW w:w="3286" w:type="dxa"/>
            <w:tcBorders>
              <w:top w:val="nil"/>
              <w:left w:val="nil"/>
              <w:bottom w:val="single" w:sz="4" w:space="0" w:color="auto"/>
              <w:right w:val="single" w:sz="4" w:space="0" w:color="auto"/>
            </w:tcBorders>
            <w:shd w:val="clear" w:color="auto" w:fill="auto"/>
            <w:vAlign w:val="center"/>
            <w:hideMark/>
          </w:tcPr>
          <w:p w14:paraId="727F875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2017BB40" w14:textId="77777777" w:rsidTr="00E7738F">
        <w:trPr>
          <w:trHeight w:val="70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6E682BB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2D62FB3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494CCCC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225950BA"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577AC64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16:30:011801:243</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C14D84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90,00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66B8D5E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90,00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5BF30A2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5D8A6E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nil"/>
              <w:left w:val="nil"/>
              <w:bottom w:val="single" w:sz="4" w:space="0" w:color="auto"/>
              <w:right w:val="single" w:sz="4" w:space="0" w:color="auto"/>
            </w:tcBorders>
            <w:shd w:val="clear" w:color="auto" w:fill="auto"/>
            <w:vAlign w:val="center"/>
            <w:hideMark/>
          </w:tcPr>
          <w:p w14:paraId="33888D2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ведение охотничьего хозяйства и осуществление охоты,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выполнение работ по геологическому изучению недр, строительство и эксплуатация водохранилищ, строительство, реконструкция, эксплуатация линий эл. передач, осуществление религиозной деятельности</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189B7D0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0CF7D71D" w14:textId="77777777" w:rsidTr="00E7738F">
        <w:trPr>
          <w:trHeight w:val="76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497753F3"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01DC78F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0219F7A6"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393E5334"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270ACFB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16:30:040302:181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4CEC1B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1 004,00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6AEB8D4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1 004,00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6998F02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B41198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7B7C127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xml:space="preserve">,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ведение охотничьего хозяйства,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выполнение работ по геологическому изучению недр, строительство и эксплуатация водохранилищ, строительство и реконструкция линии электропередач, осуществление религиозной деятельности, ведение сельского хозяйства, переработка древесины</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61DD970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3EBF07FA" w14:textId="77777777" w:rsidTr="00E7738F">
        <w:trPr>
          <w:trHeight w:val="70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1B0438C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0C02B11D"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5E516D5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74DB96B6"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2731BF9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16:30:011801:247</w:t>
            </w:r>
          </w:p>
        </w:tc>
        <w:tc>
          <w:tcPr>
            <w:tcW w:w="1100" w:type="dxa"/>
            <w:tcBorders>
              <w:top w:val="nil"/>
              <w:left w:val="nil"/>
              <w:bottom w:val="single" w:sz="4" w:space="0" w:color="auto"/>
              <w:right w:val="single" w:sz="4" w:space="0" w:color="auto"/>
            </w:tcBorders>
            <w:shd w:val="clear" w:color="auto" w:fill="auto"/>
            <w:vAlign w:val="center"/>
            <w:hideMark/>
          </w:tcPr>
          <w:p w14:paraId="3A90379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529,00  </w:t>
            </w:r>
          </w:p>
        </w:tc>
        <w:tc>
          <w:tcPr>
            <w:tcW w:w="1420" w:type="dxa"/>
            <w:tcBorders>
              <w:top w:val="nil"/>
              <w:left w:val="nil"/>
              <w:bottom w:val="single" w:sz="4" w:space="0" w:color="auto"/>
              <w:right w:val="single" w:sz="4" w:space="0" w:color="auto"/>
            </w:tcBorders>
            <w:shd w:val="clear" w:color="auto" w:fill="auto"/>
            <w:vAlign w:val="center"/>
            <w:hideMark/>
          </w:tcPr>
          <w:p w14:paraId="49B22C2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529,00  </w:t>
            </w:r>
          </w:p>
        </w:tc>
        <w:tc>
          <w:tcPr>
            <w:tcW w:w="2466" w:type="dxa"/>
            <w:tcBorders>
              <w:top w:val="nil"/>
              <w:left w:val="nil"/>
              <w:bottom w:val="single" w:sz="4" w:space="0" w:color="auto"/>
              <w:right w:val="single" w:sz="4" w:space="0" w:color="auto"/>
            </w:tcBorders>
            <w:shd w:val="clear" w:color="auto" w:fill="auto"/>
            <w:vAlign w:val="center"/>
            <w:hideMark/>
          </w:tcPr>
          <w:p w14:paraId="5354646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w:t>
            </w:r>
          </w:p>
        </w:tc>
        <w:tc>
          <w:tcPr>
            <w:tcW w:w="1988" w:type="dxa"/>
            <w:tcBorders>
              <w:top w:val="nil"/>
              <w:left w:val="nil"/>
              <w:bottom w:val="single" w:sz="4" w:space="0" w:color="auto"/>
              <w:right w:val="single" w:sz="4" w:space="0" w:color="auto"/>
            </w:tcBorders>
            <w:shd w:val="clear" w:color="auto" w:fill="auto"/>
            <w:vAlign w:val="center"/>
            <w:hideMark/>
          </w:tcPr>
          <w:p w14:paraId="679D936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232C75D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раcтений</w:t>
            </w:r>
            <w:proofErr w:type="spellEnd"/>
            <w:r w:rsidRPr="002810CD">
              <w:rPr>
                <w:rFonts w:ascii="Times New Roman" w:eastAsia="Times New Roman" w:hAnsi="Times New Roman" w:cs="Times New Roman"/>
                <w:color w:val="000000"/>
                <w:lang w:eastAsia="ru-RU"/>
              </w:rPr>
              <w:t xml:space="preserve">, ведение сельского хозяйства, строительство и 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 передач, связи, дорог, трубопроводов и др. линейных объектов, осуществление религиозной </w:t>
            </w:r>
            <w:proofErr w:type="spellStart"/>
            <w:r w:rsidRPr="002810CD">
              <w:rPr>
                <w:rFonts w:ascii="Times New Roman" w:eastAsia="Times New Roman" w:hAnsi="Times New Roman" w:cs="Times New Roman"/>
                <w:color w:val="000000"/>
                <w:lang w:eastAsia="ru-RU"/>
              </w:rPr>
              <w:t>деятельности</w:t>
            </w:r>
            <w:proofErr w:type="gramStart"/>
            <w:r w:rsidRPr="002810CD">
              <w:rPr>
                <w:rFonts w:ascii="Times New Roman" w:eastAsia="Times New Roman" w:hAnsi="Times New Roman" w:cs="Times New Roman"/>
                <w:color w:val="000000"/>
                <w:lang w:eastAsia="ru-RU"/>
              </w:rPr>
              <w:t>,о</w:t>
            </w:r>
            <w:proofErr w:type="gramEnd"/>
            <w:r w:rsidRPr="002810CD">
              <w:rPr>
                <w:rFonts w:ascii="Times New Roman" w:eastAsia="Times New Roman" w:hAnsi="Times New Roman" w:cs="Times New Roman"/>
                <w:color w:val="000000"/>
                <w:lang w:eastAsia="ru-RU"/>
              </w:rPr>
              <w:t>существление</w:t>
            </w:r>
            <w:proofErr w:type="spellEnd"/>
            <w:r w:rsidRPr="002810CD">
              <w:rPr>
                <w:rFonts w:ascii="Times New Roman" w:eastAsia="Times New Roman" w:hAnsi="Times New Roman" w:cs="Times New Roman"/>
                <w:color w:val="000000"/>
                <w:lang w:eastAsia="ru-RU"/>
              </w:rPr>
              <w:t xml:space="preserve">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ведение охотничьего хозяйства, выполнение работ по геологическому изучению недр, разработка месторождений полезных ископаемых,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выращивание лесных плантаций, переработка древесины и иных природных ресурсов, выращивание лесных плодово-ягодных растений</w:t>
            </w:r>
          </w:p>
        </w:tc>
        <w:tc>
          <w:tcPr>
            <w:tcW w:w="3286" w:type="dxa"/>
            <w:tcBorders>
              <w:top w:val="nil"/>
              <w:left w:val="nil"/>
              <w:bottom w:val="single" w:sz="4" w:space="0" w:color="auto"/>
              <w:right w:val="single" w:sz="4" w:space="0" w:color="auto"/>
            </w:tcBorders>
            <w:shd w:val="clear" w:color="auto" w:fill="auto"/>
            <w:vAlign w:val="center"/>
            <w:hideMark/>
          </w:tcPr>
          <w:p w14:paraId="7BB08A8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2A75E30B" w14:textId="77777777" w:rsidTr="00E7738F">
        <w:trPr>
          <w:trHeight w:val="70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41A1DEC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79ED6EA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24BA28FA"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14C2B67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0CDFD80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16:30:011801:250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26FD06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3 227,00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169BA27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3 227,00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6BB38F6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62918F2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052CB2B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proofErr w:type="spellStart"/>
            <w:r w:rsidRPr="002810CD">
              <w:rPr>
                <w:rFonts w:ascii="Times New Roman" w:eastAsia="Times New Roman" w:hAnsi="Times New Roman" w:cs="Times New Roman"/>
                <w:color w:val="000000"/>
                <w:lang w:eastAsia="ru-RU"/>
              </w:rPr>
              <w:t>сстроительство</w:t>
            </w:r>
            <w:proofErr w:type="spellEnd"/>
            <w:r w:rsidRPr="002810CD">
              <w:rPr>
                <w:rFonts w:ascii="Times New Roman" w:eastAsia="Times New Roman" w:hAnsi="Times New Roman" w:cs="Times New Roman"/>
                <w:color w:val="000000"/>
                <w:lang w:eastAsia="ru-RU"/>
              </w:rPr>
              <w:t xml:space="preserve">, реконструкция, эксплуатация линий </w:t>
            </w:r>
            <w:r w:rsidRPr="002810CD">
              <w:rPr>
                <w:rFonts w:ascii="Times New Roman" w:eastAsia="Times New Roman" w:hAnsi="Times New Roman" w:cs="Times New Roman"/>
                <w:color w:val="000000"/>
                <w:lang w:eastAsia="ru-RU"/>
              </w:rPr>
              <w:lastRenderedPageBreak/>
              <w:t>электропередачи, линий связи, дорог, трубопроводов и других линейных объектов</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1ECFF1A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w:t>
            </w:r>
          </w:p>
        </w:tc>
      </w:tr>
      <w:tr w:rsidR="00551C55" w:rsidRPr="002810CD" w14:paraId="2E9B5C9D" w14:textId="77777777" w:rsidTr="00E7738F">
        <w:trPr>
          <w:trHeight w:val="70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0793D4E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4D5B1C00"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3B4DF86D"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394051ED"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7393D34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16:30:011801:248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91C3C8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784,00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1B49FD4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784,00  </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008558A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р-н. Нижнекамский</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6A7587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2CFA680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строительство, реконструкция, эксплуатация линий электропередачи, линий связи, дорог, трубопроводов и других линейных объектов</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1D750DB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503378A4" w14:textId="77777777" w:rsidTr="00E7738F">
        <w:trPr>
          <w:trHeight w:val="70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193CC74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4BB658A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2D74F7E5"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7B56E4E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auto" w:fill="auto"/>
            <w:vAlign w:val="center"/>
            <w:hideMark/>
          </w:tcPr>
          <w:p w14:paraId="4F98748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16:00:000000:1541</w:t>
            </w:r>
          </w:p>
        </w:tc>
        <w:tc>
          <w:tcPr>
            <w:tcW w:w="1100" w:type="dxa"/>
            <w:tcBorders>
              <w:top w:val="nil"/>
              <w:left w:val="nil"/>
              <w:bottom w:val="single" w:sz="4" w:space="0" w:color="auto"/>
              <w:right w:val="single" w:sz="4" w:space="0" w:color="auto"/>
            </w:tcBorders>
            <w:shd w:val="clear" w:color="auto" w:fill="auto"/>
            <w:vAlign w:val="center"/>
            <w:hideMark/>
          </w:tcPr>
          <w:p w14:paraId="26BADCD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987,00  </w:t>
            </w:r>
          </w:p>
        </w:tc>
        <w:tc>
          <w:tcPr>
            <w:tcW w:w="1420" w:type="dxa"/>
            <w:tcBorders>
              <w:top w:val="nil"/>
              <w:left w:val="nil"/>
              <w:bottom w:val="single" w:sz="4" w:space="0" w:color="auto"/>
              <w:right w:val="single" w:sz="4" w:space="0" w:color="auto"/>
            </w:tcBorders>
            <w:shd w:val="clear" w:color="auto" w:fill="auto"/>
            <w:vAlign w:val="center"/>
            <w:hideMark/>
          </w:tcPr>
          <w:p w14:paraId="69B8269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987,00  </w:t>
            </w:r>
          </w:p>
        </w:tc>
        <w:tc>
          <w:tcPr>
            <w:tcW w:w="2466" w:type="dxa"/>
            <w:tcBorders>
              <w:top w:val="nil"/>
              <w:left w:val="nil"/>
              <w:bottom w:val="single" w:sz="4" w:space="0" w:color="auto"/>
              <w:right w:val="single" w:sz="4" w:space="0" w:color="auto"/>
            </w:tcBorders>
            <w:shd w:val="clear" w:color="auto" w:fill="auto"/>
            <w:vAlign w:val="center"/>
            <w:hideMark/>
          </w:tcPr>
          <w:p w14:paraId="58AD1E9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nil"/>
              <w:left w:val="nil"/>
              <w:bottom w:val="single" w:sz="4" w:space="0" w:color="auto"/>
              <w:right w:val="single" w:sz="4" w:space="0" w:color="auto"/>
            </w:tcBorders>
            <w:shd w:val="clear" w:color="auto" w:fill="auto"/>
            <w:vAlign w:val="center"/>
            <w:hideMark/>
          </w:tcPr>
          <w:p w14:paraId="047B2F0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nil"/>
              <w:left w:val="nil"/>
              <w:bottom w:val="single" w:sz="4" w:space="0" w:color="auto"/>
              <w:right w:val="single" w:sz="4" w:space="0" w:color="auto"/>
            </w:tcBorders>
            <w:shd w:val="clear" w:color="auto" w:fill="auto"/>
            <w:vAlign w:val="center"/>
            <w:hideMark/>
          </w:tcPr>
          <w:p w14:paraId="04C7941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раcтений</w:t>
            </w:r>
            <w:proofErr w:type="spellEnd"/>
            <w:r w:rsidRPr="002810CD">
              <w:rPr>
                <w:rFonts w:ascii="Times New Roman" w:eastAsia="Times New Roman" w:hAnsi="Times New Roman" w:cs="Times New Roman"/>
                <w:color w:val="000000"/>
                <w:lang w:eastAsia="ru-RU"/>
              </w:rPr>
              <w:t xml:space="preserve">, ведение сельского хозяйства, строительство и эксплуатация водохранилищ и иных искусственных водных объектов, а также гидротехнических сооружений и специализированных портов, строительство линий эл. передач, связи, дорог, трубопроводов и др. линейных объектов, осуществление религиозной </w:t>
            </w:r>
            <w:proofErr w:type="spellStart"/>
            <w:r w:rsidRPr="002810CD">
              <w:rPr>
                <w:rFonts w:ascii="Times New Roman" w:eastAsia="Times New Roman" w:hAnsi="Times New Roman" w:cs="Times New Roman"/>
                <w:color w:val="000000"/>
                <w:lang w:eastAsia="ru-RU"/>
              </w:rPr>
              <w:t>деятельности</w:t>
            </w:r>
            <w:proofErr w:type="gramStart"/>
            <w:r w:rsidRPr="002810CD">
              <w:rPr>
                <w:rFonts w:ascii="Times New Roman" w:eastAsia="Times New Roman" w:hAnsi="Times New Roman" w:cs="Times New Roman"/>
                <w:color w:val="000000"/>
                <w:lang w:eastAsia="ru-RU"/>
              </w:rPr>
              <w:t>,о</w:t>
            </w:r>
            <w:proofErr w:type="gramEnd"/>
            <w:r w:rsidRPr="002810CD">
              <w:rPr>
                <w:rFonts w:ascii="Times New Roman" w:eastAsia="Times New Roman" w:hAnsi="Times New Roman" w:cs="Times New Roman"/>
                <w:color w:val="000000"/>
                <w:lang w:eastAsia="ru-RU"/>
              </w:rPr>
              <w:t>существление</w:t>
            </w:r>
            <w:proofErr w:type="spellEnd"/>
            <w:r w:rsidRPr="002810CD">
              <w:rPr>
                <w:rFonts w:ascii="Times New Roman" w:eastAsia="Times New Roman" w:hAnsi="Times New Roman" w:cs="Times New Roman"/>
                <w:color w:val="000000"/>
                <w:lang w:eastAsia="ru-RU"/>
              </w:rPr>
              <w:t xml:space="preserve">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ведение охотничьего хозяйства, выполнение работ по геологическому изучению недр, разработка месторождений полезных ископаемых,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выращивание лесных плантаций, переработка древесины и иных природных ресурсов, выращивание лесных плодово-ягодных растений</w:t>
            </w:r>
          </w:p>
        </w:tc>
        <w:tc>
          <w:tcPr>
            <w:tcW w:w="3286" w:type="dxa"/>
            <w:tcBorders>
              <w:top w:val="nil"/>
              <w:left w:val="nil"/>
              <w:bottom w:val="single" w:sz="4" w:space="0" w:color="auto"/>
              <w:right w:val="single" w:sz="4" w:space="0" w:color="auto"/>
            </w:tcBorders>
            <w:shd w:val="clear" w:color="auto" w:fill="auto"/>
            <w:vAlign w:val="center"/>
            <w:hideMark/>
          </w:tcPr>
          <w:p w14:paraId="7788A51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E7738F" w:rsidRPr="002810CD" w14:paraId="25A8ABCF" w14:textId="77777777" w:rsidTr="00E7738F">
        <w:trPr>
          <w:trHeight w:val="705"/>
        </w:trPr>
        <w:tc>
          <w:tcPr>
            <w:tcW w:w="531" w:type="dxa"/>
            <w:vMerge/>
            <w:tcBorders>
              <w:top w:val="single" w:sz="4" w:space="0" w:color="auto"/>
              <w:left w:val="single" w:sz="4" w:space="0" w:color="auto"/>
              <w:bottom w:val="single" w:sz="4" w:space="0" w:color="auto"/>
              <w:right w:val="single" w:sz="4" w:space="0" w:color="auto"/>
            </w:tcBorders>
            <w:vAlign w:val="center"/>
            <w:hideMark/>
          </w:tcPr>
          <w:p w14:paraId="61A81872"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08BECAB3"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single" w:sz="4" w:space="0" w:color="auto"/>
              <w:left w:val="single" w:sz="4" w:space="0" w:color="auto"/>
              <w:bottom w:val="single" w:sz="4" w:space="0" w:color="auto"/>
              <w:right w:val="single" w:sz="4" w:space="0" w:color="auto"/>
            </w:tcBorders>
            <w:vAlign w:val="center"/>
            <w:hideMark/>
          </w:tcPr>
          <w:p w14:paraId="1A72DD1E"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14:paraId="4399823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single" w:sz="4" w:space="0" w:color="auto"/>
              <w:left w:val="nil"/>
              <w:bottom w:val="single" w:sz="4" w:space="0" w:color="auto"/>
              <w:right w:val="single" w:sz="4" w:space="0" w:color="auto"/>
            </w:tcBorders>
            <w:shd w:val="clear" w:color="auto" w:fill="auto"/>
            <w:vAlign w:val="center"/>
            <w:hideMark/>
          </w:tcPr>
          <w:p w14:paraId="732477C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16:30:011801:235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913EF4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2 532,00  </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6CD026E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2 532</w:t>
            </w:r>
          </w:p>
        </w:tc>
        <w:tc>
          <w:tcPr>
            <w:tcW w:w="2466" w:type="dxa"/>
            <w:tcBorders>
              <w:top w:val="single" w:sz="4" w:space="0" w:color="auto"/>
              <w:left w:val="nil"/>
              <w:bottom w:val="single" w:sz="4" w:space="0" w:color="auto"/>
              <w:right w:val="single" w:sz="4" w:space="0" w:color="auto"/>
            </w:tcBorders>
            <w:shd w:val="clear" w:color="auto" w:fill="auto"/>
            <w:vAlign w:val="center"/>
            <w:hideMark/>
          </w:tcPr>
          <w:p w14:paraId="087236A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Республика Татарстан, Нижнекамский муниципальный район, МО "г Нижнекамск"</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0A7758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лесного фонда</w:t>
            </w:r>
          </w:p>
        </w:tc>
        <w:tc>
          <w:tcPr>
            <w:tcW w:w="2948" w:type="dxa"/>
            <w:tcBorders>
              <w:top w:val="single" w:sz="4" w:space="0" w:color="auto"/>
              <w:left w:val="nil"/>
              <w:bottom w:val="single" w:sz="4" w:space="0" w:color="auto"/>
              <w:right w:val="single" w:sz="4" w:space="0" w:color="auto"/>
            </w:tcBorders>
            <w:shd w:val="clear" w:color="auto" w:fill="auto"/>
            <w:vAlign w:val="center"/>
            <w:hideMark/>
          </w:tcPr>
          <w:p w14:paraId="5354226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заготовка древесины, заготовка пищевых лесных ресурсов и сбор лекарственных </w:t>
            </w:r>
            <w:proofErr w:type="spellStart"/>
            <w:r w:rsidRPr="002810CD">
              <w:rPr>
                <w:rFonts w:ascii="Times New Roman" w:eastAsia="Times New Roman" w:hAnsi="Times New Roman" w:cs="Times New Roman"/>
                <w:color w:val="000000"/>
                <w:lang w:eastAsia="ru-RU"/>
              </w:rPr>
              <w:t>ра</w:t>
            </w:r>
            <w:proofErr w:type="gramStart"/>
            <w:r w:rsidRPr="002810CD">
              <w:rPr>
                <w:rFonts w:ascii="Times New Roman" w:eastAsia="Times New Roman" w:hAnsi="Times New Roman" w:cs="Times New Roman"/>
                <w:color w:val="000000"/>
                <w:lang w:eastAsia="ru-RU"/>
              </w:rPr>
              <w:t>c</w:t>
            </w:r>
            <w:proofErr w:type="gramEnd"/>
            <w:r w:rsidRPr="002810CD">
              <w:rPr>
                <w:rFonts w:ascii="Times New Roman" w:eastAsia="Times New Roman" w:hAnsi="Times New Roman" w:cs="Times New Roman"/>
                <w:color w:val="000000"/>
                <w:lang w:eastAsia="ru-RU"/>
              </w:rPr>
              <w:t>тений</w:t>
            </w:r>
            <w:proofErr w:type="spellEnd"/>
            <w:r w:rsidRPr="002810CD">
              <w:rPr>
                <w:rFonts w:ascii="Times New Roman" w:eastAsia="Times New Roman" w:hAnsi="Times New Roman" w:cs="Times New Roman"/>
                <w:color w:val="000000"/>
                <w:lang w:eastAsia="ru-RU"/>
              </w:rPr>
              <w:t xml:space="preserve">, заготовка и сбор </w:t>
            </w:r>
            <w:proofErr w:type="spellStart"/>
            <w:r w:rsidRPr="002810CD">
              <w:rPr>
                <w:rFonts w:ascii="Times New Roman" w:eastAsia="Times New Roman" w:hAnsi="Times New Roman" w:cs="Times New Roman"/>
                <w:color w:val="000000"/>
                <w:lang w:eastAsia="ru-RU"/>
              </w:rPr>
              <w:t>недревесных</w:t>
            </w:r>
            <w:proofErr w:type="spellEnd"/>
            <w:r w:rsidRPr="002810CD">
              <w:rPr>
                <w:rFonts w:ascii="Times New Roman" w:eastAsia="Times New Roman" w:hAnsi="Times New Roman" w:cs="Times New Roman"/>
                <w:color w:val="000000"/>
                <w:lang w:eastAsia="ru-RU"/>
              </w:rPr>
              <w:t xml:space="preserve"> ресурсов, ведение охотничьего хозяйства, осуществление научно-</w:t>
            </w:r>
            <w:proofErr w:type="spellStart"/>
            <w:r w:rsidRPr="002810CD">
              <w:rPr>
                <w:rFonts w:ascii="Times New Roman" w:eastAsia="Times New Roman" w:hAnsi="Times New Roman" w:cs="Times New Roman"/>
                <w:color w:val="000000"/>
                <w:lang w:eastAsia="ru-RU"/>
              </w:rPr>
              <w:t>исследовательствой</w:t>
            </w:r>
            <w:proofErr w:type="spellEnd"/>
            <w:r w:rsidRPr="002810CD">
              <w:rPr>
                <w:rFonts w:ascii="Times New Roman" w:eastAsia="Times New Roman" w:hAnsi="Times New Roman" w:cs="Times New Roman"/>
                <w:color w:val="000000"/>
                <w:lang w:eastAsia="ru-RU"/>
              </w:rPr>
              <w:t xml:space="preserve"> деятельности, выполнение работ по геологическому изучению недр, строительство и эксплуатация водохранилищ, строительство и </w:t>
            </w:r>
            <w:r w:rsidRPr="002810CD">
              <w:rPr>
                <w:rFonts w:ascii="Times New Roman" w:eastAsia="Times New Roman" w:hAnsi="Times New Roman" w:cs="Times New Roman"/>
                <w:color w:val="000000"/>
                <w:lang w:eastAsia="ru-RU"/>
              </w:rPr>
              <w:lastRenderedPageBreak/>
              <w:t>реконструкция линии электропередач, осуществление религиозной деятельности</w:t>
            </w: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5DB9381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 </w:t>
            </w:r>
          </w:p>
        </w:tc>
      </w:tr>
      <w:tr w:rsidR="00551C55" w:rsidRPr="002810CD" w14:paraId="47427BC3" w14:textId="77777777" w:rsidTr="00E7738F">
        <w:trPr>
          <w:trHeight w:val="900"/>
        </w:trPr>
        <w:tc>
          <w:tcPr>
            <w:tcW w:w="531" w:type="dxa"/>
            <w:tcBorders>
              <w:top w:val="single" w:sz="4" w:space="0" w:color="auto"/>
              <w:left w:val="single" w:sz="4" w:space="0" w:color="auto"/>
              <w:bottom w:val="single" w:sz="4" w:space="0" w:color="auto"/>
              <w:right w:val="single" w:sz="4" w:space="0" w:color="auto"/>
            </w:tcBorders>
            <w:shd w:val="clear" w:color="000000" w:fill="FFC000"/>
            <w:vAlign w:val="center"/>
            <w:hideMark/>
          </w:tcPr>
          <w:p w14:paraId="52D3F08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lastRenderedPageBreak/>
              <w:t>13</w:t>
            </w:r>
          </w:p>
        </w:tc>
        <w:tc>
          <w:tcPr>
            <w:tcW w:w="2389" w:type="dxa"/>
            <w:tcBorders>
              <w:top w:val="single" w:sz="4" w:space="0" w:color="auto"/>
              <w:left w:val="nil"/>
              <w:bottom w:val="single" w:sz="4" w:space="0" w:color="auto"/>
              <w:right w:val="single" w:sz="4" w:space="0" w:color="auto"/>
            </w:tcBorders>
            <w:shd w:val="clear" w:color="000000" w:fill="FFC000"/>
            <w:vAlign w:val="center"/>
            <w:hideMark/>
          </w:tcPr>
          <w:p w14:paraId="27C02E9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ООО "</w:t>
            </w:r>
            <w:proofErr w:type="spellStart"/>
            <w:r w:rsidRPr="002810CD">
              <w:rPr>
                <w:rFonts w:ascii="Times New Roman" w:eastAsia="Times New Roman" w:hAnsi="Times New Roman" w:cs="Times New Roman"/>
                <w:color w:val="000000"/>
                <w:lang w:eastAsia="ru-RU"/>
              </w:rPr>
              <w:t>ПромПлатформа</w:t>
            </w:r>
            <w:proofErr w:type="spellEnd"/>
            <w:r w:rsidRPr="002810CD">
              <w:rPr>
                <w:rFonts w:ascii="Times New Roman" w:eastAsia="Times New Roman" w:hAnsi="Times New Roman" w:cs="Times New Roman"/>
                <w:color w:val="000000"/>
                <w:lang w:eastAsia="ru-RU"/>
              </w:rPr>
              <w:t>"</w:t>
            </w:r>
          </w:p>
        </w:tc>
        <w:tc>
          <w:tcPr>
            <w:tcW w:w="1919" w:type="dxa"/>
            <w:tcBorders>
              <w:top w:val="single" w:sz="4" w:space="0" w:color="auto"/>
              <w:left w:val="nil"/>
              <w:bottom w:val="single" w:sz="4" w:space="0" w:color="auto"/>
              <w:right w:val="single" w:sz="4" w:space="0" w:color="auto"/>
            </w:tcBorders>
            <w:shd w:val="clear" w:color="000000" w:fill="FFC000"/>
            <w:vAlign w:val="center"/>
            <w:hideMark/>
          </w:tcPr>
          <w:p w14:paraId="12C7F06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4600059462 от 01.06.2021</w:t>
            </w:r>
          </w:p>
        </w:tc>
        <w:tc>
          <w:tcPr>
            <w:tcW w:w="1938" w:type="dxa"/>
            <w:tcBorders>
              <w:top w:val="single" w:sz="4" w:space="0" w:color="auto"/>
              <w:left w:val="nil"/>
              <w:bottom w:val="single" w:sz="4" w:space="0" w:color="auto"/>
              <w:right w:val="single" w:sz="4" w:space="0" w:color="auto"/>
            </w:tcBorders>
            <w:shd w:val="clear" w:color="000000" w:fill="FFC000"/>
            <w:vAlign w:val="center"/>
            <w:hideMark/>
          </w:tcPr>
          <w:p w14:paraId="1B5E9D4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11 месяцев с </w:t>
            </w:r>
            <w:proofErr w:type="spellStart"/>
            <w:r w:rsidRPr="002810CD">
              <w:rPr>
                <w:rFonts w:ascii="Times New Roman" w:eastAsia="Times New Roman" w:hAnsi="Times New Roman" w:cs="Times New Roman"/>
                <w:color w:val="000000"/>
                <w:lang w:eastAsia="ru-RU"/>
              </w:rPr>
              <w:t>автопролонгацией</w:t>
            </w:r>
            <w:proofErr w:type="spellEnd"/>
          </w:p>
        </w:tc>
        <w:tc>
          <w:tcPr>
            <w:tcW w:w="2050" w:type="dxa"/>
            <w:tcBorders>
              <w:top w:val="single" w:sz="4" w:space="0" w:color="auto"/>
              <w:left w:val="nil"/>
              <w:bottom w:val="single" w:sz="4" w:space="0" w:color="auto"/>
              <w:right w:val="single" w:sz="4" w:space="0" w:color="auto"/>
            </w:tcBorders>
            <w:shd w:val="clear" w:color="000000" w:fill="FFC000"/>
            <w:vAlign w:val="center"/>
            <w:hideMark/>
          </w:tcPr>
          <w:p w14:paraId="17C54C7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16:53:030106:834</w:t>
            </w:r>
          </w:p>
        </w:tc>
        <w:tc>
          <w:tcPr>
            <w:tcW w:w="1100" w:type="dxa"/>
            <w:tcBorders>
              <w:top w:val="single" w:sz="4" w:space="0" w:color="auto"/>
              <w:left w:val="nil"/>
              <w:bottom w:val="single" w:sz="4" w:space="0" w:color="auto"/>
              <w:right w:val="single" w:sz="4" w:space="0" w:color="auto"/>
            </w:tcBorders>
            <w:shd w:val="clear" w:color="000000" w:fill="FFC000"/>
            <w:vAlign w:val="center"/>
            <w:hideMark/>
          </w:tcPr>
          <w:p w14:paraId="0712711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4 664,00  </w:t>
            </w:r>
          </w:p>
        </w:tc>
        <w:tc>
          <w:tcPr>
            <w:tcW w:w="1420" w:type="dxa"/>
            <w:tcBorders>
              <w:top w:val="single" w:sz="4" w:space="0" w:color="auto"/>
              <w:left w:val="nil"/>
              <w:bottom w:val="single" w:sz="4" w:space="0" w:color="auto"/>
              <w:right w:val="single" w:sz="4" w:space="0" w:color="auto"/>
            </w:tcBorders>
            <w:shd w:val="clear" w:color="000000" w:fill="FFC000"/>
            <w:vAlign w:val="center"/>
            <w:hideMark/>
          </w:tcPr>
          <w:p w14:paraId="6989DB6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4 664,00  </w:t>
            </w:r>
          </w:p>
        </w:tc>
        <w:tc>
          <w:tcPr>
            <w:tcW w:w="2466" w:type="dxa"/>
            <w:tcBorders>
              <w:top w:val="single" w:sz="4" w:space="0" w:color="auto"/>
              <w:left w:val="nil"/>
              <w:bottom w:val="single" w:sz="4" w:space="0" w:color="auto"/>
              <w:right w:val="single" w:sz="4" w:space="0" w:color="auto"/>
            </w:tcBorders>
            <w:shd w:val="clear" w:color="000000" w:fill="FFC000"/>
            <w:vAlign w:val="center"/>
            <w:hideMark/>
          </w:tcPr>
          <w:p w14:paraId="68B3841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МО "г Нижнекамск", г Нижнекамск, тер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single" w:sz="4" w:space="0" w:color="auto"/>
              <w:left w:val="nil"/>
              <w:bottom w:val="single" w:sz="4" w:space="0" w:color="auto"/>
              <w:right w:val="single" w:sz="4" w:space="0" w:color="auto"/>
            </w:tcBorders>
            <w:shd w:val="clear" w:color="000000" w:fill="FFC000"/>
            <w:vAlign w:val="center"/>
            <w:hideMark/>
          </w:tcPr>
          <w:p w14:paraId="49DE651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single" w:sz="4" w:space="0" w:color="auto"/>
              <w:left w:val="nil"/>
              <w:bottom w:val="single" w:sz="4" w:space="0" w:color="auto"/>
              <w:right w:val="single" w:sz="4" w:space="0" w:color="auto"/>
            </w:tcBorders>
            <w:shd w:val="clear" w:color="000000" w:fill="FFC000"/>
            <w:vAlign w:val="center"/>
            <w:hideMark/>
          </w:tcPr>
          <w:p w14:paraId="73D989F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размещения производственного объекта</w:t>
            </w:r>
          </w:p>
        </w:tc>
        <w:tc>
          <w:tcPr>
            <w:tcW w:w="3286" w:type="dxa"/>
            <w:tcBorders>
              <w:top w:val="single" w:sz="4" w:space="0" w:color="auto"/>
              <w:left w:val="nil"/>
              <w:bottom w:val="single" w:sz="4" w:space="0" w:color="auto"/>
              <w:right w:val="single" w:sz="4" w:space="0" w:color="auto"/>
            </w:tcBorders>
            <w:shd w:val="clear" w:color="000000" w:fill="FFC000"/>
            <w:vAlign w:val="center"/>
            <w:hideMark/>
          </w:tcPr>
          <w:p w14:paraId="7B8F65D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6CAB7757" w14:textId="77777777" w:rsidTr="00551C55">
        <w:trPr>
          <w:trHeight w:val="600"/>
        </w:trPr>
        <w:tc>
          <w:tcPr>
            <w:tcW w:w="531" w:type="dxa"/>
            <w:tcBorders>
              <w:top w:val="nil"/>
              <w:left w:val="single" w:sz="4" w:space="0" w:color="auto"/>
              <w:bottom w:val="single" w:sz="4" w:space="0" w:color="auto"/>
              <w:right w:val="single" w:sz="4" w:space="0" w:color="auto"/>
            </w:tcBorders>
            <w:shd w:val="clear" w:color="000000" w:fill="FFC000"/>
            <w:vAlign w:val="center"/>
            <w:hideMark/>
          </w:tcPr>
          <w:p w14:paraId="5C92CA8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14</w:t>
            </w:r>
          </w:p>
        </w:tc>
        <w:tc>
          <w:tcPr>
            <w:tcW w:w="2389" w:type="dxa"/>
            <w:tcBorders>
              <w:top w:val="nil"/>
              <w:left w:val="nil"/>
              <w:bottom w:val="single" w:sz="4" w:space="0" w:color="auto"/>
              <w:right w:val="single" w:sz="4" w:space="0" w:color="auto"/>
            </w:tcBorders>
            <w:shd w:val="clear" w:color="000000" w:fill="FFC000"/>
            <w:vAlign w:val="center"/>
            <w:hideMark/>
          </w:tcPr>
          <w:p w14:paraId="067032A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АО "ТГК-16"</w:t>
            </w:r>
          </w:p>
        </w:tc>
        <w:tc>
          <w:tcPr>
            <w:tcW w:w="1919" w:type="dxa"/>
            <w:tcBorders>
              <w:top w:val="nil"/>
              <w:left w:val="nil"/>
              <w:bottom w:val="single" w:sz="4" w:space="0" w:color="auto"/>
              <w:right w:val="single" w:sz="4" w:space="0" w:color="auto"/>
            </w:tcBorders>
            <w:shd w:val="clear" w:color="000000" w:fill="FFC000"/>
            <w:vAlign w:val="center"/>
            <w:hideMark/>
          </w:tcPr>
          <w:p w14:paraId="1952E39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4600025322 от 15.12.2014</w:t>
            </w:r>
          </w:p>
        </w:tc>
        <w:tc>
          <w:tcPr>
            <w:tcW w:w="1938" w:type="dxa"/>
            <w:tcBorders>
              <w:top w:val="nil"/>
              <w:left w:val="nil"/>
              <w:bottom w:val="single" w:sz="4" w:space="0" w:color="auto"/>
              <w:right w:val="single" w:sz="4" w:space="0" w:color="auto"/>
            </w:tcBorders>
            <w:shd w:val="clear" w:color="000000" w:fill="FFC000"/>
            <w:vAlign w:val="center"/>
            <w:hideMark/>
          </w:tcPr>
          <w:p w14:paraId="1BF1EBE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11 месяцев с </w:t>
            </w:r>
            <w:proofErr w:type="spellStart"/>
            <w:r w:rsidRPr="002810CD">
              <w:rPr>
                <w:rFonts w:ascii="Times New Roman" w:eastAsia="Times New Roman" w:hAnsi="Times New Roman" w:cs="Times New Roman"/>
                <w:color w:val="000000"/>
                <w:lang w:eastAsia="ru-RU"/>
              </w:rPr>
              <w:t>автопролонгацией</w:t>
            </w:r>
            <w:proofErr w:type="spellEnd"/>
          </w:p>
        </w:tc>
        <w:tc>
          <w:tcPr>
            <w:tcW w:w="2050" w:type="dxa"/>
            <w:tcBorders>
              <w:top w:val="nil"/>
              <w:left w:val="nil"/>
              <w:bottom w:val="single" w:sz="4" w:space="0" w:color="auto"/>
              <w:right w:val="single" w:sz="4" w:space="0" w:color="auto"/>
            </w:tcBorders>
            <w:shd w:val="clear" w:color="000000" w:fill="FFC000"/>
            <w:vAlign w:val="center"/>
            <w:hideMark/>
          </w:tcPr>
          <w:p w14:paraId="2AF4B54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16:53:030106:646</w:t>
            </w:r>
          </w:p>
        </w:tc>
        <w:tc>
          <w:tcPr>
            <w:tcW w:w="1100" w:type="dxa"/>
            <w:tcBorders>
              <w:top w:val="nil"/>
              <w:left w:val="nil"/>
              <w:bottom w:val="single" w:sz="4" w:space="0" w:color="auto"/>
              <w:right w:val="single" w:sz="4" w:space="0" w:color="auto"/>
            </w:tcBorders>
            <w:shd w:val="clear" w:color="000000" w:fill="FFC000"/>
            <w:vAlign w:val="center"/>
            <w:hideMark/>
          </w:tcPr>
          <w:p w14:paraId="08DBE20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14,00  </w:t>
            </w:r>
          </w:p>
        </w:tc>
        <w:tc>
          <w:tcPr>
            <w:tcW w:w="1420" w:type="dxa"/>
            <w:tcBorders>
              <w:top w:val="nil"/>
              <w:left w:val="nil"/>
              <w:bottom w:val="single" w:sz="4" w:space="0" w:color="auto"/>
              <w:right w:val="single" w:sz="4" w:space="0" w:color="auto"/>
            </w:tcBorders>
            <w:shd w:val="clear" w:color="000000" w:fill="FFC000"/>
            <w:vAlign w:val="center"/>
            <w:hideMark/>
          </w:tcPr>
          <w:p w14:paraId="767BE47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14,00  </w:t>
            </w:r>
          </w:p>
        </w:tc>
        <w:tc>
          <w:tcPr>
            <w:tcW w:w="2466" w:type="dxa"/>
            <w:tcBorders>
              <w:top w:val="nil"/>
              <w:left w:val="nil"/>
              <w:bottom w:val="single" w:sz="4" w:space="0" w:color="auto"/>
              <w:right w:val="single" w:sz="4" w:space="0" w:color="auto"/>
            </w:tcBorders>
            <w:shd w:val="clear" w:color="000000" w:fill="FFC000"/>
            <w:vAlign w:val="center"/>
            <w:hideMark/>
          </w:tcPr>
          <w:p w14:paraId="09F8779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nil"/>
              <w:left w:val="nil"/>
              <w:bottom w:val="single" w:sz="4" w:space="0" w:color="auto"/>
              <w:right w:val="single" w:sz="4" w:space="0" w:color="auto"/>
            </w:tcBorders>
            <w:shd w:val="clear" w:color="000000" w:fill="FFC000"/>
            <w:vAlign w:val="center"/>
            <w:hideMark/>
          </w:tcPr>
          <w:p w14:paraId="1C114F26"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000000" w:fill="FFC000"/>
            <w:vAlign w:val="center"/>
            <w:hideMark/>
          </w:tcPr>
          <w:p w14:paraId="5F16367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эксплуатации производственной базы</w:t>
            </w:r>
          </w:p>
        </w:tc>
        <w:tc>
          <w:tcPr>
            <w:tcW w:w="3286" w:type="dxa"/>
            <w:tcBorders>
              <w:top w:val="nil"/>
              <w:left w:val="nil"/>
              <w:bottom w:val="single" w:sz="4" w:space="0" w:color="auto"/>
              <w:right w:val="single" w:sz="4" w:space="0" w:color="auto"/>
            </w:tcBorders>
            <w:shd w:val="clear" w:color="000000" w:fill="FFC000"/>
            <w:vAlign w:val="center"/>
            <w:hideMark/>
          </w:tcPr>
          <w:p w14:paraId="7234BFB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22C3043C" w14:textId="77777777" w:rsidTr="00551C55">
        <w:trPr>
          <w:trHeight w:val="945"/>
        </w:trPr>
        <w:tc>
          <w:tcPr>
            <w:tcW w:w="531" w:type="dxa"/>
            <w:vMerge w:val="restart"/>
            <w:tcBorders>
              <w:top w:val="nil"/>
              <w:left w:val="single" w:sz="4" w:space="0" w:color="auto"/>
              <w:bottom w:val="single" w:sz="4" w:space="0" w:color="auto"/>
              <w:right w:val="single" w:sz="4" w:space="0" w:color="auto"/>
            </w:tcBorders>
            <w:shd w:val="clear" w:color="000000" w:fill="FFC000"/>
            <w:vAlign w:val="center"/>
            <w:hideMark/>
          </w:tcPr>
          <w:p w14:paraId="090E36B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15</w:t>
            </w:r>
          </w:p>
        </w:tc>
        <w:tc>
          <w:tcPr>
            <w:tcW w:w="2389" w:type="dxa"/>
            <w:vMerge w:val="restart"/>
            <w:tcBorders>
              <w:top w:val="nil"/>
              <w:left w:val="single" w:sz="4" w:space="0" w:color="auto"/>
              <w:bottom w:val="single" w:sz="4" w:space="0" w:color="auto"/>
              <w:right w:val="single" w:sz="4" w:space="0" w:color="auto"/>
            </w:tcBorders>
            <w:shd w:val="clear" w:color="000000" w:fill="FFC000"/>
            <w:vAlign w:val="center"/>
            <w:hideMark/>
          </w:tcPr>
          <w:p w14:paraId="0156234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АО "ТАИФ-НК"</w:t>
            </w:r>
          </w:p>
        </w:tc>
        <w:tc>
          <w:tcPr>
            <w:tcW w:w="1919" w:type="dxa"/>
            <w:vMerge w:val="restart"/>
            <w:tcBorders>
              <w:top w:val="nil"/>
              <w:left w:val="single" w:sz="4" w:space="0" w:color="auto"/>
              <w:bottom w:val="single" w:sz="4" w:space="0" w:color="auto"/>
              <w:right w:val="single" w:sz="4" w:space="0" w:color="auto"/>
            </w:tcBorders>
            <w:shd w:val="clear" w:color="000000" w:fill="FFC000"/>
            <w:vAlign w:val="center"/>
            <w:hideMark/>
          </w:tcPr>
          <w:p w14:paraId="609382D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4600067191 от 01.02.2018</w:t>
            </w:r>
          </w:p>
        </w:tc>
        <w:tc>
          <w:tcPr>
            <w:tcW w:w="1938" w:type="dxa"/>
            <w:vMerge w:val="restart"/>
            <w:tcBorders>
              <w:top w:val="nil"/>
              <w:left w:val="single" w:sz="4" w:space="0" w:color="auto"/>
              <w:bottom w:val="single" w:sz="4" w:space="0" w:color="auto"/>
              <w:right w:val="single" w:sz="4" w:space="0" w:color="auto"/>
            </w:tcBorders>
            <w:shd w:val="clear" w:color="000000" w:fill="FFC000"/>
            <w:vAlign w:val="center"/>
            <w:hideMark/>
          </w:tcPr>
          <w:p w14:paraId="160ECF6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11 месяцев с </w:t>
            </w:r>
            <w:proofErr w:type="spellStart"/>
            <w:r w:rsidRPr="002810CD">
              <w:rPr>
                <w:rFonts w:ascii="Times New Roman" w:eastAsia="Times New Roman" w:hAnsi="Times New Roman" w:cs="Times New Roman"/>
                <w:color w:val="000000"/>
                <w:lang w:eastAsia="ru-RU"/>
              </w:rPr>
              <w:t>автопролонгацией</w:t>
            </w:r>
            <w:proofErr w:type="spellEnd"/>
          </w:p>
        </w:tc>
        <w:tc>
          <w:tcPr>
            <w:tcW w:w="2050" w:type="dxa"/>
            <w:tcBorders>
              <w:top w:val="nil"/>
              <w:left w:val="nil"/>
              <w:bottom w:val="single" w:sz="4" w:space="0" w:color="auto"/>
              <w:right w:val="single" w:sz="4" w:space="0" w:color="auto"/>
            </w:tcBorders>
            <w:shd w:val="clear" w:color="000000" w:fill="FFC000"/>
            <w:vAlign w:val="center"/>
            <w:hideMark/>
          </w:tcPr>
          <w:p w14:paraId="5137F6F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16:53:030106:4</w:t>
            </w:r>
          </w:p>
        </w:tc>
        <w:tc>
          <w:tcPr>
            <w:tcW w:w="1100" w:type="dxa"/>
            <w:tcBorders>
              <w:top w:val="nil"/>
              <w:left w:val="nil"/>
              <w:bottom w:val="single" w:sz="4" w:space="0" w:color="auto"/>
              <w:right w:val="single" w:sz="4" w:space="0" w:color="auto"/>
            </w:tcBorders>
            <w:shd w:val="clear" w:color="000000" w:fill="FFC000"/>
            <w:vAlign w:val="center"/>
            <w:hideMark/>
          </w:tcPr>
          <w:p w14:paraId="6B0B2DC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5 062,39  </w:t>
            </w:r>
          </w:p>
        </w:tc>
        <w:tc>
          <w:tcPr>
            <w:tcW w:w="1420" w:type="dxa"/>
            <w:tcBorders>
              <w:top w:val="nil"/>
              <w:left w:val="nil"/>
              <w:bottom w:val="single" w:sz="4" w:space="0" w:color="auto"/>
              <w:right w:val="single" w:sz="4" w:space="0" w:color="auto"/>
            </w:tcBorders>
            <w:shd w:val="clear" w:color="000000" w:fill="FFC000"/>
            <w:vAlign w:val="center"/>
            <w:hideMark/>
          </w:tcPr>
          <w:p w14:paraId="26E95F9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5 062,39  </w:t>
            </w:r>
          </w:p>
        </w:tc>
        <w:tc>
          <w:tcPr>
            <w:tcW w:w="2466" w:type="dxa"/>
            <w:tcBorders>
              <w:top w:val="nil"/>
              <w:left w:val="nil"/>
              <w:bottom w:val="single" w:sz="4" w:space="0" w:color="auto"/>
              <w:right w:val="single" w:sz="4" w:space="0" w:color="auto"/>
            </w:tcBorders>
            <w:shd w:val="clear" w:color="000000" w:fill="FFC000"/>
            <w:vAlign w:val="center"/>
            <w:hideMark/>
          </w:tcPr>
          <w:p w14:paraId="6205651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nil"/>
              <w:left w:val="nil"/>
              <w:bottom w:val="single" w:sz="4" w:space="0" w:color="auto"/>
              <w:right w:val="single" w:sz="4" w:space="0" w:color="auto"/>
            </w:tcBorders>
            <w:shd w:val="clear" w:color="000000" w:fill="FFC000"/>
            <w:vAlign w:val="center"/>
            <w:hideMark/>
          </w:tcPr>
          <w:p w14:paraId="040434D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000000" w:fill="FFC000"/>
            <w:vAlign w:val="center"/>
            <w:hideMark/>
          </w:tcPr>
          <w:p w14:paraId="306CF8C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эксплуатации производственной базы</w:t>
            </w:r>
          </w:p>
        </w:tc>
        <w:tc>
          <w:tcPr>
            <w:tcW w:w="3286" w:type="dxa"/>
            <w:tcBorders>
              <w:top w:val="nil"/>
              <w:left w:val="nil"/>
              <w:bottom w:val="single" w:sz="4" w:space="0" w:color="auto"/>
              <w:right w:val="single" w:sz="4" w:space="0" w:color="auto"/>
            </w:tcBorders>
            <w:shd w:val="clear" w:color="000000" w:fill="FFC000"/>
            <w:vAlign w:val="center"/>
            <w:hideMark/>
          </w:tcPr>
          <w:p w14:paraId="5F8F97E5"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0B8558F4" w14:textId="77777777" w:rsidTr="00551C55">
        <w:trPr>
          <w:trHeight w:val="600"/>
        </w:trPr>
        <w:tc>
          <w:tcPr>
            <w:tcW w:w="531" w:type="dxa"/>
            <w:vMerge/>
            <w:tcBorders>
              <w:top w:val="nil"/>
              <w:left w:val="single" w:sz="4" w:space="0" w:color="auto"/>
              <w:bottom w:val="single" w:sz="4" w:space="0" w:color="auto"/>
              <w:right w:val="single" w:sz="4" w:space="0" w:color="auto"/>
            </w:tcBorders>
            <w:vAlign w:val="center"/>
            <w:hideMark/>
          </w:tcPr>
          <w:p w14:paraId="2E8635A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nil"/>
              <w:left w:val="single" w:sz="4" w:space="0" w:color="auto"/>
              <w:bottom w:val="single" w:sz="4" w:space="0" w:color="auto"/>
              <w:right w:val="single" w:sz="4" w:space="0" w:color="auto"/>
            </w:tcBorders>
            <w:vAlign w:val="center"/>
            <w:hideMark/>
          </w:tcPr>
          <w:p w14:paraId="6DC643C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nil"/>
              <w:left w:val="single" w:sz="4" w:space="0" w:color="auto"/>
              <w:bottom w:val="single" w:sz="4" w:space="0" w:color="auto"/>
              <w:right w:val="single" w:sz="4" w:space="0" w:color="auto"/>
            </w:tcBorders>
            <w:vAlign w:val="center"/>
            <w:hideMark/>
          </w:tcPr>
          <w:p w14:paraId="6A2314E3"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nil"/>
              <w:left w:val="single" w:sz="4" w:space="0" w:color="auto"/>
              <w:bottom w:val="single" w:sz="4" w:space="0" w:color="auto"/>
              <w:right w:val="single" w:sz="4" w:space="0" w:color="auto"/>
            </w:tcBorders>
            <w:vAlign w:val="center"/>
            <w:hideMark/>
          </w:tcPr>
          <w:p w14:paraId="5EE5425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000000" w:fill="FFC000"/>
            <w:vAlign w:val="center"/>
            <w:hideMark/>
          </w:tcPr>
          <w:p w14:paraId="1C3024A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16:53:030106:20</w:t>
            </w:r>
          </w:p>
        </w:tc>
        <w:tc>
          <w:tcPr>
            <w:tcW w:w="1100" w:type="dxa"/>
            <w:tcBorders>
              <w:top w:val="nil"/>
              <w:left w:val="nil"/>
              <w:bottom w:val="single" w:sz="4" w:space="0" w:color="auto"/>
              <w:right w:val="single" w:sz="4" w:space="0" w:color="auto"/>
            </w:tcBorders>
            <w:shd w:val="clear" w:color="000000" w:fill="FFC000"/>
            <w:vAlign w:val="center"/>
            <w:hideMark/>
          </w:tcPr>
          <w:p w14:paraId="7DFB1B5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1 697,00  </w:t>
            </w:r>
          </w:p>
        </w:tc>
        <w:tc>
          <w:tcPr>
            <w:tcW w:w="1420" w:type="dxa"/>
            <w:tcBorders>
              <w:top w:val="nil"/>
              <w:left w:val="nil"/>
              <w:bottom w:val="single" w:sz="4" w:space="0" w:color="auto"/>
              <w:right w:val="single" w:sz="4" w:space="0" w:color="auto"/>
            </w:tcBorders>
            <w:shd w:val="clear" w:color="000000" w:fill="FFC000"/>
            <w:vAlign w:val="center"/>
            <w:hideMark/>
          </w:tcPr>
          <w:p w14:paraId="2553EDE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1 640,50  </w:t>
            </w:r>
          </w:p>
        </w:tc>
        <w:tc>
          <w:tcPr>
            <w:tcW w:w="2466" w:type="dxa"/>
            <w:tcBorders>
              <w:top w:val="nil"/>
              <w:left w:val="nil"/>
              <w:bottom w:val="single" w:sz="4" w:space="0" w:color="auto"/>
              <w:right w:val="single" w:sz="4" w:space="0" w:color="auto"/>
            </w:tcBorders>
            <w:shd w:val="clear" w:color="000000" w:fill="FFC000"/>
            <w:vAlign w:val="center"/>
            <w:hideMark/>
          </w:tcPr>
          <w:p w14:paraId="1FDAC44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nil"/>
              <w:left w:val="nil"/>
              <w:bottom w:val="single" w:sz="4" w:space="0" w:color="auto"/>
              <w:right w:val="single" w:sz="4" w:space="0" w:color="auto"/>
            </w:tcBorders>
            <w:shd w:val="clear" w:color="000000" w:fill="FFC000"/>
            <w:vAlign w:val="center"/>
            <w:hideMark/>
          </w:tcPr>
          <w:p w14:paraId="26A9DB2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000000" w:fill="FFC000"/>
            <w:vAlign w:val="center"/>
            <w:hideMark/>
          </w:tcPr>
          <w:p w14:paraId="5D4A03F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эксплуатации штрафной стоянки</w:t>
            </w:r>
          </w:p>
        </w:tc>
        <w:tc>
          <w:tcPr>
            <w:tcW w:w="3286" w:type="dxa"/>
            <w:tcBorders>
              <w:top w:val="nil"/>
              <w:left w:val="nil"/>
              <w:bottom w:val="single" w:sz="4" w:space="0" w:color="auto"/>
              <w:right w:val="single" w:sz="4" w:space="0" w:color="auto"/>
            </w:tcBorders>
            <w:shd w:val="clear" w:color="000000" w:fill="FFC000"/>
            <w:vAlign w:val="center"/>
            <w:hideMark/>
          </w:tcPr>
          <w:p w14:paraId="7B872AE4"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62A28D40" w14:textId="77777777" w:rsidTr="00551C55">
        <w:trPr>
          <w:trHeight w:val="750"/>
        </w:trPr>
        <w:tc>
          <w:tcPr>
            <w:tcW w:w="531" w:type="dxa"/>
            <w:vMerge w:val="restart"/>
            <w:tcBorders>
              <w:top w:val="nil"/>
              <w:left w:val="single" w:sz="4" w:space="0" w:color="auto"/>
              <w:bottom w:val="single" w:sz="4" w:space="0" w:color="auto"/>
              <w:right w:val="single" w:sz="4" w:space="0" w:color="auto"/>
            </w:tcBorders>
            <w:shd w:val="clear" w:color="000000" w:fill="FFC000"/>
            <w:vAlign w:val="center"/>
            <w:hideMark/>
          </w:tcPr>
          <w:p w14:paraId="15B2405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w:t>
            </w:r>
          </w:p>
        </w:tc>
        <w:tc>
          <w:tcPr>
            <w:tcW w:w="2389" w:type="dxa"/>
            <w:vMerge w:val="restart"/>
            <w:tcBorders>
              <w:top w:val="nil"/>
              <w:left w:val="single" w:sz="4" w:space="0" w:color="auto"/>
              <w:bottom w:val="single" w:sz="4" w:space="0" w:color="auto"/>
              <w:right w:val="single" w:sz="4" w:space="0" w:color="auto"/>
            </w:tcBorders>
            <w:shd w:val="clear" w:color="000000" w:fill="FFC000"/>
            <w:vAlign w:val="center"/>
            <w:hideMark/>
          </w:tcPr>
          <w:p w14:paraId="725A155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АО "ТГК-16"</w:t>
            </w:r>
          </w:p>
        </w:tc>
        <w:tc>
          <w:tcPr>
            <w:tcW w:w="1919" w:type="dxa"/>
            <w:vMerge w:val="restart"/>
            <w:tcBorders>
              <w:top w:val="nil"/>
              <w:left w:val="single" w:sz="4" w:space="0" w:color="auto"/>
              <w:bottom w:val="single" w:sz="4" w:space="0" w:color="auto"/>
              <w:right w:val="single" w:sz="4" w:space="0" w:color="auto"/>
            </w:tcBorders>
            <w:shd w:val="clear" w:color="000000" w:fill="FFC000"/>
            <w:vAlign w:val="center"/>
            <w:hideMark/>
          </w:tcPr>
          <w:p w14:paraId="04F1104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4600015788 от 01.01.2011</w:t>
            </w:r>
          </w:p>
        </w:tc>
        <w:tc>
          <w:tcPr>
            <w:tcW w:w="1938" w:type="dxa"/>
            <w:vMerge w:val="restart"/>
            <w:tcBorders>
              <w:top w:val="nil"/>
              <w:left w:val="single" w:sz="4" w:space="0" w:color="auto"/>
              <w:bottom w:val="single" w:sz="4" w:space="0" w:color="auto"/>
              <w:right w:val="single" w:sz="4" w:space="0" w:color="auto"/>
            </w:tcBorders>
            <w:shd w:val="clear" w:color="000000" w:fill="FFC000"/>
            <w:vAlign w:val="center"/>
            <w:hideMark/>
          </w:tcPr>
          <w:p w14:paraId="2F0B639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11 месяцев с </w:t>
            </w:r>
            <w:proofErr w:type="spellStart"/>
            <w:r w:rsidRPr="002810CD">
              <w:rPr>
                <w:rFonts w:ascii="Times New Roman" w:eastAsia="Times New Roman" w:hAnsi="Times New Roman" w:cs="Times New Roman"/>
                <w:color w:val="000000"/>
                <w:lang w:eastAsia="ru-RU"/>
              </w:rPr>
              <w:t>автопролонгацией</w:t>
            </w:r>
            <w:proofErr w:type="spellEnd"/>
          </w:p>
        </w:tc>
        <w:tc>
          <w:tcPr>
            <w:tcW w:w="2050" w:type="dxa"/>
            <w:tcBorders>
              <w:top w:val="nil"/>
              <w:left w:val="nil"/>
              <w:bottom w:val="single" w:sz="4" w:space="0" w:color="auto"/>
              <w:right w:val="single" w:sz="4" w:space="0" w:color="auto"/>
            </w:tcBorders>
            <w:shd w:val="clear" w:color="000000" w:fill="FFC000"/>
            <w:vAlign w:val="center"/>
            <w:hideMark/>
          </w:tcPr>
          <w:p w14:paraId="62F971B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16:53:030106:648</w:t>
            </w:r>
          </w:p>
        </w:tc>
        <w:tc>
          <w:tcPr>
            <w:tcW w:w="1100" w:type="dxa"/>
            <w:tcBorders>
              <w:top w:val="nil"/>
              <w:left w:val="nil"/>
              <w:bottom w:val="single" w:sz="4" w:space="0" w:color="auto"/>
              <w:right w:val="single" w:sz="4" w:space="0" w:color="auto"/>
            </w:tcBorders>
            <w:shd w:val="clear" w:color="000000" w:fill="FFC000"/>
            <w:vAlign w:val="center"/>
            <w:hideMark/>
          </w:tcPr>
          <w:p w14:paraId="168CB16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7 106,00  </w:t>
            </w:r>
          </w:p>
        </w:tc>
        <w:tc>
          <w:tcPr>
            <w:tcW w:w="1420" w:type="dxa"/>
            <w:tcBorders>
              <w:top w:val="nil"/>
              <w:left w:val="nil"/>
              <w:bottom w:val="single" w:sz="4" w:space="0" w:color="auto"/>
              <w:right w:val="single" w:sz="4" w:space="0" w:color="auto"/>
            </w:tcBorders>
            <w:shd w:val="clear" w:color="000000" w:fill="FFC000"/>
            <w:vAlign w:val="center"/>
            <w:hideMark/>
          </w:tcPr>
          <w:p w14:paraId="2E7FA007"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7 106,00  </w:t>
            </w:r>
          </w:p>
        </w:tc>
        <w:tc>
          <w:tcPr>
            <w:tcW w:w="2466" w:type="dxa"/>
            <w:tcBorders>
              <w:top w:val="nil"/>
              <w:left w:val="nil"/>
              <w:bottom w:val="single" w:sz="4" w:space="0" w:color="auto"/>
              <w:right w:val="single" w:sz="4" w:space="0" w:color="auto"/>
            </w:tcBorders>
            <w:shd w:val="clear" w:color="000000" w:fill="FFC000"/>
            <w:vAlign w:val="center"/>
            <w:hideMark/>
          </w:tcPr>
          <w:p w14:paraId="712B08ED"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nil"/>
              <w:left w:val="nil"/>
              <w:bottom w:val="single" w:sz="4" w:space="0" w:color="auto"/>
              <w:right w:val="single" w:sz="4" w:space="0" w:color="auto"/>
            </w:tcBorders>
            <w:shd w:val="clear" w:color="000000" w:fill="FFC000"/>
            <w:vAlign w:val="center"/>
            <w:hideMark/>
          </w:tcPr>
          <w:p w14:paraId="1B026AE1"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000000" w:fill="FFC000"/>
            <w:vAlign w:val="center"/>
            <w:hideMark/>
          </w:tcPr>
          <w:p w14:paraId="46CAFA1A"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эксплуатации производственной базы</w:t>
            </w:r>
          </w:p>
        </w:tc>
        <w:tc>
          <w:tcPr>
            <w:tcW w:w="3286" w:type="dxa"/>
            <w:tcBorders>
              <w:top w:val="nil"/>
              <w:left w:val="nil"/>
              <w:bottom w:val="single" w:sz="4" w:space="0" w:color="auto"/>
              <w:right w:val="single" w:sz="4" w:space="0" w:color="auto"/>
            </w:tcBorders>
            <w:shd w:val="clear" w:color="000000" w:fill="FFC000"/>
            <w:vAlign w:val="center"/>
            <w:hideMark/>
          </w:tcPr>
          <w:p w14:paraId="73E9926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1249B307" w14:textId="77777777" w:rsidTr="00551C55">
        <w:trPr>
          <w:trHeight w:val="915"/>
        </w:trPr>
        <w:tc>
          <w:tcPr>
            <w:tcW w:w="531" w:type="dxa"/>
            <w:vMerge/>
            <w:tcBorders>
              <w:top w:val="nil"/>
              <w:left w:val="single" w:sz="4" w:space="0" w:color="auto"/>
              <w:bottom w:val="single" w:sz="4" w:space="0" w:color="auto"/>
              <w:right w:val="single" w:sz="4" w:space="0" w:color="auto"/>
            </w:tcBorders>
            <w:vAlign w:val="center"/>
            <w:hideMark/>
          </w:tcPr>
          <w:p w14:paraId="1111B8A1"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nil"/>
              <w:left w:val="single" w:sz="4" w:space="0" w:color="auto"/>
              <w:bottom w:val="single" w:sz="4" w:space="0" w:color="auto"/>
              <w:right w:val="single" w:sz="4" w:space="0" w:color="auto"/>
            </w:tcBorders>
            <w:vAlign w:val="center"/>
            <w:hideMark/>
          </w:tcPr>
          <w:p w14:paraId="6FE4ACEF"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nil"/>
              <w:left w:val="single" w:sz="4" w:space="0" w:color="auto"/>
              <w:bottom w:val="single" w:sz="4" w:space="0" w:color="auto"/>
              <w:right w:val="single" w:sz="4" w:space="0" w:color="auto"/>
            </w:tcBorders>
            <w:vAlign w:val="center"/>
            <w:hideMark/>
          </w:tcPr>
          <w:p w14:paraId="32CB52B9"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nil"/>
              <w:left w:val="single" w:sz="4" w:space="0" w:color="auto"/>
              <w:bottom w:val="single" w:sz="4" w:space="0" w:color="auto"/>
              <w:right w:val="single" w:sz="4" w:space="0" w:color="auto"/>
            </w:tcBorders>
            <w:vAlign w:val="center"/>
            <w:hideMark/>
          </w:tcPr>
          <w:p w14:paraId="3D314D76"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000000" w:fill="FFC000"/>
            <w:vAlign w:val="center"/>
            <w:hideMark/>
          </w:tcPr>
          <w:p w14:paraId="277581E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16:53:030106:647</w:t>
            </w:r>
          </w:p>
        </w:tc>
        <w:tc>
          <w:tcPr>
            <w:tcW w:w="1100" w:type="dxa"/>
            <w:tcBorders>
              <w:top w:val="nil"/>
              <w:left w:val="nil"/>
              <w:bottom w:val="single" w:sz="4" w:space="0" w:color="auto"/>
              <w:right w:val="single" w:sz="4" w:space="0" w:color="auto"/>
            </w:tcBorders>
            <w:shd w:val="clear" w:color="000000" w:fill="FFC000"/>
            <w:vAlign w:val="center"/>
            <w:hideMark/>
          </w:tcPr>
          <w:p w14:paraId="62066E0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677,00  </w:t>
            </w:r>
          </w:p>
        </w:tc>
        <w:tc>
          <w:tcPr>
            <w:tcW w:w="1420" w:type="dxa"/>
            <w:tcBorders>
              <w:top w:val="nil"/>
              <w:left w:val="nil"/>
              <w:bottom w:val="single" w:sz="4" w:space="0" w:color="auto"/>
              <w:right w:val="single" w:sz="4" w:space="0" w:color="auto"/>
            </w:tcBorders>
            <w:shd w:val="clear" w:color="000000" w:fill="FFC000"/>
            <w:vAlign w:val="center"/>
            <w:hideMark/>
          </w:tcPr>
          <w:p w14:paraId="2BB842A9"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677,00  </w:t>
            </w:r>
          </w:p>
        </w:tc>
        <w:tc>
          <w:tcPr>
            <w:tcW w:w="2466" w:type="dxa"/>
            <w:tcBorders>
              <w:top w:val="nil"/>
              <w:left w:val="nil"/>
              <w:bottom w:val="single" w:sz="4" w:space="0" w:color="auto"/>
              <w:right w:val="single" w:sz="4" w:space="0" w:color="auto"/>
            </w:tcBorders>
            <w:shd w:val="clear" w:color="000000" w:fill="FFC000"/>
            <w:vAlign w:val="center"/>
            <w:hideMark/>
          </w:tcPr>
          <w:p w14:paraId="56E21CB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nil"/>
              <w:left w:val="nil"/>
              <w:bottom w:val="single" w:sz="4" w:space="0" w:color="auto"/>
              <w:right w:val="single" w:sz="4" w:space="0" w:color="auto"/>
            </w:tcBorders>
            <w:shd w:val="clear" w:color="000000" w:fill="FFC000"/>
            <w:vAlign w:val="center"/>
            <w:hideMark/>
          </w:tcPr>
          <w:p w14:paraId="3B758C9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000000" w:fill="FFC000"/>
            <w:vAlign w:val="center"/>
            <w:hideMark/>
          </w:tcPr>
          <w:p w14:paraId="279EBE4B"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эксплуатации производственной базы</w:t>
            </w:r>
          </w:p>
        </w:tc>
        <w:tc>
          <w:tcPr>
            <w:tcW w:w="3286" w:type="dxa"/>
            <w:tcBorders>
              <w:top w:val="nil"/>
              <w:left w:val="nil"/>
              <w:bottom w:val="single" w:sz="4" w:space="0" w:color="auto"/>
              <w:right w:val="single" w:sz="4" w:space="0" w:color="auto"/>
            </w:tcBorders>
            <w:shd w:val="clear" w:color="000000" w:fill="FFC000"/>
            <w:vAlign w:val="center"/>
            <w:hideMark/>
          </w:tcPr>
          <w:p w14:paraId="0FF7036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w:t>
            </w:r>
          </w:p>
        </w:tc>
      </w:tr>
      <w:tr w:rsidR="00551C55" w:rsidRPr="002810CD" w14:paraId="7F95B30D" w14:textId="77777777" w:rsidTr="00551C55">
        <w:trPr>
          <w:trHeight w:val="600"/>
        </w:trPr>
        <w:tc>
          <w:tcPr>
            <w:tcW w:w="531" w:type="dxa"/>
            <w:vMerge/>
            <w:tcBorders>
              <w:top w:val="nil"/>
              <w:left w:val="single" w:sz="4" w:space="0" w:color="auto"/>
              <w:bottom w:val="single" w:sz="4" w:space="0" w:color="auto"/>
              <w:right w:val="single" w:sz="4" w:space="0" w:color="auto"/>
            </w:tcBorders>
            <w:vAlign w:val="center"/>
            <w:hideMark/>
          </w:tcPr>
          <w:p w14:paraId="3065C0A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389" w:type="dxa"/>
            <w:vMerge/>
            <w:tcBorders>
              <w:top w:val="nil"/>
              <w:left w:val="single" w:sz="4" w:space="0" w:color="auto"/>
              <w:bottom w:val="single" w:sz="4" w:space="0" w:color="auto"/>
              <w:right w:val="single" w:sz="4" w:space="0" w:color="auto"/>
            </w:tcBorders>
            <w:vAlign w:val="center"/>
            <w:hideMark/>
          </w:tcPr>
          <w:p w14:paraId="4A9C877B"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19" w:type="dxa"/>
            <w:vMerge/>
            <w:tcBorders>
              <w:top w:val="nil"/>
              <w:left w:val="single" w:sz="4" w:space="0" w:color="auto"/>
              <w:bottom w:val="single" w:sz="4" w:space="0" w:color="auto"/>
              <w:right w:val="single" w:sz="4" w:space="0" w:color="auto"/>
            </w:tcBorders>
            <w:vAlign w:val="center"/>
            <w:hideMark/>
          </w:tcPr>
          <w:p w14:paraId="72065817"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1938" w:type="dxa"/>
            <w:vMerge/>
            <w:tcBorders>
              <w:top w:val="nil"/>
              <w:left w:val="single" w:sz="4" w:space="0" w:color="auto"/>
              <w:bottom w:val="single" w:sz="4" w:space="0" w:color="auto"/>
              <w:right w:val="single" w:sz="4" w:space="0" w:color="auto"/>
            </w:tcBorders>
            <w:vAlign w:val="center"/>
            <w:hideMark/>
          </w:tcPr>
          <w:p w14:paraId="786E6576" w14:textId="77777777" w:rsidR="002810CD" w:rsidRPr="002810CD" w:rsidRDefault="002810CD" w:rsidP="002810CD">
            <w:pPr>
              <w:spacing w:after="0" w:line="240" w:lineRule="auto"/>
              <w:rPr>
                <w:rFonts w:ascii="Times New Roman" w:eastAsia="Times New Roman" w:hAnsi="Times New Roman" w:cs="Times New Roman"/>
                <w:color w:val="000000"/>
                <w:lang w:eastAsia="ru-RU"/>
              </w:rPr>
            </w:pPr>
          </w:p>
        </w:tc>
        <w:tc>
          <w:tcPr>
            <w:tcW w:w="2050" w:type="dxa"/>
            <w:tcBorders>
              <w:top w:val="nil"/>
              <w:left w:val="nil"/>
              <w:bottom w:val="single" w:sz="4" w:space="0" w:color="auto"/>
              <w:right w:val="single" w:sz="4" w:space="0" w:color="auto"/>
            </w:tcBorders>
            <w:shd w:val="clear" w:color="000000" w:fill="FFC000"/>
            <w:vAlign w:val="center"/>
            <w:hideMark/>
          </w:tcPr>
          <w:p w14:paraId="3E374A7E"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16:53:030106:649</w:t>
            </w:r>
          </w:p>
        </w:tc>
        <w:tc>
          <w:tcPr>
            <w:tcW w:w="1100" w:type="dxa"/>
            <w:tcBorders>
              <w:top w:val="nil"/>
              <w:left w:val="nil"/>
              <w:bottom w:val="single" w:sz="4" w:space="0" w:color="auto"/>
              <w:right w:val="single" w:sz="4" w:space="0" w:color="auto"/>
            </w:tcBorders>
            <w:shd w:val="clear" w:color="000000" w:fill="FFC000"/>
            <w:vAlign w:val="center"/>
            <w:hideMark/>
          </w:tcPr>
          <w:p w14:paraId="6A318988"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470 550,00  </w:t>
            </w:r>
          </w:p>
        </w:tc>
        <w:tc>
          <w:tcPr>
            <w:tcW w:w="1420" w:type="dxa"/>
            <w:tcBorders>
              <w:top w:val="nil"/>
              <w:left w:val="nil"/>
              <w:bottom w:val="single" w:sz="4" w:space="0" w:color="auto"/>
              <w:right w:val="single" w:sz="4" w:space="0" w:color="auto"/>
            </w:tcBorders>
            <w:shd w:val="clear" w:color="000000" w:fill="FFC000"/>
            <w:vAlign w:val="center"/>
            <w:hideMark/>
          </w:tcPr>
          <w:p w14:paraId="0976045F"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3 036,00  </w:t>
            </w:r>
          </w:p>
        </w:tc>
        <w:tc>
          <w:tcPr>
            <w:tcW w:w="2466" w:type="dxa"/>
            <w:tcBorders>
              <w:top w:val="nil"/>
              <w:left w:val="nil"/>
              <w:bottom w:val="single" w:sz="4" w:space="0" w:color="auto"/>
              <w:right w:val="single" w:sz="4" w:space="0" w:color="auto"/>
            </w:tcBorders>
            <w:shd w:val="clear" w:color="000000" w:fill="FFC000"/>
            <w:vAlign w:val="center"/>
            <w:hideMark/>
          </w:tcPr>
          <w:p w14:paraId="0F925B73"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 xml:space="preserve">Республика Татарстан, Нижнекамский муниципальный район, </w:t>
            </w:r>
            <w:proofErr w:type="gramStart"/>
            <w:r w:rsidRPr="002810CD">
              <w:rPr>
                <w:rFonts w:ascii="Times New Roman" w:eastAsia="Times New Roman" w:hAnsi="Times New Roman" w:cs="Times New Roman"/>
                <w:color w:val="000000"/>
                <w:lang w:eastAsia="ru-RU"/>
              </w:rPr>
              <w:t>г</w:t>
            </w:r>
            <w:proofErr w:type="gramEnd"/>
            <w:r w:rsidRPr="002810CD">
              <w:rPr>
                <w:rFonts w:ascii="Times New Roman" w:eastAsia="Times New Roman" w:hAnsi="Times New Roman" w:cs="Times New Roman"/>
                <w:color w:val="000000"/>
                <w:lang w:eastAsia="ru-RU"/>
              </w:rPr>
              <w:t xml:space="preserve"> Нижнекамск, </w:t>
            </w:r>
            <w:proofErr w:type="spellStart"/>
            <w:r w:rsidRPr="002810CD">
              <w:rPr>
                <w:rFonts w:ascii="Times New Roman" w:eastAsia="Times New Roman" w:hAnsi="Times New Roman" w:cs="Times New Roman"/>
                <w:color w:val="000000"/>
                <w:lang w:eastAsia="ru-RU"/>
              </w:rPr>
              <w:t>промзона</w:t>
            </w:r>
            <w:proofErr w:type="spellEnd"/>
          </w:p>
        </w:tc>
        <w:tc>
          <w:tcPr>
            <w:tcW w:w="1988" w:type="dxa"/>
            <w:tcBorders>
              <w:top w:val="nil"/>
              <w:left w:val="nil"/>
              <w:bottom w:val="single" w:sz="4" w:space="0" w:color="auto"/>
              <w:right w:val="single" w:sz="4" w:space="0" w:color="auto"/>
            </w:tcBorders>
            <w:shd w:val="clear" w:color="000000" w:fill="FFC000"/>
            <w:vAlign w:val="center"/>
            <w:hideMark/>
          </w:tcPr>
          <w:p w14:paraId="7CCB0152"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земли населённых пунктов</w:t>
            </w:r>
          </w:p>
        </w:tc>
        <w:tc>
          <w:tcPr>
            <w:tcW w:w="2948" w:type="dxa"/>
            <w:tcBorders>
              <w:top w:val="nil"/>
              <w:left w:val="nil"/>
              <w:bottom w:val="single" w:sz="4" w:space="0" w:color="auto"/>
              <w:right w:val="single" w:sz="4" w:space="0" w:color="auto"/>
            </w:tcBorders>
            <w:shd w:val="clear" w:color="000000" w:fill="FFC000"/>
            <w:vAlign w:val="center"/>
            <w:hideMark/>
          </w:tcPr>
          <w:p w14:paraId="12FEAFFC"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для эксплуатации производственной базы</w:t>
            </w:r>
          </w:p>
        </w:tc>
        <w:tc>
          <w:tcPr>
            <w:tcW w:w="3286" w:type="dxa"/>
            <w:tcBorders>
              <w:top w:val="nil"/>
              <w:left w:val="nil"/>
              <w:bottom w:val="single" w:sz="4" w:space="0" w:color="auto"/>
              <w:right w:val="single" w:sz="4" w:space="0" w:color="auto"/>
            </w:tcBorders>
            <w:shd w:val="clear" w:color="000000" w:fill="FFC000"/>
            <w:vAlign w:val="center"/>
            <w:hideMark/>
          </w:tcPr>
          <w:p w14:paraId="4FB22080" w14:textId="77777777" w:rsidR="002810CD" w:rsidRPr="002810CD" w:rsidRDefault="002810CD" w:rsidP="002810CD">
            <w:pPr>
              <w:spacing w:after="0" w:line="240" w:lineRule="auto"/>
              <w:jc w:val="center"/>
              <w:rPr>
                <w:rFonts w:ascii="Times New Roman" w:eastAsia="Times New Roman" w:hAnsi="Times New Roman" w:cs="Times New Roman"/>
                <w:color w:val="000000"/>
                <w:lang w:eastAsia="ru-RU"/>
              </w:rPr>
            </w:pPr>
            <w:r w:rsidRPr="002810CD">
              <w:rPr>
                <w:rFonts w:ascii="Times New Roman" w:eastAsia="Times New Roman" w:hAnsi="Times New Roman" w:cs="Times New Roman"/>
                <w:color w:val="000000"/>
                <w:lang w:eastAsia="ru-RU"/>
              </w:rPr>
              <w:t>в аренду ПАО "Нижнекамскнефтехим" предоставлена часть земельного участка</w:t>
            </w:r>
          </w:p>
        </w:tc>
      </w:tr>
    </w:tbl>
    <w:p w14:paraId="120F3CF1" w14:textId="77777777" w:rsidR="002810CD" w:rsidRDefault="002810CD" w:rsidP="00C7008F">
      <w:pPr>
        <w:widowControl w:val="0"/>
        <w:spacing w:after="0" w:line="360" w:lineRule="auto"/>
        <w:rPr>
          <w:rFonts w:ascii="Times New Roman" w:hAnsi="Times New Roman" w:cs="Times New Roman"/>
          <w:sz w:val="24"/>
          <w:szCs w:val="24"/>
        </w:rPr>
        <w:sectPr w:rsidR="002810CD" w:rsidSect="00551C55">
          <w:pgSz w:w="23814" w:h="16840" w:orient="landscape" w:code="9"/>
          <w:pgMar w:top="1134" w:right="1134" w:bottom="720" w:left="1134" w:header="709" w:footer="709" w:gutter="0"/>
          <w:cols w:space="708"/>
          <w:titlePg/>
          <w:docGrid w:linePitch="360"/>
        </w:sectPr>
      </w:pPr>
    </w:p>
    <w:p w14:paraId="23C12F26" w14:textId="73334C9E" w:rsidR="002810CD" w:rsidRPr="008847EC" w:rsidRDefault="002810CD" w:rsidP="00C7008F">
      <w:pPr>
        <w:widowControl w:val="0"/>
        <w:spacing w:after="0" w:line="360" w:lineRule="auto"/>
        <w:rPr>
          <w:rFonts w:ascii="Times New Roman" w:hAnsi="Times New Roman" w:cs="Times New Roman"/>
          <w:sz w:val="24"/>
          <w:szCs w:val="24"/>
        </w:rPr>
      </w:pPr>
    </w:p>
    <w:sectPr w:rsidR="002810CD" w:rsidRPr="008847EC" w:rsidSect="002810CD">
      <w:pgSz w:w="11906" w:h="16838"/>
      <w:pgMar w:top="1134" w:right="720"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22E44C" w14:textId="77777777" w:rsidR="00876AA3" w:rsidRDefault="00876AA3" w:rsidP="00636395">
      <w:pPr>
        <w:spacing w:after="0" w:line="240" w:lineRule="auto"/>
      </w:pPr>
      <w:r>
        <w:separator/>
      </w:r>
    </w:p>
  </w:endnote>
  <w:endnote w:type="continuationSeparator" w:id="0">
    <w:p w14:paraId="0FD2D908" w14:textId="77777777" w:rsidR="00876AA3" w:rsidRDefault="00876AA3" w:rsidP="006363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MS Sans Serif">
    <w:altName w:val="Arial"/>
    <w:panose1 w:val="00000000000000000000"/>
    <w:charset w:val="00"/>
    <w:family w:val="swiss"/>
    <w:notTrueType/>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00006FF" w:usb1="4000205B" w:usb2="00000010" w:usb3="00000000" w:csb0="0000019F" w:csb1="00000000"/>
  </w:font>
  <w:font w:name="Arial Black">
    <w:panose1 w:val="020B0A04020102020204"/>
    <w:charset w:val="CC"/>
    <w:family w:val="swiss"/>
    <w:pitch w:val="variable"/>
    <w:sig w:usb0="A00002AF" w:usb1="400078FB"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0E505E" w14:textId="77777777" w:rsidR="00876AA3" w:rsidRDefault="00876AA3" w:rsidP="00636395">
      <w:pPr>
        <w:spacing w:after="0" w:line="240" w:lineRule="auto"/>
      </w:pPr>
      <w:r>
        <w:separator/>
      </w:r>
    </w:p>
  </w:footnote>
  <w:footnote w:type="continuationSeparator" w:id="0">
    <w:p w14:paraId="47249CB7" w14:textId="77777777" w:rsidR="00876AA3" w:rsidRDefault="00876AA3" w:rsidP="0063639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7672754"/>
      <w:docPartObj>
        <w:docPartGallery w:val="Page Numbers (Top of Page)"/>
        <w:docPartUnique/>
      </w:docPartObj>
    </w:sdtPr>
    <w:sdtEndPr>
      <w:rPr>
        <w:sz w:val="24"/>
      </w:rPr>
    </w:sdtEndPr>
    <w:sdtContent>
      <w:p w14:paraId="57DA088F" w14:textId="5450DC28" w:rsidR="00E7738F" w:rsidRPr="008057DA" w:rsidRDefault="00E7738F">
        <w:pPr>
          <w:pStyle w:val="a8"/>
          <w:jc w:val="center"/>
          <w:rPr>
            <w:sz w:val="24"/>
          </w:rPr>
        </w:pPr>
        <w:r w:rsidRPr="008057DA">
          <w:rPr>
            <w:sz w:val="24"/>
          </w:rPr>
          <w:fldChar w:fldCharType="begin"/>
        </w:r>
        <w:r w:rsidRPr="008057DA">
          <w:rPr>
            <w:sz w:val="24"/>
          </w:rPr>
          <w:instrText>PAGE   \* MERGEFORMAT</w:instrText>
        </w:r>
        <w:r w:rsidRPr="008057DA">
          <w:rPr>
            <w:sz w:val="24"/>
          </w:rPr>
          <w:fldChar w:fldCharType="separate"/>
        </w:r>
        <w:r w:rsidR="00DD76C3">
          <w:rPr>
            <w:noProof/>
            <w:sz w:val="24"/>
          </w:rPr>
          <w:t>4</w:t>
        </w:r>
        <w:r w:rsidRPr="008057DA">
          <w:rPr>
            <w:sz w:val="24"/>
          </w:rPr>
          <w:fldChar w:fldCharType="end"/>
        </w:r>
      </w:p>
    </w:sdtContent>
  </w:sdt>
  <w:p w14:paraId="628739E7" w14:textId="77777777" w:rsidR="00E7738F" w:rsidRDefault="00E7738F">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A1CC8DC4"/>
    <w:lvl w:ilvl="0">
      <w:start w:val="1"/>
      <w:numFmt w:val="bullet"/>
      <w:pStyle w:val="xl77"/>
      <w:lvlText w:val=""/>
      <w:lvlJc w:val="left"/>
      <w:pPr>
        <w:tabs>
          <w:tab w:val="num" w:pos="360"/>
        </w:tabs>
        <w:ind w:left="360" w:hanging="360"/>
      </w:pPr>
      <w:rPr>
        <w:rFonts w:ascii="Symbol" w:hAnsi="Symbol" w:hint="default"/>
      </w:rPr>
    </w:lvl>
  </w:abstractNum>
  <w:abstractNum w:abstractNumId="1">
    <w:nsid w:val="04637E53"/>
    <w:multiLevelType w:val="hybridMultilevel"/>
    <w:tmpl w:val="51267926"/>
    <w:lvl w:ilvl="0" w:tplc="3DB22B3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C50F39"/>
    <w:multiLevelType w:val="hybridMultilevel"/>
    <w:tmpl w:val="47201D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357A73"/>
    <w:multiLevelType w:val="hybridMultilevel"/>
    <w:tmpl w:val="E9BC93C0"/>
    <w:lvl w:ilvl="0" w:tplc="4E6C15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CE133AA"/>
    <w:multiLevelType w:val="hybridMultilevel"/>
    <w:tmpl w:val="5A66870E"/>
    <w:lvl w:ilvl="0" w:tplc="45E8321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F93218E"/>
    <w:multiLevelType w:val="hybridMultilevel"/>
    <w:tmpl w:val="DF92A0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2673D00"/>
    <w:multiLevelType w:val="hybridMultilevel"/>
    <w:tmpl w:val="F906129A"/>
    <w:lvl w:ilvl="0" w:tplc="FE267BD0">
      <w:start w:val="1"/>
      <w:numFmt w:val="bullet"/>
      <w:lvlText w:val=""/>
      <w:lvlJc w:val="left"/>
      <w:pPr>
        <w:ind w:left="1571" w:hanging="360"/>
      </w:pPr>
      <w:rPr>
        <w:rFonts w:ascii="Symbol" w:hAnsi="Symbol" w:hint="default"/>
        <w:color w:val="auto"/>
        <w:vertAlign w:val="baseline"/>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15E23A94"/>
    <w:multiLevelType w:val="multilevel"/>
    <w:tmpl w:val="F85ED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8831E81"/>
    <w:multiLevelType w:val="hybridMultilevel"/>
    <w:tmpl w:val="B1D26EB2"/>
    <w:lvl w:ilvl="0" w:tplc="556C962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AEF7EEA"/>
    <w:multiLevelType w:val="hybridMultilevel"/>
    <w:tmpl w:val="536E0A32"/>
    <w:lvl w:ilvl="0" w:tplc="F2DEF480">
      <w:start w:val="1"/>
      <w:numFmt w:val="bullet"/>
      <w:pStyle w:val="2"/>
      <w:lvlText w:val=""/>
      <w:lvlJc w:val="left"/>
      <w:pPr>
        <w:tabs>
          <w:tab w:val="num" w:pos="1751"/>
        </w:tabs>
        <w:ind w:left="900"/>
      </w:pPr>
      <w:rPr>
        <w:rFonts w:ascii="Symbol" w:hAnsi="Symbol" w:hint="default"/>
        <w:sz w:val="20"/>
      </w:rPr>
    </w:lvl>
    <w:lvl w:ilvl="1" w:tplc="04190003">
      <w:start w:val="1"/>
      <w:numFmt w:val="bullet"/>
      <w:lvlText w:val="o"/>
      <w:lvlJc w:val="left"/>
      <w:pPr>
        <w:tabs>
          <w:tab w:val="num" w:pos="2340"/>
        </w:tabs>
        <w:ind w:left="2340" w:hanging="360"/>
      </w:pPr>
      <w:rPr>
        <w:rFonts w:ascii="Courier New" w:hAnsi="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10">
    <w:nsid w:val="1B640EE1"/>
    <w:multiLevelType w:val="hybridMultilevel"/>
    <w:tmpl w:val="41C0E234"/>
    <w:lvl w:ilvl="0" w:tplc="5DA8533E">
      <w:start w:val="1"/>
      <w:numFmt w:val="bullet"/>
      <w:lvlText w:val=""/>
      <w:lvlJc w:val="left"/>
      <w:pPr>
        <w:tabs>
          <w:tab w:val="num" w:pos="-9"/>
        </w:tabs>
        <w:ind w:left="-9" w:firstLine="709"/>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1">
    <w:nsid w:val="1FE37CA1"/>
    <w:multiLevelType w:val="hybridMultilevel"/>
    <w:tmpl w:val="0E3C8A4C"/>
    <w:lvl w:ilvl="0" w:tplc="0A720110">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FF25188"/>
    <w:multiLevelType w:val="hybridMultilevel"/>
    <w:tmpl w:val="FDD096EA"/>
    <w:lvl w:ilvl="0" w:tplc="6BEA65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213D6ACE"/>
    <w:multiLevelType w:val="hybridMultilevel"/>
    <w:tmpl w:val="A0CC3C2C"/>
    <w:lvl w:ilvl="0" w:tplc="04963048">
      <w:start w:val="1"/>
      <w:numFmt w:val="bullet"/>
      <w:pStyle w:val="a"/>
      <w:lvlText w:val=""/>
      <w:lvlJc w:val="left"/>
      <w:pPr>
        <w:tabs>
          <w:tab w:val="num" w:pos="1260"/>
        </w:tabs>
        <w:ind w:left="1260" w:hanging="360"/>
      </w:pPr>
      <w:rPr>
        <w:rFonts w:ascii="Symbol" w:hAnsi="Symbol" w:hint="default"/>
        <w:vertAlign w:val="baseline"/>
      </w:rPr>
    </w:lvl>
    <w:lvl w:ilvl="1" w:tplc="04190003">
      <w:start w:val="5"/>
      <w:numFmt w:val="bullet"/>
      <w:lvlText w:val=""/>
      <w:lvlJc w:val="left"/>
      <w:pPr>
        <w:tabs>
          <w:tab w:val="num" w:pos="1437"/>
        </w:tabs>
        <w:ind w:left="1437" w:hanging="357"/>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2CF62405"/>
    <w:multiLevelType w:val="hybridMultilevel"/>
    <w:tmpl w:val="1C2AFD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E30319C"/>
    <w:multiLevelType w:val="hybridMultilevel"/>
    <w:tmpl w:val="FE7C7700"/>
    <w:lvl w:ilvl="0" w:tplc="3ED6F298">
      <w:start w:val="1"/>
      <w:numFmt w:val="upperRoman"/>
      <w:pStyle w:val="a0"/>
      <w:lvlText w:val="%1."/>
      <w:lvlJc w:val="left"/>
      <w:pPr>
        <w:ind w:left="1855" w:hanging="72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6">
    <w:nsid w:val="2F2A16D6"/>
    <w:multiLevelType w:val="hybridMultilevel"/>
    <w:tmpl w:val="ADDED12E"/>
    <w:lvl w:ilvl="0" w:tplc="91DE94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F7E315C"/>
    <w:multiLevelType w:val="hybridMultilevel"/>
    <w:tmpl w:val="AEE65588"/>
    <w:lvl w:ilvl="0" w:tplc="68AE501E">
      <w:start w:val="1"/>
      <w:numFmt w:val="bullet"/>
      <w:lvlText w:val=""/>
      <w:lvlJc w:val="left"/>
      <w:pPr>
        <w:ind w:left="1571" w:hanging="360"/>
      </w:pPr>
      <w:rPr>
        <w:rFonts w:ascii="Symbol" w:hAnsi="Symbol" w:hint="default"/>
        <w:b w:val="0"/>
        <w:color w:val="auto"/>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18">
    <w:nsid w:val="348E74F2"/>
    <w:multiLevelType w:val="hybridMultilevel"/>
    <w:tmpl w:val="7FA425C6"/>
    <w:lvl w:ilvl="0" w:tplc="3E8CF0B8">
      <w:start w:val="1"/>
      <w:numFmt w:val="decimal"/>
      <w:pStyle w:val="11---11"/>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9">
    <w:nsid w:val="356F2E8A"/>
    <w:multiLevelType w:val="hybridMultilevel"/>
    <w:tmpl w:val="5DC4AB12"/>
    <w:lvl w:ilvl="0" w:tplc="FFFFFFFF">
      <w:start w:val="1"/>
      <w:numFmt w:val="bullet"/>
      <w:pStyle w:val="a1"/>
      <w:lvlText w:val=""/>
      <w:lvlJc w:val="left"/>
      <w:pPr>
        <w:tabs>
          <w:tab w:val="num" w:pos="990"/>
        </w:tabs>
        <w:ind w:left="990"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20">
    <w:nsid w:val="3CBA725F"/>
    <w:multiLevelType w:val="hybridMultilevel"/>
    <w:tmpl w:val="E814CF64"/>
    <w:lvl w:ilvl="0" w:tplc="E7D8100E">
      <w:numFmt w:val="bullet"/>
      <w:lvlText w:val="-"/>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nsid w:val="414F4129"/>
    <w:multiLevelType w:val="hybridMultilevel"/>
    <w:tmpl w:val="DF0085B6"/>
    <w:lvl w:ilvl="0" w:tplc="0ABA00E6">
      <w:start w:val="2"/>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2">
    <w:nsid w:val="41692339"/>
    <w:multiLevelType w:val="hybridMultilevel"/>
    <w:tmpl w:val="172C5320"/>
    <w:lvl w:ilvl="0" w:tplc="19DE9DE0">
      <w:start w:val="1"/>
      <w:numFmt w:val="decimal"/>
      <w:lvlText w:val="%1."/>
      <w:lvlJc w:val="left"/>
      <w:pPr>
        <w:ind w:left="2275" w:hanging="114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23">
    <w:nsid w:val="42B96EFF"/>
    <w:multiLevelType w:val="hybridMultilevel"/>
    <w:tmpl w:val="2780C3D4"/>
    <w:lvl w:ilvl="0" w:tplc="3BEE7A58">
      <w:start w:val="1"/>
      <w:numFmt w:val="decimal"/>
      <w:lvlText w:val="%1."/>
      <w:lvlJc w:val="left"/>
      <w:pPr>
        <w:ind w:left="1069" w:hanging="360"/>
      </w:pPr>
      <w:rPr>
        <w:rFonts w:hint="default"/>
        <w:u w:val="singl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43780A51"/>
    <w:multiLevelType w:val="multilevel"/>
    <w:tmpl w:val="ADBC6F78"/>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5">
    <w:nsid w:val="445C38DD"/>
    <w:multiLevelType w:val="hybridMultilevel"/>
    <w:tmpl w:val="209C634E"/>
    <w:lvl w:ilvl="0" w:tplc="8702F51E">
      <w:start w:val="1"/>
      <w:numFmt w:val="upperRoman"/>
      <w:lvlText w:val="%1."/>
      <w:lvlJc w:val="left"/>
      <w:pPr>
        <w:ind w:left="2575" w:hanging="720"/>
      </w:pPr>
      <w:rPr>
        <w:rFonts w:hint="default"/>
      </w:r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26">
    <w:nsid w:val="473A30CA"/>
    <w:multiLevelType w:val="hybridMultilevel"/>
    <w:tmpl w:val="C9ECEADC"/>
    <w:lvl w:ilvl="0" w:tplc="FFFFFFFF">
      <w:start w:val="1"/>
      <w:numFmt w:val="upperRoman"/>
      <w:lvlText w:val="%1."/>
      <w:lvlJc w:val="left"/>
      <w:pPr>
        <w:ind w:left="1429" w:hanging="72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27">
    <w:nsid w:val="47B6482F"/>
    <w:multiLevelType w:val="multilevel"/>
    <w:tmpl w:val="E21AA504"/>
    <w:lvl w:ilvl="0">
      <w:start w:val="2"/>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8">
    <w:nsid w:val="4A9F04E5"/>
    <w:multiLevelType w:val="hybridMultilevel"/>
    <w:tmpl w:val="D20497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BB75D63"/>
    <w:multiLevelType w:val="hybridMultilevel"/>
    <w:tmpl w:val="A6FC9FAC"/>
    <w:lvl w:ilvl="0" w:tplc="64244208">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4BE26A71"/>
    <w:multiLevelType w:val="hybridMultilevel"/>
    <w:tmpl w:val="5D2E24D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FDC61C1"/>
    <w:multiLevelType w:val="multilevel"/>
    <w:tmpl w:val="A70AC4AC"/>
    <w:lvl w:ilvl="0">
      <w:start w:val="1"/>
      <w:numFmt w:val="decimal"/>
      <w:lvlText w:val="%1."/>
      <w:lvlJc w:val="left"/>
      <w:pPr>
        <w:ind w:left="1069" w:hanging="360"/>
      </w:pPr>
      <w:rPr>
        <w:rFonts w:hint="default"/>
      </w:rPr>
    </w:lvl>
    <w:lvl w:ilvl="1">
      <w:start w:val="1"/>
      <w:numFmt w:val="decimal"/>
      <w:isLgl/>
      <w:lvlText w:val="%1.%2."/>
      <w:lvlJc w:val="left"/>
      <w:pPr>
        <w:ind w:left="1789" w:hanging="7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669" w:hanging="180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32">
    <w:nsid w:val="50FA5941"/>
    <w:multiLevelType w:val="hybridMultilevel"/>
    <w:tmpl w:val="833068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8C43322"/>
    <w:multiLevelType w:val="multilevel"/>
    <w:tmpl w:val="AAA895E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5AA417EA"/>
    <w:multiLevelType w:val="multilevel"/>
    <w:tmpl w:val="D29897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0B679EE"/>
    <w:multiLevelType w:val="hybridMultilevel"/>
    <w:tmpl w:val="F5C64986"/>
    <w:lvl w:ilvl="0" w:tplc="68AE501E">
      <w:start w:val="1"/>
      <w:numFmt w:val="bullet"/>
      <w:lvlText w:val=""/>
      <w:lvlJc w:val="left"/>
      <w:pPr>
        <w:ind w:left="1571" w:hanging="360"/>
      </w:pPr>
      <w:rPr>
        <w:rFonts w:ascii="Symbol" w:hAnsi="Symbol" w:hint="default"/>
        <w:b w:val="0"/>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60F73558"/>
    <w:multiLevelType w:val="hybridMultilevel"/>
    <w:tmpl w:val="E17CDBF6"/>
    <w:lvl w:ilvl="0" w:tplc="E27E8864">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4932C67"/>
    <w:multiLevelType w:val="multilevel"/>
    <w:tmpl w:val="8466B448"/>
    <w:lvl w:ilvl="0">
      <w:start w:val="1"/>
      <w:numFmt w:val="decimal"/>
      <w:lvlText w:val="%1."/>
      <w:lvlJc w:val="left"/>
      <w:pPr>
        <w:ind w:left="720" w:hanging="360"/>
      </w:pPr>
      <w:rPr>
        <w:rFonts w:ascii="Times New Roman" w:eastAsia="Times New Roman" w:hAnsi="Times New Roman" w:cs="Times New Roman"/>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8">
    <w:nsid w:val="67777B58"/>
    <w:multiLevelType w:val="multilevel"/>
    <w:tmpl w:val="76F40A42"/>
    <w:lvl w:ilvl="0">
      <w:numFmt w:val="bullet"/>
      <w:lvlText w:val="-"/>
      <w:lvlJc w:val="left"/>
      <w:pPr>
        <w:ind w:left="1142" w:hanging="190"/>
      </w:pPr>
      <w:rPr>
        <w:rFonts w:ascii="Times New Roman" w:eastAsia="Times New Roman" w:hAnsi="Times New Roman" w:cs="Times New Roman"/>
        <w:sz w:val="28"/>
        <w:szCs w:val="28"/>
      </w:rPr>
    </w:lvl>
    <w:lvl w:ilvl="1">
      <w:numFmt w:val="bullet"/>
      <w:lvlText w:val="•"/>
      <w:lvlJc w:val="left"/>
      <w:pPr>
        <w:ind w:left="2142" w:hanging="190"/>
      </w:pPr>
    </w:lvl>
    <w:lvl w:ilvl="2">
      <w:numFmt w:val="bullet"/>
      <w:lvlText w:val="•"/>
      <w:lvlJc w:val="left"/>
      <w:pPr>
        <w:ind w:left="3145" w:hanging="190"/>
      </w:pPr>
    </w:lvl>
    <w:lvl w:ilvl="3">
      <w:numFmt w:val="bullet"/>
      <w:lvlText w:val="•"/>
      <w:lvlJc w:val="left"/>
      <w:pPr>
        <w:ind w:left="4147" w:hanging="190"/>
      </w:pPr>
    </w:lvl>
    <w:lvl w:ilvl="4">
      <w:numFmt w:val="bullet"/>
      <w:lvlText w:val="•"/>
      <w:lvlJc w:val="left"/>
      <w:pPr>
        <w:ind w:left="5150" w:hanging="190"/>
      </w:pPr>
    </w:lvl>
    <w:lvl w:ilvl="5">
      <w:numFmt w:val="bullet"/>
      <w:lvlText w:val="•"/>
      <w:lvlJc w:val="left"/>
      <w:pPr>
        <w:ind w:left="6153" w:hanging="190"/>
      </w:pPr>
    </w:lvl>
    <w:lvl w:ilvl="6">
      <w:numFmt w:val="bullet"/>
      <w:lvlText w:val="•"/>
      <w:lvlJc w:val="left"/>
      <w:pPr>
        <w:ind w:left="7155" w:hanging="190"/>
      </w:pPr>
    </w:lvl>
    <w:lvl w:ilvl="7">
      <w:numFmt w:val="bullet"/>
      <w:lvlText w:val="•"/>
      <w:lvlJc w:val="left"/>
      <w:pPr>
        <w:ind w:left="8158" w:hanging="190"/>
      </w:pPr>
    </w:lvl>
    <w:lvl w:ilvl="8">
      <w:numFmt w:val="bullet"/>
      <w:lvlText w:val="•"/>
      <w:lvlJc w:val="left"/>
      <w:pPr>
        <w:ind w:left="9161" w:hanging="190"/>
      </w:pPr>
    </w:lvl>
  </w:abstractNum>
  <w:abstractNum w:abstractNumId="39">
    <w:nsid w:val="686005CE"/>
    <w:multiLevelType w:val="hybridMultilevel"/>
    <w:tmpl w:val="3A0E7C6A"/>
    <w:lvl w:ilvl="0" w:tplc="416C37BA">
      <w:start w:val="1"/>
      <w:numFmt w:val="upperRoman"/>
      <w:lvlText w:val="%1."/>
      <w:lvlJc w:val="left"/>
      <w:pPr>
        <w:ind w:left="1288" w:hanging="72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0">
    <w:nsid w:val="69565B3C"/>
    <w:multiLevelType w:val="multilevel"/>
    <w:tmpl w:val="04E41608"/>
    <w:lvl w:ilvl="0">
      <w:start w:val="1"/>
      <w:numFmt w:val="decimal"/>
      <w:lvlText w:val="%1)"/>
      <w:lvlJc w:val="left"/>
      <w:pPr>
        <w:ind w:left="1495" w:hanging="360"/>
      </w:pPr>
      <w:rPr>
        <w:u w:val="none"/>
      </w:rPr>
    </w:lvl>
    <w:lvl w:ilvl="1">
      <w:start w:val="1"/>
      <w:numFmt w:val="bullet"/>
      <w:lvlText w:val=""/>
      <w:lvlJc w:val="left"/>
      <w:pPr>
        <w:ind w:left="2160" w:hanging="360"/>
      </w:pPr>
      <w:rPr>
        <w:rFonts w:ascii="Symbol" w:hAnsi="Symbol" w:hint="default"/>
        <w:u w:val="none"/>
      </w:rPr>
    </w:lvl>
    <w:lvl w:ilvl="2">
      <w:start w:val="1"/>
      <w:numFmt w:val="bullet"/>
      <w:lvlText w:val=""/>
      <w:lvlJc w:val="left"/>
      <w:pPr>
        <w:ind w:left="1495" w:hanging="360"/>
      </w:pPr>
      <w:rPr>
        <w:rFonts w:ascii="Symbol" w:hAnsi="Symbol" w:hint="default"/>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1">
    <w:nsid w:val="6D436FE8"/>
    <w:multiLevelType w:val="multilevel"/>
    <w:tmpl w:val="E96A0D0C"/>
    <w:lvl w:ilvl="0">
      <w:start w:val="1"/>
      <w:numFmt w:val="bullet"/>
      <w:lvlText w:val="●"/>
      <w:lvlJc w:val="left"/>
      <w:pPr>
        <w:ind w:left="2154" w:hanging="305"/>
      </w:pPr>
      <w:rPr>
        <w:rFonts w:ascii="Times New Roman" w:eastAsia="Times New Roman" w:hAnsi="Times New Roman" w:cs="Times New Roman"/>
        <w:sz w:val="28"/>
        <w:szCs w:val="28"/>
      </w:rPr>
    </w:lvl>
    <w:lvl w:ilvl="1">
      <w:numFmt w:val="bullet"/>
      <w:lvlText w:val="○"/>
      <w:lvlJc w:val="left"/>
      <w:pPr>
        <w:ind w:left="3060" w:hanging="305"/>
      </w:pPr>
    </w:lvl>
    <w:lvl w:ilvl="2">
      <w:numFmt w:val="bullet"/>
      <w:lvlText w:val="■"/>
      <w:lvlJc w:val="left"/>
      <w:pPr>
        <w:ind w:left="3961" w:hanging="305"/>
      </w:pPr>
    </w:lvl>
    <w:lvl w:ilvl="3">
      <w:numFmt w:val="bullet"/>
      <w:lvlText w:val="●"/>
      <w:lvlJc w:val="left"/>
      <w:pPr>
        <w:ind w:left="4861" w:hanging="305"/>
      </w:pPr>
    </w:lvl>
    <w:lvl w:ilvl="4">
      <w:numFmt w:val="bullet"/>
      <w:lvlText w:val="○"/>
      <w:lvlJc w:val="left"/>
      <w:pPr>
        <w:ind w:left="5762" w:hanging="305"/>
      </w:pPr>
    </w:lvl>
    <w:lvl w:ilvl="5">
      <w:numFmt w:val="bullet"/>
      <w:lvlText w:val="■"/>
      <w:lvlJc w:val="left"/>
      <w:pPr>
        <w:ind w:left="6663" w:hanging="305"/>
      </w:pPr>
    </w:lvl>
    <w:lvl w:ilvl="6">
      <w:numFmt w:val="bullet"/>
      <w:lvlText w:val="●"/>
      <w:lvlJc w:val="left"/>
      <w:pPr>
        <w:ind w:left="7563" w:hanging="305"/>
      </w:pPr>
    </w:lvl>
    <w:lvl w:ilvl="7">
      <w:numFmt w:val="bullet"/>
      <w:lvlText w:val="○"/>
      <w:lvlJc w:val="left"/>
      <w:pPr>
        <w:ind w:left="8464" w:hanging="305"/>
      </w:pPr>
    </w:lvl>
    <w:lvl w:ilvl="8">
      <w:numFmt w:val="bullet"/>
      <w:lvlText w:val="■"/>
      <w:lvlJc w:val="left"/>
      <w:pPr>
        <w:ind w:left="9365" w:hanging="305"/>
      </w:pPr>
    </w:lvl>
  </w:abstractNum>
  <w:abstractNum w:abstractNumId="42">
    <w:nsid w:val="73C04D36"/>
    <w:multiLevelType w:val="multilevel"/>
    <w:tmpl w:val="4C28FD30"/>
    <w:lvl w:ilvl="0">
      <w:start w:val="1"/>
      <w:numFmt w:val="decimal"/>
      <w:lvlText w:val="%1."/>
      <w:lvlJc w:val="left"/>
      <w:pPr>
        <w:ind w:left="456" w:hanging="456"/>
      </w:pPr>
      <w:rPr>
        <w:rFonts w:hint="default"/>
        <w:i w:val="0"/>
        <w:color w:val="0070C0"/>
      </w:rPr>
    </w:lvl>
    <w:lvl w:ilvl="1">
      <w:start w:val="1"/>
      <w:numFmt w:val="decimal"/>
      <w:lvlText w:val="%2."/>
      <w:lvlJc w:val="left"/>
      <w:pPr>
        <w:ind w:left="720" w:hanging="720"/>
      </w:pPr>
      <w:rPr>
        <w:rFonts w:ascii="Times New Roman" w:eastAsia="Arial" w:hAnsi="Times New Roman" w:cs="Times New Roman"/>
        <w:i w:val="0"/>
        <w:color w:val="0070C0"/>
        <w:sz w:val="32"/>
      </w:rPr>
    </w:lvl>
    <w:lvl w:ilvl="2">
      <w:start w:val="1"/>
      <w:numFmt w:val="decimal"/>
      <w:lvlText w:val="%1.%2.%3."/>
      <w:lvlJc w:val="left"/>
      <w:pPr>
        <w:ind w:left="720" w:hanging="720"/>
      </w:pPr>
      <w:rPr>
        <w:rFonts w:hint="default"/>
        <w:color w:val="0070C0"/>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abstractNumId w:val="29"/>
  </w:num>
  <w:num w:numId="2">
    <w:abstractNumId w:val="15"/>
  </w:num>
  <w:num w:numId="3">
    <w:abstractNumId w:val="13"/>
  </w:num>
  <w:num w:numId="4">
    <w:abstractNumId w:val="9"/>
  </w:num>
  <w:num w:numId="5">
    <w:abstractNumId w:val="19"/>
  </w:num>
  <w:num w:numId="6">
    <w:abstractNumId w:val="6"/>
  </w:num>
  <w:num w:numId="7">
    <w:abstractNumId w:val="36"/>
  </w:num>
  <w:num w:numId="8">
    <w:abstractNumId w:val="16"/>
  </w:num>
  <w:num w:numId="9">
    <w:abstractNumId w:val="34"/>
  </w:num>
  <w:num w:numId="10">
    <w:abstractNumId w:val="35"/>
  </w:num>
  <w:num w:numId="11">
    <w:abstractNumId w:val="10"/>
  </w:num>
  <w:num w:numId="12">
    <w:abstractNumId w:val="17"/>
  </w:num>
  <w:num w:numId="13">
    <w:abstractNumId w:val="22"/>
  </w:num>
  <w:num w:numId="14">
    <w:abstractNumId w:val="20"/>
  </w:num>
  <w:num w:numId="15">
    <w:abstractNumId w:val="21"/>
  </w:num>
  <w:num w:numId="16">
    <w:abstractNumId w:val="28"/>
  </w:num>
  <w:num w:numId="17">
    <w:abstractNumId w:val="2"/>
  </w:num>
  <w:num w:numId="18">
    <w:abstractNumId w:val="5"/>
  </w:num>
  <w:num w:numId="19">
    <w:abstractNumId w:val="14"/>
  </w:num>
  <w:num w:numId="20">
    <w:abstractNumId w:val="30"/>
  </w:num>
  <w:num w:numId="21">
    <w:abstractNumId w:val="4"/>
  </w:num>
  <w:num w:numId="22">
    <w:abstractNumId w:val="25"/>
  </w:num>
  <w:num w:numId="23">
    <w:abstractNumId w:val="1"/>
  </w:num>
  <w:num w:numId="24">
    <w:abstractNumId w:val="39"/>
  </w:num>
  <w:num w:numId="25">
    <w:abstractNumId w:val="24"/>
  </w:num>
  <w:num w:numId="26">
    <w:abstractNumId w:val="3"/>
  </w:num>
  <w:num w:numId="27">
    <w:abstractNumId w:val="18"/>
  </w:num>
  <w:num w:numId="28">
    <w:abstractNumId w:val="26"/>
  </w:num>
  <w:num w:numId="29">
    <w:abstractNumId w:val="15"/>
  </w:num>
  <w:num w:numId="30">
    <w:abstractNumId w:val="11"/>
  </w:num>
  <w:num w:numId="31">
    <w:abstractNumId w:val="8"/>
  </w:num>
  <w:num w:numId="32">
    <w:abstractNumId w:val="12"/>
  </w:num>
  <w:num w:numId="33">
    <w:abstractNumId w:val="41"/>
  </w:num>
  <w:num w:numId="34">
    <w:abstractNumId w:val="40"/>
  </w:num>
  <w:num w:numId="35">
    <w:abstractNumId w:val="38"/>
  </w:num>
  <w:num w:numId="36">
    <w:abstractNumId w:val="7"/>
  </w:num>
  <w:num w:numId="37">
    <w:abstractNumId w:val="42"/>
  </w:num>
  <w:num w:numId="38">
    <w:abstractNumId w:val="33"/>
  </w:num>
  <w:num w:numId="39">
    <w:abstractNumId w:val="23"/>
  </w:num>
  <w:num w:numId="40">
    <w:abstractNumId w:val="32"/>
  </w:num>
  <w:num w:numId="41">
    <w:abstractNumId w:val="31"/>
  </w:num>
  <w:num w:numId="42">
    <w:abstractNumId w:val="37"/>
  </w:num>
  <w:num w:numId="43">
    <w:abstractNumId w:val="27"/>
  </w:num>
  <w:num w:numId="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71F9"/>
    <w:rsid w:val="00000005"/>
    <w:rsid w:val="00000378"/>
    <w:rsid w:val="00000D14"/>
    <w:rsid w:val="00000F47"/>
    <w:rsid w:val="0000137C"/>
    <w:rsid w:val="000015AA"/>
    <w:rsid w:val="00003197"/>
    <w:rsid w:val="0000333B"/>
    <w:rsid w:val="00004193"/>
    <w:rsid w:val="00004F1D"/>
    <w:rsid w:val="00006EC0"/>
    <w:rsid w:val="00007859"/>
    <w:rsid w:val="00011C6F"/>
    <w:rsid w:val="00012023"/>
    <w:rsid w:val="000127A3"/>
    <w:rsid w:val="00013299"/>
    <w:rsid w:val="000224EE"/>
    <w:rsid w:val="000225A3"/>
    <w:rsid w:val="00023FB6"/>
    <w:rsid w:val="00024B41"/>
    <w:rsid w:val="0002592F"/>
    <w:rsid w:val="00025FA6"/>
    <w:rsid w:val="0002681F"/>
    <w:rsid w:val="00026A93"/>
    <w:rsid w:val="00030D1F"/>
    <w:rsid w:val="000313E6"/>
    <w:rsid w:val="00031547"/>
    <w:rsid w:val="0003292F"/>
    <w:rsid w:val="0003397D"/>
    <w:rsid w:val="00033B23"/>
    <w:rsid w:val="00034233"/>
    <w:rsid w:val="0003453D"/>
    <w:rsid w:val="00034D1E"/>
    <w:rsid w:val="00036CE8"/>
    <w:rsid w:val="00041EFA"/>
    <w:rsid w:val="00042D73"/>
    <w:rsid w:val="00043650"/>
    <w:rsid w:val="00043D37"/>
    <w:rsid w:val="0004425E"/>
    <w:rsid w:val="00044667"/>
    <w:rsid w:val="0004559B"/>
    <w:rsid w:val="00045AD3"/>
    <w:rsid w:val="000504FB"/>
    <w:rsid w:val="000512F8"/>
    <w:rsid w:val="00051703"/>
    <w:rsid w:val="00052174"/>
    <w:rsid w:val="000541BC"/>
    <w:rsid w:val="00054AA0"/>
    <w:rsid w:val="00057F99"/>
    <w:rsid w:val="00060DC6"/>
    <w:rsid w:val="00060F24"/>
    <w:rsid w:val="00066E2C"/>
    <w:rsid w:val="00067DBD"/>
    <w:rsid w:val="00070F7B"/>
    <w:rsid w:val="00071687"/>
    <w:rsid w:val="00071F81"/>
    <w:rsid w:val="00073641"/>
    <w:rsid w:val="00075148"/>
    <w:rsid w:val="00075CAE"/>
    <w:rsid w:val="000761D2"/>
    <w:rsid w:val="00077CFE"/>
    <w:rsid w:val="00081B42"/>
    <w:rsid w:val="000830D1"/>
    <w:rsid w:val="00083F2E"/>
    <w:rsid w:val="00084164"/>
    <w:rsid w:val="000850E4"/>
    <w:rsid w:val="000856E2"/>
    <w:rsid w:val="00085DD9"/>
    <w:rsid w:val="00085FDC"/>
    <w:rsid w:val="000875D5"/>
    <w:rsid w:val="00087C33"/>
    <w:rsid w:val="0009294F"/>
    <w:rsid w:val="00093DB7"/>
    <w:rsid w:val="000943E5"/>
    <w:rsid w:val="0009597F"/>
    <w:rsid w:val="00096C1A"/>
    <w:rsid w:val="000A02AF"/>
    <w:rsid w:val="000A08AE"/>
    <w:rsid w:val="000A09E6"/>
    <w:rsid w:val="000A230A"/>
    <w:rsid w:val="000A3E37"/>
    <w:rsid w:val="000A7008"/>
    <w:rsid w:val="000B115A"/>
    <w:rsid w:val="000B148B"/>
    <w:rsid w:val="000B2757"/>
    <w:rsid w:val="000B3DA4"/>
    <w:rsid w:val="000B73E0"/>
    <w:rsid w:val="000C139B"/>
    <w:rsid w:val="000C15D0"/>
    <w:rsid w:val="000C16BC"/>
    <w:rsid w:val="000C234E"/>
    <w:rsid w:val="000C325E"/>
    <w:rsid w:val="000C4D36"/>
    <w:rsid w:val="000C528F"/>
    <w:rsid w:val="000C55EB"/>
    <w:rsid w:val="000C7B0A"/>
    <w:rsid w:val="000D03BE"/>
    <w:rsid w:val="000D05EE"/>
    <w:rsid w:val="000D2730"/>
    <w:rsid w:val="000D2B23"/>
    <w:rsid w:val="000D4AAA"/>
    <w:rsid w:val="000D5636"/>
    <w:rsid w:val="000D795C"/>
    <w:rsid w:val="000D7CD2"/>
    <w:rsid w:val="000E0AC5"/>
    <w:rsid w:val="000E137C"/>
    <w:rsid w:val="000E1DC5"/>
    <w:rsid w:val="000E48EB"/>
    <w:rsid w:val="000E4A2D"/>
    <w:rsid w:val="000E4ABB"/>
    <w:rsid w:val="000E5B09"/>
    <w:rsid w:val="000E5EFC"/>
    <w:rsid w:val="000F0602"/>
    <w:rsid w:val="000F1109"/>
    <w:rsid w:val="000F3ED3"/>
    <w:rsid w:val="000F3F0A"/>
    <w:rsid w:val="000F6682"/>
    <w:rsid w:val="000F7FE6"/>
    <w:rsid w:val="00100B84"/>
    <w:rsid w:val="00101765"/>
    <w:rsid w:val="00101785"/>
    <w:rsid w:val="00102089"/>
    <w:rsid w:val="0010292A"/>
    <w:rsid w:val="00102A4E"/>
    <w:rsid w:val="00102B1B"/>
    <w:rsid w:val="0010337B"/>
    <w:rsid w:val="00104386"/>
    <w:rsid w:val="001075E9"/>
    <w:rsid w:val="00107F84"/>
    <w:rsid w:val="00110DE8"/>
    <w:rsid w:val="00111D16"/>
    <w:rsid w:val="00111DB6"/>
    <w:rsid w:val="00112100"/>
    <w:rsid w:val="001121F2"/>
    <w:rsid w:val="001128C0"/>
    <w:rsid w:val="00114524"/>
    <w:rsid w:val="00117D93"/>
    <w:rsid w:val="001214FF"/>
    <w:rsid w:val="0012331E"/>
    <w:rsid w:val="00127823"/>
    <w:rsid w:val="00130660"/>
    <w:rsid w:val="001306D2"/>
    <w:rsid w:val="00130BBE"/>
    <w:rsid w:val="001323A1"/>
    <w:rsid w:val="001325F2"/>
    <w:rsid w:val="00140C7F"/>
    <w:rsid w:val="001416EA"/>
    <w:rsid w:val="0014271D"/>
    <w:rsid w:val="00142F3E"/>
    <w:rsid w:val="00144F8C"/>
    <w:rsid w:val="0014599C"/>
    <w:rsid w:val="0014623B"/>
    <w:rsid w:val="00147FE6"/>
    <w:rsid w:val="0015029E"/>
    <w:rsid w:val="001529B0"/>
    <w:rsid w:val="00152DE3"/>
    <w:rsid w:val="001530A3"/>
    <w:rsid w:val="00153BD2"/>
    <w:rsid w:val="00154039"/>
    <w:rsid w:val="00154CE4"/>
    <w:rsid w:val="001563F5"/>
    <w:rsid w:val="0015690C"/>
    <w:rsid w:val="00156B88"/>
    <w:rsid w:val="0016099E"/>
    <w:rsid w:val="00161751"/>
    <w:rsid w:val="00161F64"/>
    <w:rsid w:val="0016437D"/>
    <w:rsid w:val="00164B5E"/>
    <w:rsid w:val="001655C4"/>
    <w:rsid w:val="001655D5"/>
    <w:rsid w:val="00170038"/>
    <w:rsid w:val="00173191"/>
    <w:rsid w:val="001742BF"/>
    <w:rsid w:val="0017564B"/>
    <w:rsid w:val="00176BC6"/>
    <w:rsid w:val="00177050"/>
    <w:rsid w:val="00177D50"/>
    <w:rsid w:val="00180185"/>
    <w:rsid w:val="00180C4D"/>
    <w:rsid w:val="00182125"/>
    <w:rsid w:val="001833A4"/>
    <w:rsid w:val="00183BE9"/>
    <w:rsid w:val="001849DE"/>
    <w:rsid w:val="0018500E"/>
    <w:rsid w:val="00186A66"/>
    <w:rsid w:val="00186B8E"/>
    <w:rsid w:val="0019018A"/>
    <w:rsid w:val="001903B2"/>
    <w:rsid w:val="00191F1A"/>
    <w:rsid w:val="0019230B"/>
    <w:rsid w:val="00192319"/>
    <w:rsid w:val="001928EC"/>
    <w:rsid w:val="001931D1"/>
    <w:rsid w:val="00194FA3"/>
    <w:rsid w:val="00196D0D"/>
    <w:rsid w:val="001971B6"/>
    <w:rsid w:val="001A0598"/>
    <w:rsid w:val="001A0CCB"/>
    <w:rsid w:val="001A138E"/>
    <w:rsid w:val="001A27CB"/>
    <w:rsid w:val="001A2F71"/>
    <w:rsid w:val="001A3AC5"/>
    <w:rsid w:val="001A496F"/>
    <w:rsid w:val="001A49F9"/>
    <w:rsid w:val="001A4E81"/>
    <w:rsid w:val="001A5D87"/>
    <w:rsid w:val="001B4080"/>
    <w:rsid w:val="001C0D2D"/>
    <w:rsid w:val="001C33C7"/>
    <w:rsid w:val="001C3928"/>
    <w:rsid w:val="001C4605"/>
    <w:rsid w:val="001C4CF7"/>
    <w:rsid w:val="001C729C"/>
    <w:rsid w:val="001C7C95"/>
    <w:rsid w:val="001D0640"/>
    <w:rsid w:val="001D06F0"/>
    <w:rsid w:val="001D1082"/>
    <w:rsid w:val="001D1B25"/>
    <w:rsid w:val="001D356C"/>
    <w:rsid w:val="001D475D"/>
    <w:rsid w:val="001D4DF7"/>
    <w:rsid w:val="001D5286"/>
    <w:rsid w:val="001D5C81"/>
    <w:rsid w:val="001D7A05"/>
    <w:rsid w:val="001D7E0B"/>
    <w:rsid w:val="001E1477"/>
    <w:rsid w:val="001E17E8"/>
    <w:rsid w:val="001E3AD8"/>
    <w:rsid w:val="001E3C40"/>
    <w:rsid w:val="001E492F"/>
    <w:rsid w:val="001E5491"/>
    <w:rsid w:val="001E7F4C"/>
    <w:rsid w:val="001F004E"/>
    <w:rsid w:val="001F165E"/>
    <w:rsid w:val="001F222C"/>
    <w:rsid w:val="001F6061"/>
    <w:rsid w:val="001F6A81"/>
    <w:rsid w:val="00200208"/>
    <w:rsid w:val="0020091F"/>
    <w:rsid w:val="0020126A"/>
    <w:rsid w:val="00201768"/>
    <w:rsid w:val="00201B06"/>
    <w:rsid w:val="00202C2F"/>
    <w:rsid w:val="00202E11"/>
    <w:rsid w:val="0020310D"/>
    <w:rsid w:val="00204B69"/>
    <w:rsid w:val="00205BC9"/>
    <w:rsid w:val="00206A32"/>
    <w:rsid w:val="00207995"/>
    <w:rsid w:val="00210F48"/>
    <w:rsid w:val="002115EF"/>
    <w:rsid w:val="002121FD"/>
    <w:rsid w:val="002125C7"/>
    <w:rsid w:val="0021459E"/>
    <w:rsid w:val="002165F4"/>
    <w:rsid w:val="0022035E"/>
    <w:rsid w:val="00220F1A"/>
    <w:rsid w:val="00221B70"/>
    <w:rsid w:val="00221FCE"/>
    <w:rsid w:val="00223002"/>
    <w:rsid w:val="0022316B"/>
    <w:rsid w:val="002238B8"/>
    <w:rsid w:val="0022432E"/>
    <w:rsid w:val="00226295"/>
    <w:rsid w:val="0022687F"/>
    <w:rsid w:val="00226900"/>
    <w:rsid w:val="002275CF"/>
    <w:rsid w:val="00230A16"/>
    <w:rsid w:val="00230F07"/>
    <w:rsid w:val="00230FC9"/>
    <w:rsid w:val="00231D52"/>
    <w:rsid w:val="002322F0"/>
    <w:rsid w:val="0023279D"/>
    <w:rsid w:val="00232D5A"/>
    <w:rsid w:val="00233A3E"/>
    <w:rsid w:val="00233AFA"/>
    <w:rsid w:val="00234ABA"/>
    <w:rsid w:val="002416F8"/>
    <w:rsid w:val="002419EE"/>
    <w:rsid w:val="00241DEF"/>
    <w:rsid w:val="00243C00"/>
    <w:rsid w:val="00244077"/>
    <w:rsid w:val="00245447"/>
    <w:rsid w:val="0024566E"/>
    <w:rsid w:val="00247CA8"/>
    <w:rsid w:val="002507E6"/>
    <w:rsid w:val="00250C64"/>
    <w:rsid w:val="00252BC2"/>
    <w:rsid w:val="0025558D"/>
    <w:rsid w:val="002555C7"/>
    <w:rsid w:val="00256FCD"/>
    <w:rsid w:val="00257078"/>
    <w:rsid w:val="00260EFD"/>
    <w:rsid w:val="002632A9"/>
    <w:rsid w:val="00263616"/>
    <w:rsid w:val="00264D6F"/>
    <w:rsid w:val="0026693E"/>
    <w:rsid w:val="0026699E"/>
    <w:rsid w:val="0027005A"/>
    <w:rsid w:val="00270FA8"/>
    <w:rsid w:val="002725D2"/>
    <w:rsid w:val="00273725"/>
    <w:rsid w:val="00273E00"/>
    <w:rsid w:val="00276A81"/>
    <w:rsid w:val="002779A5"/>
    <w:rsid w:val="002800B4"/>
    <w:rsid w:val="00280C48"/>
    <w:rsid w:val="002810CD"/>
    <w:rsid w:val="002822D1"/>
    <w:rsid w:val="00282324"/>
    <w:rsid w:val="00283C54"/>
    <w:rsid w:val="002846F2"/>
    <w:rsid w:val="0028514A"/>
    <w:rsid w:val="00287E97"/>
    <w:rsid w:val="00290441"/>
    <w:rsid w:val="0029097C"/>
    <w:rsid w:val="00290A0B"/>
    <w:rsid w:val="00290B0D"/>
    <w:rsid w:val="002910C9"/>
    <w:rsid w:val="00291F31"/>
    <w:rsid w:val="00292030"/>
    <w:rsid w:val="00295000"/>
    <w:rsid w:val="00295B39"/>
    <w:rsid w:val="002963BD"/>
    <w:rsid w:val="0029747D"/>
    <w:rsid w:val="002A0031"/>
    <w:rsid w:val="002A02A3"/>
    <w:rsid w:val="002A1F8E"/>
    <w:rsid w:val="002A3F08"/>
    <w:rsid w:val="002A4975"/>
    <w:rsid w:val="002A6FCC"/>
    <w:rsid w:val="002A75AE"/>
    <w:rsid w:val="002B0930"/>
    <w:rsid w:val="002B1216"/>
    <w:rsid w:val="002B1BF0"/>
    <w:rsid w:val="002B2D65"/>
    <w:rsid w:val="002B3979"/>
    <w:rsid w:val="002B3FC4"/>
    <w:rsid w:val="002B4BB8"/>
    <w:rsid w:val="002B54DA"/>
    <w:rsid w:val="002B6124"/>
    <w:rsid w:val="002C022C"/>
    <w:rsid w:val="002C15D4"/>
    <w:rsid w:val="002C309B"/>
    <w:rsid w:val="002C550A"/>
    <w:rsid w:val="002D1BD2"/>
    <w:rsid w:val="002D7680"/>
    <w:rsid w:val="002D7DC7"/>
    <w:rsid w:val="002E0223"/>
    <w:rsid w:val="002E1726"/>
    <w:rsid w:val="002E1C76"/>
    <w:rsid w:val="002E3902"/>
    <w:rsid w:val="002E4202"/>
    <w:rsid w:val="002E48CC"/>
    <w:rsid w:val="002E5EBA"/>
    <w:rsid w:val="002E65E4"/>
    <w:rsid w:val="002E7F38"/>
    <w:rsid w:val="002F17E7"/>
    <w:rsid w:val="002F2AD2"/>
    <w:rsid w:val="002F42E6"/>
    <w:rsid w:val="002F4615"/>
    <w:rsid w:val="002F68C3"/>
    <w:rsid w:val="00300B11"/>
    <w:rsid w:val="00301402"/>
    <w:rsid w:val="0030213F"/>
    <w:rsid w:val="00303B5C"/>
    <w:rsid w:val="00305EA0"/>
    <w:rsid w:val="00306F73"/>
    <w:rsid w:val="00307BA3"/>
    <w:rsid w:val="00310D0B"/>
    <w:rsid w:val="00312490"/>
    <w:rsid w:val="00313A6C"/>
    <w:rsid w:val="00315E55"/>
    <w:rsid w:val="0032040D"/>
    <w:rsid w:val="00320412"/>
    <w:rsid w:val="0032072C"/>
    <w:rsid w:val="00320AA1"/>
    <w:rsid w:val="00320D03"/>
    <w:rsid w:val="00321109"/>
    <w:rsid w:val="003227AC"/>
    <w:rsid w:val="003236F1"/>
    <w:rsid w:val="003252AD"/>
    <w:rsid w:val="003254A2"/>
    <w:rsid w:val="00326C51"/>
    <w:rsid w:val="003270B8"/>
    <w:rsid w:val="003300B7"/>
    <w:rsid w:val="0033026D"/>
    <w:rsid w:val="003318C9"/>
    <w:rsid w:val="0033199F"/>
    <w:rsid w:val="003327F0"/>
    <w:rsid w:val="003342B2"/>
    <w:rsid w:val="003343E4"/>
    <w:rsid w:val="00337A1A"/>
    <w:rsid w:val="003402EE"/>
    <w:rsid w:val="00340DEB"/>
    <w:rsid w:val="00340EAB"/>
    <w:rsid w:val="0034261D"/>
    <w:rsid w:val="0034286B"/>
    <w:rsid w:val="003428A8"/>
    <w:rsid w:val="00346329"/>
    <w:rsid w:val="00346967"/>
    <w:rsid w:val="003472C1"/>
    <w:rsid w:val="00347A6D"/>
    <w:rsid w:val="00347C82"/>
    <w:rsid w:val="003500B7"/>
    <w:rsid w:val="00350B78"/>
    <w:rsid w:val="00351507"/>
    <w:rsid w:val="003538ED"/>
    <w:rsid w:val="00357DAD"/>
    <w:rsid w:val="00360135"/>
    <w:rsid w:val="00361A3C"/>
    <w:rsid w:val="00361C44"/>
    <w:rsid w:val="003622EA"/>
    <w:rsid w:val="00363DE4"/>
    <w:rsid w:val="00364A8F"/>
    <w:rsid w:val="003650B7"/>
    <w:rsid w:val="00366ED4"/>
    <w:rsid w:val="00367F86"/>
    <w:rsid w:val="003711F7"/>
    <w:rsid w:val="00372C49"/>
    <w:rsid w:val="00373951"/>
    <w:rsid w:val="00373FDF"/>
    <w:rsid w:val="00375E12"/>
    <w:rsid w:val="003774AB"/>
    <w:rsid w:val="00377DC1"/>
    <w:rsid w:val="00380980"/>
    <w:rsid w:val="00380E2B"/>
    <w:rsid w:val="0038214A"/>
    <w:rsid w:val="00382D62"/>
    <w:rsid w:val="00383ABC"/>
    <w:rsid w:val="00383E86"/>
    <w:rsid w:val="0038755D"/>
    <w:rsid w:val="0038773F"/>
    <w:rsid w:val="003902FF"/>
    <w:rsid w:val="00393C01"/>
    <w:rsid w:val="003970C9"/>
    <w:rsid w:val="003A0592"/>
    <w:rsid w:val="003A066E"/>
    <w:rsid w:val="003A15B8"/>
    <w:rsid w:val="003A170A"/>
    <w:rsid w:val="003A206D"/>
    <w:rsid w:val="003A22D1"/>
    <w:rsid w:val="003A3CEF"/>
    <w:rsid w:val="003A5077"/>
    <w:rsid w:val="003A50CC"/>
    <w:rsid w:val="003A5C90"/>
    <w:rsid w:val="003A6A4D"/>
    <w:rsid w:val="003A73E3"/>
    <w:rsid w:val="003B02D8"/>
    <w:rsid w:val="003B062B"/>
    <w:rsid w:val="003B4268"/>
    <w:rsid w:val="003B466D"/>
    <w:rsid w:val="003B4753"/>
    <w:rsid w:val="003B4E4F"/>
    <w:rsid w:val="003B6D51"/>
    <w:rsid w:val="003B791C"/>
    <w:rsid w:val="003B79FD"/>
    <w:rsid w:val="003B7DD2"/>
    <w:rsid w:val="003C0220"/>
    <w:rsid w:val="003C0F85"/>
    <w:rsid w:val="003C43F2"/>
    <w:rsid w:val="003C56F7"/>
    <w:rsid w:val="003C58E7"/>
    <w:rsid w:val="003C6134"/>
    <w:rsid w:val="003D1498"/>
    <w:rsid w:val="003D1BD6"/>
    <w:rsid w:val="003D1C34"/>
    <w:rsid w:val="003D32C2"/>
    <w:rsid w:val="003D66A7"/>
    <w:rsid w:val="003D6D1B"/>
    <w:rsid w:val="003E02FA"/>
    <w:rsid w:val="003E179F"/>
    <w:rsid w:val="003E4720"/>
    <w:rsid w:val="003E52CC"/>
    <w:rsid w:val="003E5396"/>
    <w:rsid w:val="003E5B54"/>
    <w:rsid w:val="003E6629"/>
    <w:rsid w:val="003E6C45"/>
    <w:rsid w:val="003F01F8"/>
    <w:rsid w:val="003F2405"/>
    <w:rsid w:val="003F29B3"/>
    <w:rsid w:val="003F30B4"/>
    <w:rsid w:val="003F3919"/>
    <w:rsid w:val="003F5400"/>
    <w:rsid w:val="003F615C"/>
    <w:rsid w:val="003F7F36"/>
    <w:rsid w:val="00401388"/>
    <w:rsid w:val="004019EE"/>
    <w:rsid w:val="004027AF"/>
    <w:rsid w:val="00403E93"/>
    <w:rsid w:val="00404A94"/>
    <w:rsid w:val="00404D8E"/>
    <w:rsid w:val="00405864"/>
    <w:rsid w:val="00406A76"/>
    <w:rsid w:val="004078D0"/>
    <w:rsid w:val="00410A4A"/>
    <w:rsid w:val="00410C2E"/>
    <w:rsid w:val="00413201"/>
    <w:rsid w:val="00413F67"/>
    <w:rsid w:val="00416F7A"/>
    <w:rsid w:val="00423923"/>
    <w:rsid w:val="004255B4"/>
    <w:rsid w:val="00427E97"/>
    <w:rsid w:val="0043088B"/>
    <w:rsid w:val="0043133E"/>
    <w:rsid w:val="00431F0B"/>
    <w:rsid w:val="0043575B"/>
    <w:rsid w:val="0043671B"/>
    <w:rsid w:val="00436D19"/>
    <w:rsid w:val="00436E5D"/>
    <w:rsid w:val="00437870"/>
    <w:rsid w:val="00437BBF"/>
    <w:rsid w:val="0044113E"/>
    <w:rsid w:val="00443B49"/>
    <w:rsid w:val="004444A6"/>
    <w:rsid w:val="00446B91"/>
    <w:rsid w:val="004476E3"/>
    <w:rsid w:val="00451664"/>
    <w:rsid w:val="00451B08"/>
    <w:rsid w:val="00452822"/>
    <w:rsid w:val="00453730"/>
    <w:rsid w:val="00453F73"/>
    <w:rsid w:val="00454FBB"/>
    <w:rsid w:val="004555F2"/>
    <w:rsid w:val="00455B02"/>
    <w:rsid w:val="00456191"/>
    <w:rsid w:val="00456A92"/>
    <w:rsid w:val="00457420"/>
    <w:rsid w:val="00462444"/>
    <w:rsid w:val="00462C9B"/>
    <w:rsid w:val="00463B9C"/>
    <w:rsid w:val="0046586B"/>
    <w:rsid w:val="00465AFC"/>
    <w:rsid w:val="00465F24"/>
    <w:rsid w:val="004675E3"/>
    <w:rsid w:val="00470786"/>
    <w:rsid w:val="004716D2"/>
    <w:rsid w:val="004723C0"/>
    <w:rsid w:val="00472448"/>
    <w:rsid w:val="00475B86"/>
    <w:rsid w:val="004760E3"/>
    <w:rsid w:val="00476874"/>
    <w:rsid w:val="00482409"/>
    <w:rsid w:val="0048278D"/>
    <w:rsid w:val="00484626"/>
    <w:rsid w:val="00484C7D"/>
    <w:rsid w:val="00484FA4"/>
    <w:rsid w:val="00485295"/>
    <w:rsid w:val="00485540"/>
    <w:rsid w:val="00485791"/>
    <w:rsid w:val="00485803"/>
    <w:rsid w:val="00495126"/>
    <w:rsid w:val="004957FB"/>
    <w:rsid w:val="00496821"/>
    <w:rsid w:val="004969C2"/>
    <w:rsid w:val="00496CAA"/>
    <w:rsid w:val="004A0F5E"/>
    <w:rsid w:val="004A1285"/>
    <w:rsid w:val="004A3732"/>
    <w:rsid w:val="004A42D3"/>
    <w:rsid w:val="004A7245"/>
    <w:rsid w:val="004B244B"/>
    <w:rsid w:val="004B28B1"/>
    <w:rsid w:val="004B3511"/>
    <w:rsid w:val="004B36D0"/>
    <w:rsid w:val="004B5639"/>
    <w:rsid w:val="004C0936"/>
    <w:rsid w:val="004C0A87"/>
    <w:rsid w:val="004C10B4"/>
    <w:rsid w:val="004C1116"/>
    <w:rsid w:val="004C12EA"/>
    <w:rsid w:val="004C2633"/>
    <w:rsid w:val="004C2E5C"/>
    <w:rsid w:val="004C39B7"/>
    <w:rsid w:val="004C475B"/>
    <w:rsid w:val="004D1B55"/>
    <w:rsid w:val="004D1F89"/>
    <w:rsid w:val="004D368E"/>
    <w:rsid w:val="004D3749"/>
    <w:rsid w:val="004E1DFC"/>
    <w:rsid w:val="004E3DE1"/>
    <w:rsid w:val="004E595A"/>
    <w:rsid w:val="004E741B"/>
    <w:rsid w:val="004F1365"/>
    <w:rsid w:val="004F146F"/>
    <w:rsid w:val="004F247D"/>
    <w:rsid w:val="004F35D1"/>
    <w:rsid w:val="004F3E52"/>
    <w:rsid w:val="00500529"/>
    <w:rsid w:val="005022CB"/>
    <w:rsid w:val="00502485"/>
    <w:rsid w:val="0050331F"/>
    <w:rsid w:val="005038B3"/>
    <w:rsid w:val="005043D1"/>
    <w:rsid w:val="00504E92"/>
    <w:rsid w:val="0050524D"/>
    <w:rsid w:val="00505E5E"/>
    <w:rsid w:val="0050615E"/>
    <w:rsid w:val="0050686D"/>
    <w:rsid w:val="00506C6F"/>
    <w:rsid w:val="00512BF7"/>
    <w:rsid w:val="00513FB2"/>
    <w:rsid w:val="0051731C"/>
    <w:rsid w:val="00520E40"/>
    <w:rsid w:val="0052135A"/>
    <w:rsid w:val="00522712"/>
    <w:rsid w:val="005248A0"/>
    <w:rsid w:val="00526620"/>
    <w:rsid w:val="005279AE"/>
    <w:rsid w:val="00530D0E"/>
    <w:rsid w:val="00531518"/>
    <w:rsid w:val="00533C72"/>
    <w:rsid w:val="005346C7"/>
    <w:rsid w:val="0053528C"/>
    <w:rsid w:val="00535A9D"/>
    <w:rsid w:val="005374B1"/>
    <w:rsid w:val="00537EA3"/>
    <w:rsid w:val="00540C2E"/>
    <w:rsid w:val="00540E39"/>
    <w:rsid w:val="0054137F"/>
    <w:rsid w:val="005434C0"/>
    <w:rsid w:val="00544E28"/>
    <w:rsid w:val="00544FB4"/>
    <w:rsid w:val="00546129"/>
    <w:rsid w:val="00550164"/>
    <w:rsid w:val="00550583"/>
    <w:rsid w:val="00550E57"/>
    <w:rsid w:val="00551C55"/>
    <w:rsid w:val="0055258A"/>
    <w:rsid w:val="00552756"/>
    <w:rsid w:val="00552828"/>
    <w:rsid w:val="0055413F"/>
    <w:rsid w:val="00554B1D"/>
    <w:rsid w:val="00555C7E"/>
    <w:rsid w:val="0055621F"/>
    <w:rsid w:val="005564DF"/>
    <w:rsid w:val="005568BF"/>
    <w:rsid w:val="00556C92"/>
    <w:rsid w:val="00560F24"/>
    <w:rsid w:val="005616CA"/>
    <w:rsid w:val="00561910"/>
    <w:rsid w:val="00561F29"/>
    <w:rsid w:val="005625BF"/>
    <w:rsid w:val="00563CD0"/>
    <w:rsid w:val="00566B4A"/>
    <w:rsid w:val="00570939"/>
    <w:rsid w:val="005715FE"/>
    <w:rsid w:val="00571E90"/>
    <w:rsid w:val="00573BF8"/>
    <w:rsid w:val="00573EF7"/>
    <w:rsid w:val="00576279"/>
    <w:rsid w:val="0057722D"/>
    <w:rsid w:val="005805A4"/>
    <w:rsid w:val="00580873"/>
    <w:rsid w:val="005809E0"/>
    <w:rsid w:val="00581339"/>
    <w:rsid w:val="00581420"/>
    <w:rsid w:val="00583F5E"/>
    <w:rsid w:val="0058402E"/>
    <w:rsid w:val="0058417A"/>
    <w:rsid w:val="0058478B"/>
    <w:rsid w:val="00584E9B"/>
    <w:rsid w:val="005852C0"/>
    <w:rsid w:val="0058626E"/>
    <w:rsid w:val="0059014D"/>
    <w:rsid w:val="0059190D"/>
    <w:rsid w:val="00591C90"/>
    <w:rsid w:val="00591D05"/>
    <w:rsid w:val="0059258D"/>
    <w:rsid w:val="00592D76"/>
    <w:rsid w:val="00593A06"/>
    <w:rsid w:val="00594058"/>
    <w:rsid w:val="005955E1"/>
    <w:rsid w:val="00596619"/>
    <w:rsid w:val="00596F39"/>
    <w:rsid w:val="005A0D8B"/>
    <w:rsid w:val="005A1F5D"/>
    <w:rsid w:val="005A499C"/>
    <w:rsid w:val="005A49CD"/>
    <w:rsid w:val="005A4C9B"/>
    <w:rsid w:val="005A53DD"/>
    <w:rsid w:val="005A6E2F"/>
    <w:rsid w:val="005A7133"/>
    <w:rsid w:val="005B2926"/>
    <w:rsid w:val="005B3F13"/>
    <w:rsid w:val="005B4D8F"/>
    <w:rsid w:val="005B61C4"/>
    <w:rsid w:val="005B6A5F"/>
    <w:rsid w:val="005B7BB4"/>
    <w:rsid w:val="005B7C2B"/>
    <w:rsid w:val="005C0EE6"/>
    <w:rsid w:val="005C209D"/>
    <w:rsid w:val="005C2609"/>
    <w:rsid w:val="005C2B83"/>
    <w:rsid w:val="005C2C24"/>
    <w:rsid w:val="005C4C66"/>
    <w:rsid w:val="005C5E68"/>
    <w:rsid w:val="005C6605"/>
    <w:rsid w:val="005D107C"/>
    <w:rsid w:val="005D11F3"/>
    <w:rsid w:val="005D2796"/>
    <w:rsid w:val="005D3003"/>
    <w:rsid w:val="005D53BE"/>
    <w:rsid w:val="005D6917"/>
    <w:rsid w:val="005D70B9"/>
    <w:rsid w:val="005D7533"/>
    <w:rsid w:val="005D766E"/>
    <w:rsid w:val="005D7E24"/>
    <w:rsid w:val="005E0B9B"/>
    <w:rsid w:val="005E1D08"/>
    <w:rsid w:val="005E23BE"/>
    <w:rsid w:val="005E27C8"/>
    <w:rsid w:val="005E30D3"/>
    <w:rsid w:val="005E470E"/>
    <w:rsid w:val="005E75F2"/>
    <w:rsid w:val="005E7DCD"/>
    <w:rsid w:val="005F02B0"/>
    <w:rsid w:val="005F0A2D"/>
    <w:rsid w:val="005F0E5A"/>
    <w:rsid w:val="005F243B"/>
    <w:rsid w:val="005F3285"/>
    <w:rsid w:val="005F383E"/>
    <w:rsid w:val="005F44AA"/>
    <w:rsid w:val="005F4B9F"/>
    <w:rsid w:val="005F559C"/>
    <w:rsid w:val="005F5A3B"/>
    <w:rsid w:val="005F5C72"/>
    <w:rsid w:val="005F7EBC"/>
    <w:rsid w:val="005F7F5A"/>
    <w:rsid w:val="006010D5"/>
    <w:rsid w:val="0060194A"/>
    <w:rsid w:val="00601C1A"/>
    <w:rsid w:val="006033F4"/>
    <w:rsid w:val="00603D81"/>
    <w:rsid w:val="00604EB1"/>
    <w:rsid w:val="00604FF4"/>
    <w:rsid w:val="0060530F"/>
    <w:rsid w:val="00606386"/>
    <w:rsid w:val="00606700"/>
    <w:rsid w:val="00606F25"/>
    <w:rsid w:val="006074B9"/>
    <w:rsid w:val="00607707"/>
    <w:rsid w:val="006102A7"/>
    <w:rsid w:val="006121EC"/>
    <w:rsid w:val="00613014"/>
    <w:rsid w:val="0061356D"/>
    <w:rsid w:val="00613AAE"/>
    <w:rsid w:val="00614D11"/>
    <w:rsid w:val="006172D5"/>
    <w:rsid w:val="006172EB"/>
    <w:rsid w:val="0061730C"/>
    <w:rsid w:val="00620A0D"/>
    <w:rsid w:val="006221D1"/>
    <w:rsid w:val="00623793"/>
    <w:rsid w:val="00624C9F"/>
    <w:rsid w:val="00624EE9"/>
    <w:rsid w:val="00626FA3"/>
    <w:rsid w:val="00630BD0"/>
    <w:rsid w:val="006320E3"/>
    <w:rsid w:val="00633503"/>
    <w:rsid w:val="006340CB"/>
    <w:rsid w:val="00634D82"/>
    <w:rsid w:val="00636395"/>
    <w:rsid w:val="0063676B"/>
    <w:rsid w:val="00640CBD"/>
    <w:rsid w:val="006423D9"/>
    <w:rsid w:val="00642BC4"/>
    <w:rsid w:val="00642CAA"/>
    <w:rsid w:val="0064402F"/>
    <w:rsid w:val="00644D1D"/>
    <w:rsid w:val="00645C74"/>
    <w:rsid w:val="006472F0"/>
    <w:rsid w:val="006502FC"/>
    <w:rsid w:val="006506FA"/>
    <w:rsid w:val="006520D0"/>
    <w:rsid w:val="0065273A"/>
    <w:rsid w:val="00653A8A"/>
    <w:rsid w:val="00653CD8"/>
    <w:rsid w:val="00654288"/>
    <w:rsid w:val="00656B09"/>
    <w:rsid w:val="0065719E"/>
    <w:rsid w:val="0065779E"/>
    <w:rsid w:val="0066022D"/>
    <w:rsid w:val="00661981"/>
    <w:rsid w:val="00662522"/>
    <w:rsid w:val="00662D82"/>
    <w:rsid w:val="00663D45"/>
    <w:rsid w:val="0066452A"/>
    <w:rsid w:val="00664E51"/>
    <w:rsid w:val="00664EDA"/>
    <w:rsid w:val="0066554D"/>
    <w:rsid w:val="00666425"/>
    <w:rsid w:val="006670C4"/>
    <w:rsid w:val="0067045D"/>
    <w:rsid w:val="006748D0"/>
    <w:rsid w:val="00674EAD"/>
    <w:rsid w:val="006753BC"/>
    <w:rsid w:val="00681C08"/>
    <w:rsid w:val="006830DE"/>
    <w:rsid w:val="00683251"/>
    <w:rsid w:val="006854F6"/>
    <w:rsid w:val="006865F5"/>
    <w:rsid w:val="00687C74"/>
    <w:rsid w:val="00692011"/>
    <w:rsid w:val="00692507"/>
    <w:rsid w:val="00692A65"/>
    <w:rsid w:val="00692A84"/>
    <w:rsid w:val="006957DF"/>
    <w:rsid w:val="006A1B50"/>
    <w:rsid w:val="006A25DE"/>
    <w:rsid w:val="006A2A92"/>
    <w:rsid w:val="006A2B93"/>
    <w:rsid w:val="006A301C"/>
    <w:rsid w:val="006A6686"/>
    <w:rsid w:val="006B02BD"/>
    <w:rsid w:val="006B0C4B"/>
    <w:rsid w:val="006B1795"/>
    <w:rsid w:val="006B2804"/>
    <w:rsid w:val="006B35CA"/>
    <w:rsid w:val="006B4FEB"/>
    <w:rsid w:val="006B531E"/>
    <w:rsid w:val="006B7238"/>
    <w:rsid w:val="006C07C0"/>
    <w:rsid w:val="006C2B5A"/>
    <w:rsid w:val="006C335F"/>
    <w:rsid w:val="006C49E7"/>
    <w:rsid w:val="006C72FF"/>
    <w:rsid w:val="006D0AAB"/>
    <w:rsid w:val="006D0F1A"/>
    <w:rsid w:val="006D1B1B"/>
    <w:rsid w:val="006D3A52"/>
    <w:rsid w:val="006D44DD"/>
    <w:rsid w:val="006D4A3D"/>
    <w:rsid w:val="006D4A45"/>
    <w:rsid w:val="006D4A6B"/>
    <w:rsid w:val="006D6A29"/>
    <w:rsid w:val="006E0543"/>
    <w:rsid w:val="006E16DA"/>
    <w:rsid w:val="006E1911"/>
    <w:rsid w:val="006E1A93"/>
    <w:rsid w:val="006E2B3B"/>
    <w:rsid w:val="006E37DA"/>
    <w:rsid w:val="006E3C3A"/>
    <w:rsid w:val="006E4007"/>
    <w:rsid w:val="006E565F"/>
    <w:rsid w:val="006E5D9F"/>
    <w:rsid w:val="006E669E"/>
    <w:rsid w:val="006E6E20"/>
    <w:rsid w:val="006F0F9F"/>
    <w:rsid w:val="006F13C9"/>
    <w:rsid w:val="006F1E2A"/>
    <w:rsid w:val="006F2B4F"/>
    <w:rsid w:val="006F33FA"/>
    <w:rsid w:val="006F4227"/>
    <w:rsid w:val="006F4604"/>
    <w:rsid w:val="006F4765"/>
    <w:rsid w:val="006F5942"/>
    <w:rsid w:val="006F6C1D"/>
    <w:rsid w:val="006F7315"/>
    <w:rsid w:val="0070027F"/>
    <w:rsid w:val="00701233"/>
    <w:rsid w:val="00704DE9"/>
    <w:rsid w:val="00707EFF"/>
    <w:rsid w:val="007147D4"/>
    <w:rsid w:val="00715EE4"/>
    <w:rsid w:val="0071692A"/>
    <w:rsid w:val="00721540"/>
    <w:rsid w:val="007236ED"/>
    <w:rsid w:val="00724305"/>
    <w:rsid w:val="007259B6"/>
    <w:rsid w:val="00726B05"/>
    <w:rsid w:val="0072786D"/>
    <w:rsid w:val="00730050"/>
    <w:rsid w:val="0073158F"/>
    <w:rsid w:val="00732E91"/>
    <w:rsid w:val="00733259"/>
    <w:rsid w:val="00734409"/>
    <w:rsid w:val="0073464C"/>
    <w:rsid w:val="007349D3"/>
    <w:rsid w:val="0073540B"/>
    <w:rsid w:val="00735EB9"/>
    <w:rsid w:val="00736CB2"/>
    <w:rsid w:val="00737001"/>
    <w:rsid w:val="00737176"/>
    <w:rsid w:val="00737357"/>
    <w:rsid w:val="007410D1"/>
    <w:rsid w:val="00741753"/>
    <w:rsid w:val="00742398"/>
    <w:rsid w:val="00744645"/>
    <w:rsid w:val="00744BA2"/>
    <w:rsid w:val="00746156"/>
    <w:rsid w:val="00746B45"/>
    <w:rsid w:val="00753D10"/>
    <w:rsid w:val="00754973"/>
    <w:rsid w:val="00755484"/>
    <w:rsid w:val="00757048"/>
    <w:rsid w:val="00757291"/>
    <w:rsid w:val="00757EE9"/>
    <w:rsid w:val="00757F0E"/>
    <w:rsid w:val="007601E9"/>
    <w:rsid w:val="0076035F"/>
    <w:rsid w:val="007608C0"/>
    <w:rsid w:val="007626E7"/>
    <w:rsid w:val="00764684"/>
    <w:rsid w:val="007658A6"/>
    <w:rsid w:val="00765BB9"/>
    <w:rsid w:val="0076682C"/>
    <w:rsid w:val="007679B4"/>
    <w:rsid w:val="00770E07"/>
    <w:rsid w:val="0077419A"/>
    <w:rsid w:val="0077476F"/>
    <w:rsid w:val="0077518C"/>
    <w:rsid w:val="0077563A"/>
    <w:rsid w:val="00782488"/>
    <w:rsid w:val="00782BBC"/>
    <w:rsid w:val="00785774"/>
    <w:rsid w:val="00785D05"/>
    <w:rsid w:val="0078697A"/>
    <w:rsid w:val="00787289"/>
    <w:rsid w:val="00787F45"/>
    <w:rsid w:val="00791A31"/>
    <w:rsid w:val="00791A5B"/>
    <w:rsid w:val="007931A1"/>
    <w:rsid w:val="007944E5"/>
    <w:rsid w:val="007A1B9E"/>
    <w:rsid w:val="007A276E"/>
    <w:rsid w:val="007A4B45"/>
    <w:rsid w:val="007A68D5"/>
    <w:rsid w:val="007A7878"/>
    <w:rsid w:val="007A7F95"/>
    <w:rsid w:val="007B3BB0"/>
    <w:rsid w:val="007B5517"/>
    <w:rsid w:val="007B56F9"/>
    <w:rsid w:val="007B57D8"/>
    <w:rsid w:val="007B5C6E"/>
    <w:rsid w:val="007B648E"/>
    <w:rsid w:val="007B77F6"/>
    <w:rsid w:val="007B7BFD"/>
    <w:rsid w:val="007B7FAD"/>
    <w:rsid w:val="007C0148"/>
    <w:rsid w:val="007C0F15"/>
    <w:rsid w:val="007C1193"/>
    <w:rsid w:val="007C1565"/>
    <w:rsid w:val="007C18E6"/>
    <w:rsid w:val="007C20D1"/>
    <w:rsid w:val="007C3B26"/>
    <w:rsid w:val="007C4287"/>
    <w:rsid w:val="007C6F72"/>
    <w:rsid w:val="007C7811"/>
    <w:rsid w:val="007D0153"/>
    <w:rsid w:val="007D0EBA"/>
    <w:rsid w:val="007D13DA"/>
    <w:rsid w:val="007D223A"/>
    <w:rsid w:val="007D244B"/>
    <w:rsid w:val="007D28C4"/>
    <w:rsid w:val="007D29AF"/>
    <w:rsid w:val="007D2B5B"/>
    <w:rsid w:val="007D4A56"/>
    <w:rsid w:val="007D4B0D"/>
    <w:rsid w:val="007D4D34"/>
    <w:rsid w:val="007D53BF"/>
    <w:rsid w:val="007D61A6"/>
    <w:rsid w:val="007D6364"/>
    <w:rsid w:val="007D68EC"/>
    <w:rsid w:val="007D7330"/>
    <w:rsid w:val="007D7968"/>
    <w:rsid w:val="007D7E45"/>
    <w:rsid w:val="007E0226"/>
    <w:rsid w:val="007E049E"/>
    <w:rsid w:val="007E0D4D"/>
    <w:rsid w:val="007E1B04"/>
    <w:rsid w:val="007E46B3"/>
    <w:rsid w:val="007E525F"/>
    <w:rsid w:val="007E6D03"/>
    <w:rsid w:val="007F0ADB"/>
    <w:rsid w:val="007F1560"/>
    <w:rsid w:val="007F1830"/>
    <w:rsid w:val="007F3BA2"/>
    <w:rsid w:val="007F41EE"/>
    <w:rsid w:val="007F4CC5"/>
    <w:rsid w:val="007F7EF4"/>
    <w:rsid w:val="00802C64"/>
    <w:rsid w:val="00803B62"/>
    <w:rsid w:val="00805400"/>
    <w:rsid w:val="008057DA"/>
    <w:rsid w:val="00806643"/>
    <w:rsid w:val="00806BB7"/>
    <w:rsid w:val="0081375B"/>
    <w:rsid w:val="008143C5"/>
    <w:rsid w:val="008149A5"/>
    <w:rsid w:val="0081500E"/>
    <w:rsid w:val="008160B1"/>
    <w:rsid w:val="008161D3"/>
    <w:rsid w:val="008165F7"/>
    <w:rsid w:val="0081770F"/>
    <w:rsid w:val="00821017"/>
    <w:rsid w:val="008211D4"/>
    <w:rsid w:val="00821482"/>
    <w:rsid w:val="00821608"/>
    <w:rsid w:val="00821B72"/>
    <w:rsid w:val="00821D4B"/>
    <w:rsid w:val="0082268E"/>
    <w:rsid w:val="00822FBE"/>
    <w:rsid w:val="00823A27"/>
    <w:rsid w:val="00823FED"/>
    <w:rsid w:val="00824262"/>
    <w:rsid w:val="00824947"/>
    <w:rsid w:val="00825028"/>
    <w:rsid w:val="00825CC1"/>
    <w:rsid w:val="00826C9D"/>
    <w:rsid w:val="00826DA2"/>
    <w:rsid w:val="00830370"/>
    <w:rsid w:val="008309CA"/>
    <w:rsid w:val="00831B4E"/>
    <w:rsid w:val="00836632"/>
    <w:rsid w:val="00836F69"/>
    <w:rsid w:val="00837FBB"/>
    <w:rsid w:val="00840058"/>
    <w:rsid w:val="008414DA"/>
    <w:rsid w:val="00841A12"/>
    <w:rsid w:val="008461D2"/>
    <w:rsid w:val="00850788"/>
    <w:rsid w:val="00851BC7"/>
    <w:rsid w:val="00851ECB"/>
    <w:rsid w:val="0085306C"/>
    <w:rsid w:val="00853BEF"/>
    <w:rsid w:val="00853BF4"/>
    <w:rsid w:val="00855AF9"/>
    <w:rsid w:val="0086144F"/>
    <w:rsid w:val="00862CAB"/>
    <w:rsid w:val="008640F1"/>
    <w:rsid w:val="00864E82"/>
    <w:rsid w:val="00866B6B"/>
    <w:rsid w:val="00867249"/>
    <w:rsid w:val="0087066F"/>
    <w:rsid w:val="0087178E"/>
    <w:rsid w:val="00873919"/>
    <w:rsid w:val="00873D30"/>
    <w:rsid w:val="00875775"/>
    <w:rsid w:val="008767C9"/>
    <w:rsid w:val="00876AA3"/>
    <w:rsid w:val="0088012D"/>
    <w:rsid w:val="00880D87"/>
    <w:rsid w:val="00883CE8"/>
    <w:rsid w:val="008847EC"/>
    <w:rsid w:val="00890082"/>
    <w:rsid w:val="008900C1"/>
    <w:rsid w:val="00890A02"/>
    <w:rsid w:val="00890F65"/>
    <w:rsid w:val="00890F68"/>
    <w:rsid w:val="008913EE"/>
    <w:rsid w:val="008919B6"/>
    <w:rsid w:val="008964CA"/>
    <w:rsid w:val="008969C3"/>
    <w:rsid w:val="00896AD0"/>
    <w:rsid w:val="00897B5C"/>
    <w:rsid w:val="008A53CB"/>
    <w:rsid w:val="008A5FB7"/>
    <w:rsid w:val="008A6FC4"/>
    <w:rsid w:val="008A7BEC"/>
    <w:rsid w:val="008B1B95"/>
    <w:rsid w:val="008B2B03"/>
    <w:rsid w:val="008B43E6"/>
    <w:rsid w:val="008B44BC"/>
    <w:rsid w:val="008B48EE"/>
    <w:rsid w:val="008B52B2"/>
    <w:rsid w:val="008B5E66"/>
    <w:rsid w:val="008B62A3"/>
    <w:rsid w:val="008B734E"/>
    <w:rsid w:val="008B73E4"/>
    <w:rsid w:val="008B7B8B"/>
    <w:rsid w:val="008C0B2D"/>
    <w:rsid w:val="008C11CD"/>
    <w:rsid w:val="008C20AE"/>
    <w:rsid w:val="008C2E19"/>
    <w:rsid w:val="008C36EE"/>
    <w:rsid w:val="008C41F3"/>
    <w:rsid w:val="008C63A0"/>
    <w:rsid w:val="008C73F2"/>
    <w:rsid w:val="008D0468"/>
    <w:rsid w:val="008D0FD9"/>
    <w:rsid w:val="008D1DF2"/>
    <w:rsid w:val="008D23D7"/>
    <w:rsid w:val="008D24DA"/>
    <w:rsid w:val="008D599D"/>
    <w:rsid w:val="008D6F3F"/>
    <w:rsid w:val="008D7B23"/>
    <w:rsid w:val="008D7D18"/>
    <w:rsid w:val="008E08B9"/>
    <w:rsid w:val="008E5543"/>
    <w:rsid w:val="008E5A2E"/>
    <w:rsid w:val="008E6C17"/>
    <w:rsid w:val="008E6D2C"/>
    <w:rsid w:val="008E772F"/>
    <w:rsid w:val="008F048E"/>
    <w:rsid w:val="008F1E00"/>
    <w:rsid w:val="008F2D6C"/>
    <w:rsid w:val="008F4674"/>
    <w:rsid w:val="008F4E01"/>
    <w:rsid w:val="008F5351"/>
    <w:rsid w:val="008F5ABA"/>
    <w:rsid w:val="008F7551"/>
    <w:rsid w:val="008F75AE"/>
    <w:rsid w:val="008F7B26"/>
    <w:rsid w:val="008F7BB0"/>
    <w:rsid w:val="009002E6"/>
    <w:rsid w:val="009049F6"/>
    <w:rsid w:val="00905601"/>
    <w:rsid w:val="00905688"/>
    <w:rsid w:val="009072ED"/>
    <w:rsid w:val="00911C18"/>
    <w:rsid w:val="00912444"/>
    <w:rsid w:val="00914D6C"/>
    <w:rsid w:val="009162DB"/>
    <w:rsid w:val="00916887"/>
    <w:rsid w:val="009201B5"/>
    <w:rsid w:val="009216A5"/>
    <w:rsid w:val="0092196C"/>
    <w:rsid w:val="009226D5"/>
    <w:rsid w:val="00922AA0"/>
    <w:rsid w:val="00922CCA"/>
    <w:rsid w:val="00923E6B"/>
    <w:rsid w:val="00924649"/>
    <w:rsid w:val="009259AB"/>
    <w:rsid w:val="00926ECF"/>
    <w:rsid w:val="009271BF"/>
    <w:rsid w:val="009328D1"/>
    <w:rsid w:val="00932F8A"/>
    <w:rsid w:val="0093336F"/>
    <w:rsid w:val="00933412"/>
    <w:rsid w:val="0094035C"/>
    <w:rsid w:val="00941B3E"/>
    <w:rsid w:val="00942364"/>
    <w:rsid w:val="009426F7"/>
    <w:rsid w:val="009435C2"/>
    <w:rsid w:val="00943B53"/>
    <w:rsid w:val="00944962"/>
    <w:rsid w:val="00944D75"/>
    <w:rsid w:val="00944F58"/>
    <w:rsid w:val="00945532"/>
    <w:rsid w:val="0094720F"/>
    <w:rsid w:val="00947771"/>
    <w:rsid w:val="00950993"/>
    <w:rsid w:val="00950C8D"/>
    <w:rsid w:val="00950D16"/>
    <w:rsid w:val="009517CE"/>
    <w:rsid w:val="00955974"/>
    <w:rsid w:val="00956446"/>
    <w:rsid w:val="00956836"/>
    <w:rsid w:val="00961263"/>
    <w:rsid w:val="0096139E"/>
    <w:rsid w:val="00962B0B"/>
    <w:rsid w:val="00963450"/>
    <w:rsid w:val="0096374A"/>
    <w:rsid w:val="00963D45"/>
    <w:rsid w:val="0096575F"/>
    <w:rsid w:val="0096781C"/>
    <w:rsid w:val="0096790F"/>
    <w:rsid w:val="0097169A"/>
    <w:rsid w:val="009717BC"/>
    <w:rsid w:val="00971B9B"/>
    <w:rsid w:val="00971C8D"/>
    <w:rsid w:val="00972145"/>
    <w:rsid w:val="00972EF7"/>
    <w:rsid w:val="0097690B"/>
    <w:rsid w:val="00976EF0"/>
    <w:rsid w:val="009771DE"/>
    <w:rsid w:val="00980C71"/>
    <w:rsid w:val="009814DE"/>
    <w:rsid w:val="0098481A"/>
    <w:rsid w:val="00985600"/>
    <w:rsid w:val="00985D01"/>
    <w:rsid w:val="00985DD0"/>
    <w:rsid w:val="00986DE5"/>
    <w:rsid w:val="0098781F"/>
    <w:rsid w:val="00990B02"/>
    <w:rsid w:val="00991998"/>
    <w:rsid w:val="00993691"/>
    <w:rsid w:val="00995282"/>
    <w:rsid w:val="009966C6"/>
    <w:rsid w:val="009973AA"/>
    <w:rsid w:val="0099747E"/>
    <w:rsid w:val="0099774E"/>
    <w:rsid w:val="009A5617"/>
    <w:rsid w:val="009A670E"/>
    <w:rsid w:val="009A7D03"/>
    <w:rsid w:val="009B033E"/>
    <w:rsid w:val="009B1951"/>
    <w:rsid w:val="009B23E1"/>
    <w:rsid w:val="009B30C5"/>
    <w:rsid w:val="009B3756"/>
    <w:rsid w:val="009B3C5C"/>
    <w:rsid w:val="009B4440"/>
    <w:rsid w:val="009B4658"/>
    <w:rsid w:val="009B5684"/>
    <w:rsid w:val="009B7058"/>
    <w:rsid w:val="009C3316"/>
    <w:rsid w:val="009C3F2C"/>
    <w:rsid w:val="009C4054"/>
    <w:rsid w:val="009C5DF6"/>
    <w:rsid w:val="009C6E77"/>
    <w:rsid w:val="009C7832"/>
    <w:rsid w:val="009D0EA9"/>
    <w:rsid w:val="009D1D48"/>
    <w:rsid w:val="009D3796"/>
    <w:rsid w:val="009D3934"/>
    <w:rsid w:val="009D47FD"/>
    <w:rsid w:val="009D4C40"/>
    <w:rsid w:val="009D4EFD"/>
    <w:rsid w:val="009D5376"/>
    <w:rsid w:val="009D57E5"/>
    <w:rsid w:val="009D5A6E"/>
    <w:rsid w:val="009D5BA2"/>
    <w:rsid w:val="009D5ED9"/>
    <w:rsid w:val="009D640A"/>
    <w:rsid w:val="009E0607"/>
    <w:rsid w:val="009E09F9"/>
    <w:rsid w:val="009E236D"/>
    <w:rsid w:val="009E4497"/>
    <w:rsid w:val="009E489B"/>
    <w:rsid w:val="009E6A20"/>
    <w:rsid w:val="009E79A1"/>
    <w:rsid w:val="009E7A62"/>
    <w:rsid w:val="009F37AC"/>
    <w:rsid w:val="009F3E00"/>
    <w:rsid w:val="009F46C9"/>
    <w:rsid w:val="009F549C"/>
    <w:rsid w:val="009F5A0C"/>
    <w:rsid w:val="00A0006B"/>
    <w:rsid w:val="00A01389"/>
    <w:rsid w:val="00A04727"/>
    <w:rsid w:val="00A04E2D"/>
    <w:rsid w:val="00A05757"/>
    <w:rsid w:val="00A0586F"/>
    <w:rsid w:val="00A0659A"/>
    <w:rsid w:val="00A07E78"/>
    <w:rsid w:val="00A101E3"/>
    <w:rsid w:val="00A10453"/>
    <w:rsid w:val="00A13012"/>
    <w:rsid w:val="00A13195"/>
    <w:rsid w:val="00A13698"/>
    <w:rsid w:val="00A1581B"/>
    <w:rsid w:val="00A15BCD"/>
    <w:rsid w:val="00A160CC"/>
    <w:rsid w:val="00A20746"/>
    <w:rsid w:val="00A2136F"/>
    <w:rsid w:val="00A214BF"/>
    <w:rsid w:val="00A22E8A"/>
    <w:rsid w:val="00A24087"/>
    <w:rsid w:val="00A24C96"/>
    <w:rsid w:val="00A24FBE"/>
    <w:rsid w:val="00A25506"/>
    <w:rsid w:val="00A269F3"/>
    <w:rsid w:val="00A31987"/>
    <w:rsid w:val="00A31DDA"/>
    <w:rsid w:val="00A32498"/>
    <w:rsid w:val="00A33414"/>
    <w:rsid w:val="00A35EEB"/>
    <w:rsid w:val="00A36A6C"/>
    <w:rsid w:val="00A3724E"/>
    <w:rsid w:val="00A37A10"/>
    <w:rsid w:val="00A42877"/>
    <w:rsid w:val="00A4354B"/>
    <w:rsid w:val="00A44C42"/>
    <w:rsid w:val="00A45394"/>
    <w:rsid w:val="00A45E5A"/>
    <w:rsid w:val="00A460FC"/>
    <w:rsid w:val="00A46E33"/>
    <w:rsid w:val="00A527E7"/>
    <w:rsid w:val="00A52C88"/>
    <w:rsid w:val="00A5427F"/>
    <w:rsid w:val="00A543A4"/>
    <w:rsid w:val="00A54BAE"/>
    <w:rsid w:val="00A54E23"/>
    <w:rsid w:val="00A55A1A"/>
    <w:rsid w:val="00A57684"/>
    <w:rsid w:val="00A57980"/>
    <w:rsid w:val="00A57B6F"/>
    <w:rsid w:val="00A611D4"/>
    <w:rsid w:val="00A62BF3"/>
    <w:rsid w:val="00A7153B"/>
    <w:rsid w:val="00A71F06"/>
    <w:rsid w:val="00A73340"/>
    <w:rsid w:val="00A73A83"/>
    <w:rsid w:val="00A747B7"/>
    <w:rsid w:val="00A76353"/>
    <w:rsid w:val="00A76D79"/>
    <w:rsid w:val="00A7711F"/>
    <w:rsid w:val="00A77486"/>
    <w:rsid w:val="00A80420"/>
    <w:rsid w:val="00A81511"/>
    <w:rsid w:val="00A8209E"/>
    <w:rsid w:val="00A8265E"/>
    <w:rsid w:val="00A8307C"/>
    <w:rsid w:val="00A8372D"/>
    <w:rsid w:val="00A84CFA"/>
    <w:rsid w:val="00A852C2"/>
    <w:rsid w:val="00A8544C"/>
    <w:rsid w:val="00A87ACB"/>
    <w:rsid w:val="00A87B98"/>
    <w:rsid w:val="00A87F6A"/>
    <w:rsid w:val="00A90297"/>
    <w:rsid w:val="00A90B7D"/>
    <w:rsid w:val="00A93455"/>
    <w:rsid w:val="00A935D1"/>
    <w:rsid w:val="00A9573F"/>
    <w:rsid w:val="00A95D17"/>
    <w:rsid w:val="00A96172"/>
    <w:rsid w:val="00A968A2"/>
    <w:rsid w:val="00A974D7"/>
    <w:rsid w:val="00A9756B"/>
    <w:rsid w:val="00AA0D51"/>
    <w:rsid w:val="00AA1479"/>
    <w:rsid w:val="00AA1C71"/>
    <w:rsid w:val="00AA2C89"/>
    <w:rsid w:val="00AA2E87"/>
    <w:rsid w:val="00AA33B2"/>
    <w:rsid w:val="00AA48FC"/>
    <w:rsid w:val="00AA5CAB"/>
    <w:rsid w:val="00AA6DC5"/>
    <w:rsid w:val="00AA7F52"/>
    <w:rsid w:val="00AB1D94"/>
    <w:rsid w:val="00AB2EF9"/>
    <w:rsid w:val="00AB3463"/>
    <w:rsid w:val="00AB5D29"/>
    <w:rsid w:val="00AB628C"/>
    <w:rsid w:val="00AB7A29"/>
    <w:rsid w:val="00AC01E8"/>
    <w:rsid w:val="00AC044D"/>
    <w:rsid w:val="00AC29E5"/>
    <w:rsid w:val="00AC30BF"/>
    <w:rsid w:val="00AC4861"/>
    <w:rsid w:val="00AC4C31"/>
    <w:rsid w:val="00AC6647"/>
    <w:rsid w:val="00AC68AC"/>
    <w:rsid w:val="00AC7455"/>
    <w:rsid w:val="00AD0BCD"/>
    <w:rsid w:val="00AD1741"/>
    <w:rsid w:val="00AD2577"/>
    <w:rsid w:val="00AD3C73"/>
    <w:rsid w:val="00AD4046"/>
    <w:rsid w:val="00AD652B"/>
    <w:rsid w:val="00AD661A"/>
    <w:rsid w:val="00AD7042"/>
    <w:rsid w:val="00AD728D"/>
    <w:rsid w:val="00AD79A7"/>
    <w:rsid w:val="00AE38CB"/>
    <w:rsid w:val="00AE4865"/>
    <w:rsid w:val="00AE4FF8"/>
    <w:rsid w:val="00AE5035"/>
    <w:rsid w:val="00AE596A"/>
    <w:rsid w:val="00AE71F7"/>
    <w:rsid w:val="00AE720E"/>
    <w:rsid w:val="00AE77BC"/>
    <w:rsid w:val="00AE7BC2"/>
    <w:rsid w:val="00AE7D63"/>
    <w:rsid w:val="00AF08F5"/>
    <w:rsid w:val="00AF0A39"/>
    <w:rsid w:val="00AF207E"/>
    <w:rsid w:val="00AF3928"/>
    <w:rsid w:val="00AF440A"/>
    <w:rsid w:val="00AF4C7F"/>
    <w:rsid w:val="00AF50A0"/>
    <w:rsid w:val="00AF5424"/>
    <w:rsid w:val="00AF6DD8"/>
    <w:rsid w:val="00AF7CE4"/>
    <w:rsid w:val="00B00C12"/>
    <w:rsid w:val="00B01547"/>
    <w:rsid w:val="00B037E1"/>
    <w:rsid w:val="00B04C2F"/>
    <w:rsid w:val="00B06628"/>
    <w:rsid w:val="00B06A93"/>
    <w:rsid w:val="00B10A5B"/>
    <w:rsid w:val="00B13F52"/>
    <w:rsid w:val="00B14AC9"/>
    <w:rsid w:val="00B15321"/>
    <w:rsid w:val="00B16E4F"/>
    <w:rsid w:val="00B17A65"/>
    <w:rsid w:val="00B2088F"/>
    <w:rsid w:val="00B22A0F"/>
    <w:rsid w:val="00B24174"/>
    <w:rsid w:val="00B254C8"/>
    <w:rsid w:val="00B2669D"/>
    <w:rsid w:val="00B27231"/>
    <w:rsid w:val="00B3031F"/>
    <w:rsid w:val="00B320B2"/>
    <w:rsid w:val="00B32B18"/>
    <w:rsid w:val="00B34B2C"/>
    <w:rsid w:val="00B37142"/>
    <w:rsid w:val="00B4027D"/>
    <w:rsid w:val="00B41D24"/>
    <w:rsid w:val="00B42652"/>
    <w:rsid w:val="00B43C42"/>
    <w:rsid w:val="00B44AC3"/>
    <w:rsid w:val="00B44B2B"/>
    <w:rsid w:val="00B45D20"/>
    <w:rsid w:val="00B46A02"/>
    <w:rsid w:val="00B475B7"/>
    <w:rsid w:val="00B5100A"/>
    <w:rsid w:val="00B51CCD"/>
    <w:rsid w:val="00B538F7"/>
    <w:rsid w:val="00B54F57"/>
    <w:rsid w:val="00B5593C"/>
    <w:rsid w:val="00B5596E"/>
    <w:rsid w:val="00B55C47"/>
    <w:rsid w:val="00B5660A"/>
    <w:rsid w:val="00B57D6B"/>
    <w:rsid w:val="00B61535"/>
    <w:rsid w:val="00B62829"/>
    <w:rsid w:val="00B65067"/>
    <w:rsid w:val="00B652A8"/>
    <w:rsid w:val="00B673D0"/>
    <w:rsid w:val="00B67789"/>
    <w:rsid w:val="00B679B0"/>
    <w:rsid w:val="00B67E20"/>
    <w:rsid w:val="00B703EB"/>
    <w:rsid w:val="00B70C8A"/>
    <w:rsid w:val="00B72978"/>
    <w:rsid w:val="00B72AEE"/>
    <w:rsid w:val="00B73F20"/>
    <w:rsid w:val="00B74CCE"/>
    <w:rsid w:val="00B75113"/>
    <w:rsid w:val="00B75349"/>
    <w:rsid w:val="00B75CC9"/>
    <w:rsid w:val="00B76BF9"/>
    <w:rsid w:val="00B77860"/>
    <w:rsid w:val="00B8062D"/>
    <w:rsid w:val="00B80642"/>
    <w:rsid w:val="00B807CA"/>
    <w:rsid w:val="00B82C0F"/>
    <w:rsid w:val="00B82F86"/>
    <w:rsid w:val="00B83449"/>
    <w:rsid w:val="00B83B87"/>
    <w:rsid w:val="00B87583"/>
    <w:rsid w:val="00B9164C"/>
    <w:rsid w:val="00B9175B"/>
    <w:rsid w:val="00B92CD6"/>
    <w:rsid w:val="00B92F6D"/>
    <w:rsid w:val="00B93FC8"/>
    <w:rsid w:val="00B966F4"/>
    <w:rsid w:val="00B975F7"/>
    <w:rsid w:val="00B97E6E"/>
    <w:rsid w:val="00BA11AE"/>
    <w:rsid w:val="00BA408A"/>
    <w:rsid w:val="00BA6CFD"/>
    <w:rsid w:val="00BA7138"/>
    <w:rsid w:val="00BB1B44"/>
    <w:rsid w:val="00BB509B"/>
    <w:rsid w:val="00BB5F79"/>
    <w:rsid w:val="00BB792E"/>
    <w:rsid w:val="00BC025A"/>
    <w:rsid w:val="00BC03C4"/>
    <w:rsid w:val="00BC068B"/>
    <w:rsid w:val="00BC0D5E"/>
    <w:rsid w:val="00BC1903"/>
    <w:rsid w:val="00BC3A86"/>
    <w:rsid w:val="00BC4A7A"/>
    <w:rsid w:val="00BC4AA8"/>
    <w:rsid w:val="00BC62DE"/>
    <w:rsid w:val="00BD0FC7"/>
    <w:rsid w:val="00BD1DD1"/>
    <w:rsid w:val="00BD3702"/>
    <w:rsid w:val="00BD372B"/>
    <w:rsid w:val="00BD3739"/>
    <w:rsid w:val="00BD3EF7"/>
    <w:rsid w:val="00BD4B21"/>
    <w:rsid w:val="00BD4D41"/>
    <w:rsid w:val="00BD62DD"/>
    <w:rsid w:val="00BD6329"/>
    <w:rsid w:val="00BD66E5"/>
    <w:rsid w:val="00BD73B2"/>
    <w:rsid w:val="00BE084A"/>
    <w:rsid w:val="00BE155F"/>
    <w:rsid w:val="00BE24FA"/>
    <w:rsid w:val="00BE3F8D"/>
    <w:rsid w:val="00BE4709"/>
    <w:rsid w:val="00BE4ECE"/>
    <w:rsid w:val="00BE71B9"/>
    <w:rsid w:val="00BF02B1"/>
    <w:rsid w:val="00BF0961"/>
    <w:rsid w:val="00BF26EC"/>
    <w:rsid w:val="00BF4195"/>
    <w:rsid w:val="00BF52E3"/>
    <w:rsid w:val="00BF5CC4"/>
    <w:rsid w:val="00BF5E1A"/>
    <w:rsid w:val="00BF6552"/>
    <w:rsid w:val="00BF66E2"/>
    <w:rsid w:val="00BF7061"/>
    <w:rsid w:val="00BF78E3"/>
    <w:rsid w:val="00C01B65"/>
    <w:rsid w:val="00C02076"/>
    <w:rsid w:val="00C03735"/>
    <w:rsid w:val="00C0385B"/>
    <w:rsid w:val="00C05145"/>
    <w:rsid w:val="00C054B5"/>
    <w:rsid w:val="00C05E50"/>
    <w:rsid w:val="00C071D9"/>
    <w:rsid w:val="00C07EEA"/>
    <w:rsid w:val="00C10D2D"/>
    <w:rsid w:val="00C11CCB"/>
    <w:rsid w:val="00C1308F"/>
    <w:rsid w:val="00C13451"/>
    <w:rsid w:val="00C15AC8"/>
    <w:rsid w:val="00C17DF1"/>
    <w:rsid w:val="00C20F85"/>
    <w:rsid w:val="00C23583"/>
    <w:rsid w:val="00C24697"/>
    <w:rsid w:val="00C2508D"/>
    <w:rsid w:val="00C300DF"/>
    <w:rsid w:val="00C30331"/>
    <w:rsid w:val="00C30ACB"/>
    <w:rsid w:val="00C31219"/>
    <w:rsid w:val="00C31E97"/>
    <w:rsid w:val="00C32764"/>
    <w:rsid w:val="00C32EA6"/>
    <w:rsid w:val="00C32EB2"/>
    <w:rsid w:val="00C3396D"/>
    <w:rsid w:val="00C35879"/>
    <w:rsid w:val="00C35925"/>
    <w:rsid w:val="00C35DF7"/>
    <w:rsid w:val="00C378D1"/>
    <w:rsid w:val="00C37F32"/>
    <w:rsid w:val="00C40FD0"/>
    <w:rsid w:val="00C41AE1"/>
    <w:rsid w:val="00C41B18"/>
    <w:rsid w:val="00C425BC"/>
    <w:rsid w:val="00C4282C"/>
    <w:rsid w:val="00C44BFB"/>
    <w:rsid w:val="00C45D29"/>
    <w:rsid w:val="00C4682D"/>
    <w:rsid w:val="00C46A5D"/>
    <w:rsid w:val="00C46CE5"/>
    <w:rsid w:val="00C504CD"/>
    <w:rsid w:val="00C56929"/>
    <w:rsid w:val="00C57686"/>
    <w:rsid w:val="00C57F20"/>
    <w:rsid w:val="00C60D07"/>
    <w:rsid w:val="00C61336"/>
    <w:rsid w:val="00C62CE4"/>
    <w:rsid w:val="00C63A65"/>
    <w:rsid w:val="00C63D17"/>
    <w:rsid w:val="00C63EE9"/>
    <w:rsid w:val="00C64195"/>
    <w:rsid w:val="00C643C6"/>
    <w:rsid w:val="00C65697"/>
    <w:rsid w:val="00C6585A"/>
    <w:rsid w:val="00C6770B"/>
    <w:rsid w:val="00C67A13"/>
    <w:rsid w:val="00C7008F"/>
    <w:rsid w:val="00C7192C"/>
    <w:rsid w:val="00C72597"/>
    <w:rsid w:val="00C742FC"/>
    <w:rsid w:val="00C7445C"/>
    <w:rsid w:val="00C74BF6"/>
    <w:rsid w:val="00C756D0"/>
    <w:rsid w:val="00C76AF6"/>
    <w:rsid w:val="00C76F52"/>
    <w:rsid w:val="00C80A9F"/>
    <w:rsid w:val="00C80C33"/>
    <w:rsid w:val="00C84E95"/>
    <w:rsid w:val="00C85368"/>
    <w:rsid w:val="00C8568E"/>
    <w:rsid w:val="00C8659B"/>
    <w:rsid w:val="00C870CA"/>
    <w:rsid w:val="00C87AFD"/>
    <w:rsid w:val="00C87C77"/>
    <w:rsid w:val="00C87E02"/>
    <w:rsid w:val="00C91272"/>
    <w:rsid w:val="00C917F8"/>
    <w:rsid w:val="00C92BA5"/>
    <w:rsid w:val="00C94EA1"/>
    <w:rsid w:val="00C96B45"/>
    <w:rsid w:val="00CA1D39"/>
    <w:rsid w:val="00CA2DD9"/>
    <w:rsid w:val="00CA3472"/>
    <w:rsid w:val="00CA3B03"/>
    <w:rsid w:val="00CA4C24"/>
    <w:rsid w:val="00CA53EE"/>
    <w:rsid w:val="00CA5B4B"/>
    <w:rsid w:val="00CB0FC7"/>
    <w:rsid w:val="00CB122B"/>
    <w:rsid w:val="00CB1467"/>
    <w:rsid w:val="00CB2427"/>
    <w:rsid w:val="00CB3178"/>
    <w:rsid w:val="00CB6C15"/>
    <w:rsid w:val="00CC162D"/>
    <w:rsid w:val="00CC37CF"/>
    <w:rsid w:val="00CC4B29"/>
    <w:rsid w:val="00CC66C0"/>
    <w:rsid w:val="00CC6AAE"/>
    <w:rsid w:val="00CC6FBC"/>
    <w:rsid w:val="00CD0054"/>
    <w:rsid w:val="00CD3DCF"/>
    <w:rsid w:val="00CD4874"/>
    <w:rsid w:val="00CD52FE"/>
    <w:rsid w:val="00CD5902"/>
    <w:rsid w:val="00CD614C"/>
    <w:rsid w:val="00CD63DF"/>
    <w:rsid w:val="00CE174B"/>
    <w:rsid w:val="00CE315B"/>
    <w:rsid w:val="00CE33BD"/>
    <w:rsid w:val="00CE39BC"/>
    <w:rsid w:val="00CE467F"/>
    <w:rsid w:val="00CE50CD"/>
    <w:rsid w:val="00CE58C4"/>
    <w:rsid w:val="00CE5C12"/>
    <w:rsid w:val="00CE5C2C"/>
    <w:rsid w:val="00CF1214"/>
    <w:rsid w:val="00CF15C1"/>
    <w:rsid w:val="00CF1EEB"/>
    <w:rsid w:val="00CF2CA4"/>
    <w:rsid w:val="00CF3D84"/>
    <w:rsid w:val="00CF5777"/>
    <w:rsid w:val="00CF753E"/>
    <w:rsid w:val="00D01F68"/>
    <w:rsid w:val="00D02397"/>
    <w:rsid w:val="00D057DA"/>
    <w:rsid w:val="00D0629C"/>
    <w:rsid w:val="00D1123A"/>
    <w:rsid w:val="00D125C3"/>
    <w:rsid w:val="00D12DF9"/>
    <w:rsid w:val="00D13260"/>
    <w:rsid w:val="00D141CC"/>
    <w:rsid w:val="00D15996"/>
    <w:rsid w:val="00D161D8"/>
    <w:rsid w:val="00D20162"/>
    <w:rsid w:val="00D2019A"/>
    <w:rsid w:val="00D20DD2"/>
    <w:rsid w:val="00D216D6"/>
    <w:rsid w:val="00D21A7E"/>
    <w:rsid w:val="00D22AB5"/>
    <w:rsid w:val="00D2300B"/>
    <w:rsid w:val="00D25193"/>
    <w:rsid w:val="00D27712"/>
    <w:rsid w:val="00D27966"/>
    <w:rsid w:val="00D30C8D"/>
    <w:rsid w:val="00D30D7C"/>
    <w:rsid w:val="00D30F8B"/>
    <w:rsid w:val="00D316C4"/>
    <w:rsid w:val="00D33C28"/>
    <w:rsid w:val="00D359CC"/>
    <w:rsid w:val="00D35C94"/>
    <w:rsid w:val="00D3608D"/>
    <w:rsid w:val="00D37952"/>
    <w:rsid w:val="00D37E36"/>
    <w:rsid w:val="00D40F46"/>
    <w:rsid w:val="00D42234"/>
    <w:rsid w:val="00D429D3"/>
    <w:rsid w:val="00D43504"/>
    <w:rsid w:val="00D43B74"/>
    <w:rsid w:val="00D44A5F"/>
    <w:rsid w:val="00D44FF3"/>
    <w:rsid w:val="00D45775"/>
    <w:rsid w:val="00D4584B"/>
    <w:rsid w:val="00D45F28"/>
    <w:rsid w:val="00D46624"/>
    <w:rsid w:val="00D4680E"/>
    <w:rsid w:val="00D51932"/>
    <w:rsid w:val="00D526EB"/>
    <w:rsid w:val="00D527C7"/>
    <w:rsid w:val="00D52EDF"/>
    <w:rsid w:val="00D53705"/>
    <w:rsid w:val="00D569C8"/>
    <w:rsid w:val="00D57858"/>
    <w:rsid w:val="00D60294"/>
    <w:rsid w:val="00D61CE7"/>
    <w:rsid w:val="00D629AA"/>
    <w:rsid w:val="00D62BF3"/>
    <w:rsid w:val="00D63FFF"/>
    <w:rsid w:val="00D641C2"/>
    <w:rsid w:val="00D648EC"/>
    <w:rsid w:val="00D65145"/>
    <w:rsid w:val="00D66355"/>
    <w:rsid w:val="00D66C1B"/>
    <w:rsid w:val="00D674AD"/>
    <w:rsid w:val="00D67D5C"/>
    <w:rsid w:val="00D67DD8"/>
    <w:rsid w:val="00D70832"/>
    <w:rsid w:val="00D70F86"/>
    <w:rsid w:val="00D71DCF"/>
    <w:rsid w:val="00D73A66"/>
    <w:rsid w:val="00D73BDC"/>
    <w:rsid w:val="00D74948"/>
    <w:rsid w:val="00D74EA2"/>
    <w:rsid w:val="00D76095"/>
    <w:rsid w:val="00D76A09"/>
    <w:rsid w:val="00D830D6"/>
    <w:rsid w:val="00D83436"/>
    <w:rsid w:val="00D83858"/>
    <w:rsid w:val="00D84141"/>
    <w:rsid w:val="00D847DB"/>
    <w:rsid w:val="00D84985"/>
    <w:rsid w:val="00D859F7"/>
    <w:rsid w:val="00D86484"/>
    <w:rsid w:val="00D86748"/>
    <w:rsid w:val="00D873CB"/>
    <w:rsid w:val="00D90599"/>
    <w:rsid w:val="00D91BDB"/>
    <w:rsid w:val="00D91F3B"/>
    <w:rsid w:val="00D93EF4"/>
    <w:rsid w:val="00D94657"/>
    <w:rsid w:val="00D95D63"/>
    <w:rsid w:val="00D97214"/>
    <w:rsid w:val="00D97646"/>
    <w:rsid w:val="00D9779B"/>
    <w:rsid w:val="00DA120D"/>
    <w:rsid w:val="00DA1B52"/>
    <w:rsid w:val="00DA1EBE"/>
    <w:rsid w:val="00DA4588"/>
    <w:rsid w:val="00DA6754"/>
    <w:rsid w:val="00DA6B90"/>
    <w:rsid w:val="00DA6FE8"/>
    <w:rsid w:val="00DB0AED"/>
    <w:rsid w:val="00DB1332"/>
    <w:rsid w:val="00DB2526"/>
    <w:rsid w:val="00DB3433"/>
    <w:rsid w:val="00DB5F44"/>
    <w:rsid w:val="00DC1A74"/>
    <w:rsid w:val="00DC26E5"/>
    <w:rsid w:val="00DC2A41"/>
    <w:rsid w:val="00DC4267"/>
    <w:rsid w:val="00DC5053"/>
    <w:rsid w:val="00DC66D1"/>
    <w:rsid w:val="00DD0019"/>
    <w:rsid w:val="00DD0765"/>
    <w:rsid w:val="00DD0914"/>
    <w:rsid w:val="00DD192F"/>
    <w:rsid w:val="00DD208B"/>
    <w:rsid w:val="00DD2B1F"/>
    <w:rsid w:val="00DD331F"/>
    <w:rsid w:val="00DD4DA6"/>
    <w:rsid w:val="00DD6970"/>
    <w:rsid w:val="00DD76C3"/>
    <w:rsid w:val="00DE1C68"/>
    <w:rsid w:val="00DE1D42"/>
    <w:rsid w:val="00DE2458"/>
    <w:rsid w:val="00DE2616"/>
    <w:rsid w:val="00DE29AF"/>
    <w:rsid w:val="00DE47A8"/>
    <w:rsid w:val="00DE54EC"/>
    <w:rsid w:val="00DE75DF"/>
    <w:rsid w:val="00DF0A13"/>
    <w:rsid w:val="00DF3035"/>
    <w:rsid w:val="00DF3660"/>
    <w:rsid w:val="00DF3CD3"/>
    <w:rsid w:val="00DF3EF1"/>
    <w:rsid w:val="00DF4D60"/>
    <w:rsid w:val="00DF6DB7"/>
    <w:rsid w:val="00DF71F9"/>
    <w:rsid w:val="00E02DB5"/>
    <w:rsid w:val="00E05567"/>
    <w:rsid w:val="00E060BB"/>
    <w:rsid w:val="00E07FEC"/>
    <w:rsid w:val="00E1008E"/>
    <w:rsid w:val="00E124EE"/>
    <w:rsid w:val="00E12529"/>
    <w:rsid w:val="00E12965"/>
    <w:rsid w:val="00E1590C"/>
    <w:rsid w:val="00E16D6D"/>
    <w:rsid w:val="00E175A9"/>
    <w:rsid w:val="00E17703"/>
    <w:rsid w:val="00E17893"/>
    <w:rsid w:val="00E21532"/>
    <w:rsid w:val="00E22C57"/>
    <w:rsid w:val="00E22E3D"/>
    <w:rsid w:val="00E251C9"/>
    <w:rsid w:val="00E2564E"/>
    <w:rsid w:val="00E25BB4"/>
    <w:rsid w:val="00E3039C"/>
    <w:rsid w:val="00E30DE3"/>
    <w:rsid w:val="00E316B0"/>
    <w:rsid w:val="00E31C8F"/>
    <w:rsid w:val="00E33127"/>
    <w:rsid w:val="00E33EBB"/>
    <w:rsid w:val="00E410C1"/>
    <w:rsid w:val="00E41517"/>
    <w:rsid w:val="00E4287E"/>
    <w:rsid w:val="00E446FD"/>
    <w:rsid w:val="00E44B04"/>
    <w:rsid w:val="00E465E0"/>
    <w:rsid w:val="00E46E6E"/>
    <w:rsid w:val="00E478C8"/>
    <w:rsid w:val="00E50AFD"/>
    <w:rsid w:val="00E50D4F"/>
    <w:rsid w:val="00E52C9B"/>
    <w:rsid w:val="00E53585"/>
    <w:rsid w:val="00E54188"/>
    <w:rsid w:val="00E542D5"/>
    <w:rsid w:val="00E607B9"/>
    <w:rsid w:val="00E60A9D"/>
    <w:rsid w:val="00E62576"/>
    <w:rsid w:val="00E63FBD"/>
    <w:rsid w:val="00E65BB3"/>
    <w:rsid w:val="00E6601A"/>
    <w:rsid w:val="00E67E2C"/>
    <w:rsid w:val="00E703F8"/>
    <w:rsid w:val="00E72E5B"/>
    <w:rsid w:val="00E735F6"/>
    <w:rsid w:val="00E74DAB"/>
    <w:rsid w:val="00E76691"/>
    <w:rsid w:val="00E76FD8"/>
    <w:rsid w:val="00E7738F"/>
    <w:rsid w:val="00E803CA"/>
    <w:rsid w:val="00E80AC4"/>
    <w:rsid w:val="00E80F6E"/>
    <w:rsid w:val="00E81AAC"/>
    <w:rsid w:val="00E82A10"/>
    <w:rsid w:val="00E82DE7"/>
    <w:rsid w:val="00E847CF"/>
    <w:rsid w:val="00E85AC3"/>
    <w:rsid w:val="00E85DD2"/>
    <w:rsid w:val="00E90D58"/>
    <w:rsid w:val="00E944A0"/>
    <w:rsid w:val="00E947D6"/>
    <w:rsid w:val="00E949DE"/>
    <w:rsid w:val="00E94C26"/>
    <w:rsid w:val="00E94CB8"/>
    <w:rsid w:val="00E95CF1"/>
    <w:rsid w:val="00E97146"/>
    <w:rsid w:val="00E972AA"/>
    <w:rsid w:val="00EA0603"/>
    <w:rsid w:val="00EA28D0"/>
    <w:rsid w:val="00EA457C"/>
    <w:rsid w:val="00EA6389"/>
    <w:rsid w:val="00EA687F"/>
    <w:rsid w:val="00EA6CFA"/>
    <w:rsid w:val="00EA7BE6"/>
    <w:rsid w:val="00EB05EA"/>
    <w:rsid w:val="00EB1B29"/>
    <w:rsid w:val="00EB1D1A"/>
    <w:rsid w:val="00EB2076"/>
    <w:rsid w:val="00EB26B4"/>
    <w:rsid w:val="00EB3AA1"/>
    <w:rsid w:val="00EB3BB4"/>
    <w:rsid w:val="00EB49AF"/>
    <w:rsid w:val="00EB584B"/>
    <w:rsid w:val="00EB636D"/>
    <w:rsid w:val="00EB7262"/>
    <w:rsid w:val="00EB7292"/>
    <w:rsid w:val="00EC0157"/>
    <w:rsid w:val="00EC2C6B"/>
    <w:rsid w:val="00EC36C1"/>
    <w:rsid w:val="00EC36F8"/>
    <w:rsid w:val="00EC5FEF"/>
    <w:rsid w:val="00EC62EC"/>
    <w:rsid w:val="00EC7884"/>
    <w:rsid w:val="00ED09B7"/>
    <w:rsid w:val="00ED0C51"/>
    <w:rsid w:val="00ED128D"/>
    <w:rsid w:val="00ED1FE3"/>
    <w:rsid w:val="00ED223C"/>
    <w:rsid w:val="00ED4576"/>
    <w:rsid w:val="00ED63BD"/>
    <w:rsid w:val="00ED7244"/>
    <w:rsid w:val="00ED774B"/>
    <w:rsid w:val="00EE025B"/>
    <w:rsid w:val="00EE0B3C"/>
    <w:rsid w:val="00EE2527"/>
    <w:rsid w:val="00EE2802"/>
    <w:rsid w:val="00EE3F3A"/>
    <w:rsid w:val="00EE42E2"/>
    <w:rsid w:val="00EE4A07"/>
    <w:rsid w:val="00EE73B4"/>
    <w:rsid w:val="00EE7E26"/>
    <w:rsid w:val="00EF1695"/>
    <w:rsid w:val="00EF1A12"/>
    <w:rsid w:val="00EF1B66"/>
    <w:rsid w:val="00EF64B0"/>
    <w:rsid w:val="00F0067A"/>
    <w:rsid w:val="00F01EFD"/>
    <w:rsid w:val="00F03192"/>
    <w:rsid w:val="00F03323"/>
    <w:rsid w:val="00F03948"/>
    <w:rsid w:val="00F03BA0"/>
    <w:rsid w:val="00F055C0"/>
    <w:rsid w:val="00F06092"/>
    <w:rsid w:val="00F11B37"/>
    <w:rsid w:val="00F16724"/>
    <w:rsid w:val="00F16F5D"/>
    <w:rsid w:val="00F171A7"/>
    <w:rsid w:val="00F20EF4"/>
    <w:rsid w:val="00F21FF4"/>
    <w:rsid w:val="00F2261A"/>
    <w:rsid w:val="00F22A06"/>
    <w:rsid w:val="00F22EA6"/>
    <w:rsid w:val="00F235AD"/>
    <w:rsid w:val="00F24A87"/>
    <w:rsid w:val="00F24D9C"/>
    <w:rsid w:val="00F26482"/>
    <w:rsid w:val="00F265D3"/>
    <w:rsid w:val="00F31736"/>
    <w:rsid w:val="00F3348E"/>
    <w:rsid w:val="00F33644"/>
    <w:rsid w:val="00F33D79"/>
    <w:rsid w:val="00F344D1"/>
    <w:rsid w:val="00F34A95"/>
    <w:rsid w:val="00F359AE"/>
    <w:rsid w:val="00F35EE4"/>
    <w:rsid w:val="00F374AF"/>
    <w:rsid w:val="00F40A47"/>
    <w:rsid w:val="00F40D6D"/>
    <w:rsid w:val="00F40D98"/>
    <w:rsid w:val="00F41FF7"/>
    <w:rsid w:val="00F43046"/>
    <w:rsid w:val="00F46DF9"/>
    <w:rsid w:val="00F477D8"/>
    <w:rsid w:val="00F47D3C"/>
    <w:rsid w:val="00F51549"/>
    <w:rsid w:val="00F523EA"/>
    <w:rsid w:val="00F53559"/>
    <w:rsid w:val="00F54378"/>
    <w:rsid w:val="00F5465D"/>
    <w:rsid w:val="00F5541D"/>
    <w:rsid w:val="00F56FF4"/>
    <w:rsid w:val="00F613BC"/>
    <w:rsid w:val="00F61E38"/>
    <w:rsid w:val="00F61F75"/>
    <w:rsid w:val="00F6279C"/>
    <w:rsid w:val="00F65639"/>
    <w:rsid w:val="00F66938"/>
    <w:rsid w:val="00F66E07"/>
    <w:rsid w:val="00F71A2D"/>
    <w:rsid w:val="00F71BBE"/>
    <w:rsid w:val="00F71D2B"/>
    <w:rsid w:val="00F72B2B"/>
    <w:rsid w:val="00F74A33"/>
    <w:rsid w:val="00F75BFB"/>
    <w:rsid w:val="00F75F3F"/>
    <w:rsid w:val="00F764F6"/>
    <w:rsid w:val="00F76853"/>
    <w:rsid w:val="00F77BB2"/>
    <w:rsid w:val="00F81A53"/>
    <w:rsid w:val="00F830AF"/>
    <w:rsid w:val="00F8380C"/>
    <w:rsid w:val="00F84818"/>
    <w:rsid w:val="00F84942"/>
    <w:rsid w:val="00F84FFA"/>
    <w:rsid w:val="00F8597D"/>
    <w:rsid w:val="00F8750E"/>
    <w:rsid w:val="00F91B06"/>
    <w:rsid w:val="00F91C2D"/>
    <w:rsid w:val="00F92240"/>
    <w:rsid w:val="00F92F3A"/>
    <w:rsid w:val="00F92FE8"/>
    <w:rsid w:val="00F94275"/>
    <w:rsid w:val="00F9441A"/>
    <w:rsid w:val="00F94A89"/>
    <w:rsid w:val="00F957E1"/>
    <w:rsid w:val="00F9628D"/>
    <w:rsid w:val="00F9657D"/>
    <w:rsid w:val="00F9695E"/>
    <w:rsid w:val="00F97ABA"/>
    <w:rsid w:val="00F97D71"/>
    <w:rsid w:val="00FA1488"/>
    <w:rsid w:val="00FA1DC5"/>
    <w:rsid w:val="00FA1FC5"/>
    <w:rsid w:val="00FA2B2F"/>
    <w:rsid w:val="00FA3810"/>
    <w:rsid w:val="00FA3D5F"/>
    <w:rsid w:val="00FA4043"/>
    <w:rsid w:val="00FA44EC"/>
    <w:rsid w:val="00FA5511"/>
    <w:rsid w:val="00FA5514"/>
    <w:rsid w:val="00FA5C11"/>
    <w:rsid w:val="00FA7CA0"/>
    <w:rsid w:val="00FB0D3F"/>
    <w:rsid w:val="00FB0E6F"/>
    <w:rsid w:val="00FB1C3B"/>
    <w:rsid w:val="00FB242C"/>
    <w:rsid w:val="00FB27AE"/>
    <w:rsid w:val="00FB3381"/>
    <w:rsid w:val="00FB50FA"/>
    <w:rsid w:val="00FB5B41"/>
    <w:rsid w:val="00FC0A9B"/>
    <w:rsid w:val="00FC0E4F"/>
    <w:rsid w:val="00FC23D9"/>
    <w:rsid w:val="00FC2E8C"/>
    <w:rsid w:val="00FC329D"/>
    <w:rsid w:val="00FC365A"/>
    <w:rsid w:val="00FC4133"/>
    <w:rsid w:val="00FC5723"/>
    <w:rsid w:val="00FC627B"/>
    <w:rsid w:val="00FC7C3A"/>
    <w:rsid w:val="00FD2D76"/>
    <w:rsid w:val="00FD36F4"/>
    <w:rsid w:val="00FD394D"/>
    <w:rsid w:val="00FD3B0A"/>
    <w:rsid w:val="00FD4207"/>
    <w:rsid w:val="00FD550F"/>
    <w:rsid w:val="00FD585E"/>
    <w:rsid w:val="00FD750D"/>
    <w:rsid w:val="00FE020D"/>
    <w:rsid w:val="00FE0945"/>
    <w:rsid w:val="00FE21F4"/>
    <w:rsid w:val="00FE339D"/>
    <w:rsid w:val="00FE49A6"/>
    <w:rsid w:val="00FE6105"/>
    <w:rsid w:val="00FE6ED1"/>
    <w:rsid w:val="00FE7835"/>
    <w:rsid w:val="00FF005F"/>
    <w:rsid w:val="00FF0E7B"/>
    <w:rsid w:val="00FF0EAE"/>
    <w:rsid w:val="00FF11FE"/>
    <w:rsid w:val="00FF20AB"/>
    <w:rsid w:val="00FF2F61"/>
    <w:rsid w:val="00FF3A4E"/>
    <w:rsid w:val="00FF4FA5"/>
    <w:rsid w:val="00FF554E"/>
    <w:rsid w:val="00FF5F1B"/>
    <w:rsid w:val="00FF6000"/>
    <w:rsid w:val="00FF7D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FE2B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List" w:uiPriority="0"/>
    <w:lsdException w:name="List Bullet" w:uiPriority="0"/>
    <w:lsdException w:name="List 2" w:uiPriority="0"/>
    <w:lsdException w:name="List 3" w:uiPriority="0"/>
    <w:lsdException w:name="List 4"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List Continue 4"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qFormat="1"/>
    <w:lsdException w:name="Normal (Web)" w:uiPriority="3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style>
  <w:style w:type="paragraph" w:styleId="1">
    <w:name w:val="heading 1"/>
    <w:aliases w:val="глава,раздел,ãëàâà,новая страница,Заголовок 1 Знак1 Знак1,Заголовок 1 Знак Знак Знак,Заголовок 1 Знак Знак Знак Знак Знак1,Заголовок 1 Знак Знак Знак Знак Знак Знак,Заголовок 1 Знак1 Знак Знак,1.,Заголовок 01"/>
    <w:basedOn w:val="a2"/>
    <w:next w:val="a2"/>
    <w:link w:val="10"/>
    <w:uiPriority w:val="99"/>
    <w:qFormat/>
    <w:rsid w:val="005F7EBC"/>
    <w:pPr>
      <w:keepNext/>
      <w:spacing w:before="240" w:after="60" w:line="240" w:lineRule="auto"/>
      <w:outlineLvl w:val="0"/>
    </w:pPr>
    <w:rPr>
      <w:rFonts w:ascii="Arial" w:eastAsia="Times New Roman" w:hAnsi="Arial" w:cs="Times New Roman"/>
      <w:b/>
      <w:bCs/>
      <w:kern w:val="32"/>
      <w:sz w:val="32"/>
      <w:szCs w:val="32"/>
      <w:lang w:val="x-none" w:eastAsia="x-none"/>
    </w:rPr>
  </w:style>
  <w:style w:type="paragraph" w:styleId="20">
    <w:name w:val="heading 2"/>
    <w:aliases w:val="h2,заголовок2,1. Заголовок 2 Знак,Заголовок 21,заголовок21,1. Заголовок 2 Знак1,1. Заголовок 2 Знак2,Заголовок 2-Подзаголовок"/>
    <w:basedOn w:val="a2"/>
    <w:next w:val="a2"/>
    <w:link w:val="21"/>
    <w:qFormat/>
    <w:rsid w:val="005F7EBC"/>
    <w:pPr>
      <w:keepNext/>
      <w:spacing w:before="240" w:after="60" w:line="240" w:lineRule="auto"/>
      <w:outlineLvl w:val="1"/>
    </w:pPr>
    <w:rPr>
      <w:rFonts w:ascii="Arial" w:eastAsia="Times New Roman" w:hAnsi="Arial" w:cs="Times New Roman"/>
      <w:b/>
      <w:bCs/>
      <w:i/>
      <w:iCs/>
      <w:sz w:val="28"/>
      <w:szCs w:val="28"/>
      <w:lang w:val="x-none" w:eastAsia="x-none"/>
    </w:rPr>
  </w:style>
  <w:style w:type="paragraph" w:styleId="3">
    <w:name w:val="heading 3"/>
    <w:aliases w:val="H3,- 1.1.1,Заголовок 3 пункт УГТП,Подпункт"/>
    <w:basedOn w:val="a2"/>
    <w:next w:val="a2"/>
    <w:link w:val="30"/>
    <w:qFormat/>
    <w:rsid w:val="005F7EBC"/>
    <w:pPr>
      <w:keepNext/>
      <w:spacing w:after="0" w:line="240" w:lineRule="auto"/>
      <w:ind w:firstLine="567"/>
      <w:outlineLvl w:val="2"/>
    </w:pPr>
    <w:rPr>
      <w:rFonts w:ascii="Times New Roman" w:eastAsia="Times New Roman" w:hAnsi="Times New Roman" w:cs="Times New Roman"/>
      <w:sz w:val="24"/>
      <w:szCs w:val="20"/>
      <w:lang w:val="x-none" w:eastAsia="x-none"/>
    </w:rPr>
  </w:style>
  <w:style w:type="paragraph" w:styleId="4">
    <w:name w:val="heading 4"/>
    <w:aliases w:val="Заголовок 4 подпункт УГТП"/>
    <w:basedOn w:val="a2"/>
    <w:next w:val="a2"/>
    <w:link w:val="40"/>
    <w:qFormat/>
    <w:rsid w:val="005F7EBC"/>
    <w:pPr>
      <w:keepNext/>
      <w:spacing w:after="0" w:line="240" w:lineRule="auto"/>
      <w:ind w:right="1409" w:hanging="1413"/>
      <w:jc w:val="center"/>
      <w:outlineLvl w:val="3"/>
    </w:pPr>
    <w:rPr>
      <w:rFonts w:ascii="Times New Roman" w:eastAsia="Times New Roman" w:hAnsi="Times New Roman" w:cs="Times New Roman"/>
      <w:sz w:val="24"/>
      <w:szCs w:val="20"/>
      <w:lang w:val="x-none" w:eastAsia="x-none"/>
    </w:rPr>
  </w:style>
  <w:style w:type="paragraph" w:styleId="5">
    <w:name w:val="heading 5"/>
    <w:basedOn w:val="a2"/>
    <w:next w:val="a2"/>
    <w:link w:val="50"/>
    <w:uiPriority w:val="9"/>
    <w:qFormat/>
    <w:rsid w:val="005F7EBC"/>
    <w:pPr>
      <w:keepNext/>
      <w:spacing w:after="0" w:line="240" w:lineRule="auto"/>
      <w:ind w:left="-391" w:hanging="1"/>
      <w:outlineLvl w:val="4"/>
    </w:pPr>
    <w:rPr>
      <w:rFonts w:ascii="Times New Roman" w:eastAsia="Times New Roman" w:hAnsi="Times New Roman" w:cs="Times New Roman"/>
      <w:sz w:val="24"/>
      <w:szCs w:val="20"/>
      <w:lang w:val="x-none" w:eastAsia="x-none"/>
    </w:rPr>
  </w:style>
  <w:style w:type="paragraph" w:styleId="6">
    <w:name w:val="heading 6"/>
    <w:basedOn w:val="a2"/>
    <w:next w:val="a2"/>
    <w:link w:val="60"/>
    <w:qFormat/>
    <w:rsid w:val="005F7EBC"/>
    <w:pPr>
      <w:keepNext/>
      <w:spacing w:after="0" w:line="240" w:lineRule="auto"/>
      <w:outlineLvl w:val="5"/>
    </w:pPr>
    <w:rPr>
      <w:rFonts w:ascii="Times New Roman" w:eastAsia="Times New Roman" w:hAnsi="Times New Roman" w:cs="Times New Roman"/>
      <w:b/>
      <w:sz w:val="24"/>
      <w:szCs w:val="20"/>
      <w:lang w:val="x-none" w:eastAsia="x-none"/>
    </w:rPr>
  </w:style>
  <w:style w:type="paragraph" w:styleId="7">
    <w:name w:val="heading 7"/>
    <w:basedOn w:val="a2"/>
    <w:next w:val="a2"/>
    <w:link w:val="70"/>
    <w:qFormat/>
    <w:rsid w:val="005F7EBC"/>
    <w:pPr>
      <w:spacing w:before="240" w:after="60" w:line="240" w:lineRule="auto"/>
      <w:outlineLvl w:val="6"/>
    </w:pPr>
    <w:rPr>
      <w:rFonts w:ascii="Times New Roman" w:eastAsia="Times New Roman" w:hAnsi="Times New Roman" w:cs="Times New Roman"/>
      <w:sz w:val="24"/>
      <w:szCs w:val="24"/>
      <w:lang w:val="x-none" w:eastAsia="x-none"/>
    </w:rPr>
  </w:style>
  <w:style w:type="paragraph" w:styleId="8">
    <w:name w:val="heading 8"/>
    <w:basedOn w:val="a2"/>
    <w:next w:val="a2"/>
    <w:link w:val="80"/>
    <w:qFormat/>
    <w:rsid w:val="005F7EBC"/>
    <w:pPr>
      <w:keepNext/>
      <w:spacing w:after="0" w:line="240" w:lineRule="auto"/>
      <w:jc w:val="both"/>
      <w:outlineLvl w:val="7"/>
    </w:pPr>
    <w:rPr>
      <w:rFonts w:ascii="Times New Roman" w:eastAsia="Times New Roman" w:hAnsi="Times New Roman" w:cs="Times New Roman"/>
      <w:sz w:val="24"/>
      <w:szCs w:val="20"/>
      <w:lang w:val="x-none" w:eastAsia="x-none"/>
    </w:rPr>
  </w:style>
  <w:style w:type="paragraph" w:styleId="9">
    <w:name w:val="heading 9"/>
    <w:basedOn w:val="a2"/>
    <w:next w:val="a2"/>
    <w:link w:val="90"/>
    <w:qFormat/>
    <w:rsid w:val="005F7EBC"/>
    <w:pPr>
      <w:keepNext/>
      <w:spacing w:after="0" w:line="240" w:lineRule="auto"/>
      <w:jc w:val="center"/>
      <w:outlineLvl w:val="8"/>
    </w:pPr>
    <w:rPr>
      <w:rFonts w:ascii="Times New Roman" w:eastAsia="Times New Roman" w:hAnsi="Times New Roman" w:cs="Times New Roman"/>
      <w:sz w:val="28"/>
      <w:szCs w:val="20"/>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List Paragraph"/>
    <w:basedOn w:val="a2"/>
    <w:link w:val="a7"/>
    <w:uiPriority w:val="34"/>
    <w:qFormat/>
    <w:rsid w:val="0055413F"/>
    <w:pPr>
      <w:ind w:left="720"/>
      <w:contextualSpacing/>
    </w:pPr>
  </w:style>
  <w:style w:type="character" w:customStyle="1" w:styleId="10">
    <w:name w:val="Заголовок 1 Знак"/>
    <w:aliases w:val="глава Знак,раздел Знак,ãëàâà Знак,новая страница Знак,Заголовок 1 Знак1 Знак1 Знак,Заголовок 1 Знак Знак Знак Знак,Заголовок 1 Знак Знак Знак Знак Знак1 Знак,Заголовок 1 Знак Знак Знак Знак Знак Знак Знак,1. Знак,Заголовок 01 Знак"/>
    <w:basedOn w:val="a3"/>
    <w:link w:val="1"/>
    <w:uiPriority w:val="99"/>
    <w:rsid w:val="005F7EBC"/>
    <w:rPr>
      <w:rFonts w:ascii="Arial" w:eastAsia="Times New Roman" w:hAnsi="Arial" w:cs="Times New Roman"/>
      <w:b/>
      <w:bCs/>
      <w:kern w:val="32"/>
      <w:sz w:val="32"/>
      <w:szCs w:val="32"/>
      <w:lang w:val="x-none" w:eastAsia="x-none"/>
    </w:rPr>
  </w:style>
  <w:style w:type="character" w:customStyle="1" w:styleId="21">
    <w:name w:val="Заголовок 2 Знак"/>
    <w:aliases w:val="h2 Знак,заголовок2 Знак,1. Заголовок 2 Знак Знак,Заголовок 21 Знак,заголовок21 Знак,1. Заголовок 2 Знак1 Знак,1. Заголовок 2 Знак2 Знак,Заголовок 2-Подзаголовок Знак"/>
    <w:basedOn w:val="a3"/>
    <w:link w:val="20"/>
    <w:rsid w:val="005F7EBC"/>
    <w:rPr>
      <w:rFonts w:ascii="Arial" w:eastAsia="Times New Roman" w:hAnsi="Arial" w:cs="Times New Roman"/>
      <w:b/>
      <w:bCs/>
      <w:i/>
      <w:iCs/>
      <w:sz w:val="28"/>
      <w:szCs w:val="28"/>
      <w:lang w:val="x-none" w:eastAsia="x-none"/>
    </w:rPr>
  </w:style>
  <w:style w:type="character" w:customStyle="1" w:styleId="30">
    <w:name w:val="Заголовок 3 Знак"/>
    <w:aliases w:val="H3 Знак,- 1.1.1 Знак,Заголовок 3 пункт УГТП Знак,Подпункт Знак"/>
    <w:basedOn w:val="a3"/>
    <w:link w:val="3"/>
    <w:rsid w:val="005F7EBC"/>
    <w:rPr>
      <w:rFonts w:ascii="Times New Roman" w:eastAsia="Times New Roman" w:hAnsi="Times New Roman" w:cs="Times New Roman"/>
      <w:sz w:val="24"/>
      <w:szCs w:val="20"/>
      <w:lang w:val="x-none" w:eastAsia="x-none"/>
    </w:rPr>
  </w:style>
  <w:style w:type="character" w:customStyle="1" w:styleId="40">
    <w:name w:val="Заголовок 4 Знак"/>
    <w:aliases w:val="Заголовок 4 подпункт УГТП Знак"/>
    <w:basedOn w:val="a3"/>
    <w:link w:val="4"/>
    <w:rsid w:val="005F7EBC"/>
    <w:rPr>
      <w:rFonts w:ascii="Times New Roman" w:eastAsia="Times New Roman" w:hAnsi="Times New Roman" w:cs="Times New Roman"/>
      <w:sz w:val="24"/>
      <w:szCs w:val="20"/>
      <w:lang w:val="x-none" w:eastAsia="x-none"/>
    </w:rPr>
  </w:style>
  <w:style w:type="character" w:customStyle="1" w:styleId="50">
    <w:name w:val="Заголовок 5 Знак"/>
    <w:basedOn w:val="a3"/>
    <w:link w:val="5"/>
    <w:uiPriority w:val="9"/>
    <w:rsid w:val="005F7EBC"/>
    <w:rPr>
      <w:rFonts w:ascii="Times New Roman" w:eastAsia="Times New Roman" w:hAnsi="Times New Roman" w:cs="Times New Roman"/>
      <w:sz w:val="24"/>
      <w:szCs w:val="20"/>
      <w:lang w:val="x-none" w:eastAsia="x-none"/>
    </w:rPr>
  </w:style>
  <w:style w:type="character" w:customStyle="1" w:styleId="60">
    <w:name w:val="Заголовок 6 Знак"/>
    <w:basedOn w:val="a3"/>
    <w:link w:val="6"/>
    <w:rsid w:val="005F7EBC"/>
    <w:rPr>
      <w:rFonts w:ascii="Times New Roman" w:eastAsia="Times New Roman" w:hAnsi="Times New Roman" w:cs="Times New Roman"/>
      <w:b/>
      <w:sz w:val="24"/>
      <w:szCs w:val="20"/>
      <w:lang w:val="x-none" w:eastAsia="x-none"/>
    </w:rPr>
  </w:style>
  <w:style w:type="character" w:customStyle="1" w:styleId="70">
    <w:name w:val="Заголовок 7 Знак"/>
    <w:basedOn w:val="a3"/>
    <w:link w:val="7"/>
    <w:rsid w:val="005F7EBC"/>
    <w:rPr>
      <w:rFonts w:ascii="Times New Roman" w:eastAsia="Times New Roman" w:hAnsi="Times New Roman" w:cs="Times New Roman"/>
      <w:sz w:val="24"/>
      <w:szCs w:val="24"/>
      <w:lang w:val="x-none" w:eastAsia="x-none"/>
    </w:rPr>
  </w:style>
  <w:style w:type="character" w:customStyle="1" w:styleId="80">
    <w:name w:val="Заголовок 8 Знак"/>
    <w:basedOn w:val="a3"/>
    <w:link w:val="8"/>
    <w:rsid w:val="005F7EBC"/>
    <w:rPr>
      <w:rFonts w:ascii="Times New Roman" w:eastAsia="Times New Roman" w:hAnsi="Times New Roman" w:cs="Times New Roman"/>
      <w:sz w:val="24"/>
      <w:szCs w:val="20"/>
      <w:lang w:val="x-none" w:eastAsia="x-none"/>
    </w:rPr>
  </w:style>
  <w:style w:type="character" w:customStyle="1" w:styleId="90">
    <w:name w:val="Заголовок 9 Знак"/>
    <w:basedOn w:val="a3"/>
    <w:link w:val="9"/>
    <w:rsid w:val="005F7EBC"/>
    <w:rPr>
      <w:rFonts w:ascii="Times New Roman" w:eastAsia="Times New Roman" w:hAnsi="Times New Roman" w:cs="Times New Roman"/>
      <w:sz w:val="28"/>
      <w:szCs w:val="20"/>
      <w:lang w:val="x-none" w:eastAsia="x-none"/>
    </w:rPr>
  </w:style>
  <w:style w:type="paragraph" w:styleId="a8">
    <w:name w:val="header"/>
    <w:aliases w:val="ВерхКолонтитул"/>
    <w:basedOn w:val="a2"/>
    <w:link w:val="a9"/>
    <w:uiPriority w:val="99"/>
    <w:rsid w:val="005F7EBC"/>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9">
    <w:name w:val="Верхний колонтитул Знак"/>
    <w:aliases w:val="ВерхКолонтитул Знак"/>
    <w:basedOn w:val="a3"/>
    <w:link w:val="a8"/>
    <w:uiPriority w:val="99"/>
    <w:rsid w:val="005F7EBC"/>
    <w:rPr>
      <w:rFonts w:ascii="Times New Roman" w:eastAsia="Times New Roman" w:hAnsi="Times New Roman" w:cs="Times New Roman"/>
      <w:sz w:val="20"/>
      <w:szCs w:val="20"/>
      <w:lang w:eastAsia="ru-RU"/>
    </w:rPr>
  </w:style>
  <w:style w:type="paragraph" w:styleId="aa">
    <w:name w:val="footer"/>
    <w:basedOn w:val="a2"/>
    <w:link w:val="ab"/>
    <w:rsid w:val="005F7EBC"/>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b">
    <w:name w:val="Нижний колонтитул Знак"/>
    <w:basedOn w:val="a3"/>
    <w:link w:val="aa"/>
    <w:rsid w:val="005F7EBC"/>
    <w:rPr>
      <w:rFonts w:ascii="Times New Roman" w:eastAsia="Times New Roman" w:hAnsi="Times New Roman" w:cs="Times New Roman"/>
      <w:sz w:val="20"/>
      <w:szCs w:val="20"/>
      <w:lang w:eastAsia="ru-RU"/>
    </w:rPr>
  </w:style>
  <w:style w:type="character" w:styleId="ac">
    <w:name w:val="page number"/>
    <w:basedOn w:val="a3"/>
    <w:rsid w:val="005F7EBC"/>
  </w:style>
  <w:style w:type="paragraph" w:styleId="ad">
    <w:name w:val="Plain Text"/>
    <w:aliases w:val="Текст Знак2"/>
    <w:basedOn w:val="a2"/>
    <w:link w:val="ae"/>
    <w:qFormat/>
    <w:rsid w:val="005F7EBC"/>
    <w:pPr>
      <w:spacing w:after="0" w:line="240" w:lineRule="auto"/>
    </w:pPr>
    <w:rPr>
      <w:rFonts w:ascii="Courier New" w:eastAsia="Times New Roman" w:hAnsi="Courier New" w:cs="Times New Roman"/>
      <w:sz w:val="20"/>
      <w:szCs w:val="20"/>
      <w:lang w:val="x-none" w:eastAsia="x-none"/>
    </w:rPr>
  </w:style>
  <w:style w:type="character" w:customStyle="1" w:styleId="ae">
    <w:name w:val="Текст Знак"/>
    <w:aliases w:val="Текст Знак2 Знак"/>
    <w:basedOn w:val="a3"/>
    <w:link w:val="ad"/>
    <w:rsid w:val="005F7EBC"/>
    <w:rPr>
      <w:rFonts w:ascii="Courier New" w:eastAsia="Times New Roman" w:hAnsi="Courier New" w:cs="Times New Roman"/>
      <w:sz w:val="20"/>
      <w:szCs w:val="20"/>
      <w:lang w:val="x-none" w:eastAsia="x-none"/>
    </w:rPr>
  </w:style>
  <w:style w:type="table" w:styleId="af">
    <w:name w:val="Table Grid"/>
    <w:basedOn w:val="a4"/>
    <w:rsid w:val="005F7EB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ody Text Indent"/>
    <w:basedOn w:val="a2"/>
    <w:link w:val="af1"/>
    <w:rsid w:val="005F7EBC"/>
    <w:pPr>
      <w:spacing w:after="0" w:line="240" w:lineRule="auto"/>
      <w:ind w:firstLine="567"/>
    </w:pPr>
    <w:rPr>
      <w:rFonts w:ascii="Times New Roman" w:eastAsia="Times New Roman" w:hAnsi="Times New Roman" w:cs="Times New Roman"/>
      <w:sz w:val="24"/>
      <w:szCs w:val="20"/>
      <w:lang w:val="x-none" w:eastAsia="x-none"/>
    </w:rPr>
  </w:style>
  <w:style w:type="character" w:customStyle="1" w:styleId="af1">
    <w:name w:val="Основной текст с отступом Знак"/>
    <w:basedOn w:val="a3"/>
    <w:link w:val="af0"/>
    <w:rsid w:val="005F7EBC"/>
    <w:rPr>
      <w:rFonts w:ascii="Times New Roman" w:eastAsia="Times New Roman" w:hAnsi="Times New Roman" w:cs="Times New Roman"/>
      <w:sz w:val="24"/>
      <w:szCs w:val="20"/>
      <w:lang w:val="x-none" w:eastAsia="x-none"/>
    </w:rPr>
  </w:style>
  <w:style w:type="paragraph" w:styleId="af2">
    <w:name w:val="Body Text"/>
    <w:aliases w:val="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
    <w:basedOn w:val="a2"/>
    <w:link w:val="af3"/>
    <w:rsid w:val="005F7EBC"/>
    <w:pPr>
      <w:spacing w:after="0" w:line="240" w:lineRule="auto"/>
    </w:pPr>
    <w:rPr>
      <w:rFonts w:ascii="Times New Roman" w:eastAsia="Times New Roman" w:hAnsi="Times New Roman" w:cs="Times New Roman"/>
      <w:sz w:val="24"/>
      <w:szCs w:val="20"/>
      <w:lang w:val="x-none" w:eastAsia="x-none"/>
    </w:rPr>
  </w:style>
  <w:style w:type="character" w:customStyle="1" w:styleId="af3">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Табличный6 Знак,Табличный12 Знак,Табличный22 Знак,Табличный32 Знак"/>
    <w:basedOn w:val="a3"/>
    <w:link w:val="af2"/>
    <w:rsid w:val="005F7EBC"/>
    <w:rPr>
      <w:rFonts w:ascii="Times New Roman" w:eastAsia="Times New Roman" w:hAnsi="Times New Roman" w:cs="Times New Roman"/>
      <w:sz w:val="24"/>
      <w:szCs w:val="20"/>
      <w:lang w:val="x-none" w:eastAsia="x-none"/>
    </w:rPr>
  </w:style>
  <w:style w:type="paragraph" w:styleId="22">
    <w:name w:val="Body Text Indent 2"/>
    <w:basedOn w:val="a2"/>
    <w:link w:val="23"/>
    <w:rsid w:val="005F7EBC"/>
    <w:pPr>
      <w:spacing w:after="0" w:line="240" w:lineRule="auto"/>
      <w:ind w:right="78" w:firstLine="567"/>
      <w:jc w:val="both"/>
    </w:pPr>
    <w:rPr>
      <w:rFonts w:ascii="Times New Roman" w:eastAsia="Times New Roman" w:hAnsi="Times New Roman" w:cs="Times New Roman"/>
      <w:sz w:val="24"/>
      <w:szCs w:val="20"/>
      <w:lang w:val="x-none" w:eastAsia="x-none"/>
    </w:rPr>
  </w:style>
  <w:style w:type="character" w:customStyle="1" w:styleId="23">
    <w:name w:val="Основной текст с отступом 2 Знак"/>
    <w:basedOn w:val="a3"/>
    <w:link w:val="22"/>
    <w:rsid w:val="005F7EBC"/>
    <w:rPr>
      <w:rFonts w:ascii="Times New Roman" w:eastAsia="Times New Roman" w:hAnsi="Times New Roman" w:cs="Times New Roman"/>
      <w:sz w:val="24"/>
      <w:szCs w:val="20"/>
      <w:lang w:val="x-none" w:eastAsia="x-none"/>
    </w:rPr>
  </w:style>
  <w:style w:type="paragraph" w:styleId="31">
    <w:name w:val="Body Text Indent 3"/>
    <w:basedOn w:val="a2"/>
    <w:link w:val="32"/>
    <w:rsid w:val="005F7EBC"/>
    <w:pPr>
      <w:spacing w:after="0" w:line="240" w:lineRule="auto"/>
      <w:ind w:firstLine="567"/>
      <w:jc w:val="both"/>
    </w:pPr>
    <w:rPr>
      <w:rFonts w:ascii="Times New Roman" w:eastAsia="Times New Roman" w:hAnsi="Times New Roman" w:cs="Times New Roman"/>
      <w:sz w:val="24"/>
      <w:szCs w:val="20"/>
      <w:lang w:val="x-none" w:eastAsia="x-none"/>
    </w:rPr>
  </w:style>
  <w:style w:type="character" w:customStyle="1" w:styleId="32">
    <w:name w:val="Основной текст с отступом 3 Знак"/>
    <w:basedOn w:val="a3"/>
    <w:link w:val="31"/>
    <w:rsid w:val="005F7EBC"/>
    <w:rPr>
      <w:rFonts w:ascii="Times New Roman" w:eastAsia="Times New Roman" w:hAnsi="Times New Roman" w:cs="Times New Roman"/>
      <w:sz w:val="24"/>
      <w:szCs w:val="20"/>
      <w:lang w:val="x-none" w:eastAsia="x-none"/>
    </w:rPr>
  </w:style>
  <w:style w:type="paragraph" w:styleId="24">
    <w:name w:val="Body Text 2"/>
    <w:basedOn w:val="a2"/>
    <w:link w:val="25"/>
    <w:rsid w:val="005F7EBC"/>
    <w:pPr>
      <w:spacing w:after="0" w:line="240" w:lineRule="auto"/>
      <w:jc w:val="both"/>
    </w:pPr>
    <w:rPr>
      <w:rFonts w:ascii="Times New Roman" w:eastAsia="Times New Roman" w:hAnsi="Times New Roman" w:cs="Times New Roman"/>
      <w:sz w:val="24"/>
      <w:szCs w:val="20"/>
      <w:lang w:val="x-none" w:eastAsia="x-none"/>
    </w:rPr>
  </w:style>
  <w:style w:type="character" w:customStyle="1" w:styleId="25">
    <w:name w:val="Основной текст 2 Знак"/>
    <w:basedOn w:val="a3"/>
    <w:link w:val="24"/>
    <w:rsid w:val="005F7EBC"/>
    <w:rPr>
      <w:rFonts w:ascii="Times New Roman" w:eastAsia="Times New Roman" w:hAnsi="Times New Roman" w:cs="Times New Roman"/>
      <w:sz w:val="24"/>
      <w:szCs w:val="20"/>
      <w:lang w:val="x-none" w:eastAsia="x-none"/>
    </w:rPr>
  </w:style>
  <w:style w:type="paragraph" w:customStyle="1" w:styleId="Normal">
    <w:name w:val="[Normal]"/>
    <w:uiPriority w:val="99"/>
    <w:rsid w:val="005F7EBC"/>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styleId="af4">
    <w:name w:val="List"/>
    <w:basedOn w:val="a2"/>
    <w:rsid w:val="005F7EBC"/>
    <w:pPr>
      <w:spacing w:after="0" w:line="240" w:lineRule="auto"/>
      <w:ind w:left="283" w:hanging="283"/>
    </w:pPr>
    <w:rPr>
      <w:rFonts w:ascii="MS Sans Serif" w:eastAsia="Times New Roman" w:hAnsi="MS Sans Serif" w:cs="Times New Roman"/>
      <w:sz w:val="20"/>
      <w:szCs w:val="20"/>
      <w:lang w:val="en-US"/>
    </w:rPr>
  </w:style>
  <w:style w:type="paragraph" w:styleId="26">
    <w:name w:val="List 2"/>
    <w:basedOn w:val="a2"/>
    <w:rsid w:val="005F7EBC"/>
    <w:pPr>
      <w:spacing w:after="0" w:line="240" w:lineRule="auto"/>
      <w:ind w:left="566" w:hanging="283"/>
    </w:pPr>
    <w:rPr>
      <w:rFonts w:ascii="MS Sans Serif" w:eastAsia="Times New Roman" w:hAnsi="MS Sans Serif" w:cs="Times New Roman"/>
      <w:sz w:val="20"/>
      <w:szCs w:val="20"/>
      <w:lang w:val="en-US"/>
    </w:rPr>
  </w:style>
  <w:style w:type="paragraph" w:styleId="33">
    <w:name w:val="List 3"/>
    <w:basedOn w:val="a2"/>
    <w:rsid w:val="005F7EBC"/>
    <w:pPr>
      <w:spacing w:after="0" w:line="240" w:lineRule="auto"/>
      <w:ind w:left="849" w:hanging="283"/>
    </w:pPr>
    <w:rPr>
      <w:rFonts w:ascii="MS Sans Serif" w:eastAsia="Times New Roman" w:hAnsi="MS Sans Serif" w:cs="Times New Roman"/>
      <w:sz w:val="20"/>
      <w:szCs w:val="20"/>
      <w:lang w:val="en-US"/>
    </w:rPr>
  </w:style>
  <w:style w:type="paragraph" w:styleId="41">
    <w:name w:val="List 4"/>
    <w:basedOn w:val="a2"/>
    <w:rsid w:val="005F7EBC"/>
    <w:pPr>
      <w:spacing w:after="0" w:line="240" w:lineRule="auto"/>
      <w:ind w:left="1132" w:hanging="283"/>
    </w:pPr>
    <w:rPr>
      <w:rFonts w:ascii="MS Sans Serif" w:eastAsia="Times New Roman" w:hAnsi="MS Sans Serif" w:cs="Times New Roman"/>
      <w:sz w:val="20"/>
      <w:szCs w:val="20"/>
      <w:lang w:val="en-US"/>
    </w:rPr>
  </w:style>
  <w:style w:type="paragraph" w:styleId="51">
    <w:name w:val="List 5"/>
    <w:basedOn w:val="a2"/>
    <w:rsid w:val="005F7EBC"/>
    <w:pPr>
      <w:spacing w:after="0" w:line="240" w:lineRule="auto"/>
      <w:ind w:left="1415" w:hanging="283"/>
    </w:pPr>
    <w:rPr>
      <w:rFonts w:ascii="MS Sans Serif" w:eastAsia="Times New Roman" w:hAnsi="MS Sans Serif" w:cs="Times New Roman"/>
      <w:sz w:val="20"/>
      <w:szCs w:val="20"/>
      <w:lang w:val="en-US"/>
    </w:rPr>
  </w:style>
  <w:style w:type="paragraph" w:styleId="af5">
    <w:name w:val="Title"/>
    <w:aliases w:val="Название Знак Знак,Название Знак1 Знак1 Знак,Название Знак Знак Знак1 Знак,Знак Знак Знак Знак1 Знак,Знак Знак1 Знак Знак1 Знак,Название Знак1 Знак Знак Знак,Название Знак2 Знак Знак,Название Знак Знак Знак Знак Знак"/>
    <w:basedOn w:val="a2"/>
    <w:link w:val="af6"/>
    <w:qFormat/>
    <w:rsid w:val="005F7EBC"/>
    <w:pPr>
      <w:spacing w:after="0" w:line="240" w:lineRule="auto"/>
      <w:jc w:val="center"/>
    </w:pPr>
    <w:rPr>
      <w:rFonts w:ascii="Courier New" w:eastAsia="Times New Roman" w:hAnsi="Courier New" w:cs="Times New Roman"/>
      <w:b/>
      <w:sz w:val="28"/>
      <w:szCs w:val="20"/>
      <w:lang w:val="x-none" w:eastAsia="x-none"/>
    </w:rPr>
  </w:style>
  <w:style w:type="character" w:customStyle="1" w:styleId="af6">
    <w:name w:val="Название Знак"/>
    <w:aliases w:val="Название Знак Знак Знак,Название Знак1 Знак1 Знак Знак,Название Знак Знак Знак1 Знак Знак,Знак Знак Знак Знак1 Знак Знак,Знак Знак1 Знак Знак1 Знак Знак,Название Знак1 Знак Знак Знак Знак,Название Знак2 Знак Знак Знак"/>
    <w:basedOn w:val="a3"/>
    <w:link w:val="af5"/>
    <w:rsid w:val="005F7EBC"/>
    <w:rPr>
      <w:rFonts w:ascii="Courier New" w:eastAsia="Times New Roman" w:hAnsi="Courier New" w:cs="Times New Roman"/>
      <w:b/>
      <w:sz w:val="28"/>
      <w:szCs w:val="20"/>
      <w:lang w:val="x-none" w:eastAsia="x-none"/>
    </w:rPr>
  </w:style>
  <w:style w:type="paragraph" w:styleId="2">
    <w:name w:val="List Continue 2"/>
    <w:basedOn w:val="a2"/>
    <w:rsid w:val="005F7EBC"/>
    <w:pPr>
      <w:numPr>
        <w:numId w:val="4"/>
      </w:numPr>
      <w:tabs>
        <w:tab w:val="clear" w:pos="1751"/>
      </w:tabs>
      <w:spacing w:after="120" w:line="240" w:lineRule="auto"/>
      <w:ind w:left="566"/>
    </w:pPr>
    <w:rPr>
      <w:rFonts w:ascii="MS Sans Serif" w:eastAsia="Times New Roman" w:hAnsi="MS Sans Serif" w:cs="Times New Roman"/>
      <w:sz w:val="20"/>
      <w:szCs w:val="20"/>
      <w:lang w:val="en-US"/>
    </w:rPr>
  </w:style>
  <w:style w:type="paragraph" w:styleId="34">
    <w:name w:val="List Continue 3"/>
    <w:basedOn w:val="a2"/>
    <w:rsid w:val="005F7EBC"/>
    <w:pPr>
      <w:spacing w:after="120" w:line="240" w:lineRule="auto"/>
      <w:ind w:left="849"/>
    </w:pPr>
    <w:rPr>
      <w:rFonts w:ascii="MS Sans Serif" w:eastAsia="Times New Roman" w:hAnsi="MS Sans Serif" w:cs="Times New Roman"/>
      <w:sz w:val="20"/>
      <w:szCs w:val="20"/>
      <w:lang w:val="en-US"/>
    </w:rPr>
  </w:style>
  <w:style w:type="paragraph" w:styleId="42">
    <w:name w:val="List Continue 4"/>
    <w:basedOn w:val="a2"/>
    <w:rsid w:val="005F7EBC"/>
    <w:pPr>
      <w:spacing w:after="120" w:line="240" w:lineRule="auto"/>
      <w:ind w:left="1132"/>
    </w:pPr>
    <w:rPr>
      <w:rFonts w:ascii="MS Sans Serif" w:eastAsia="Times New Roman" w:hAnsi="MS Sans Serif" w:cs="Times New Roman"/>
      <w:sz w:val="20"/>
      <w:szCs w:val="20"/>
      <w:lang w:val="en-US"/>
    </w:rPr>
  </w:style>
  <w:style w:type="paragraph" w:styleId="35">
    <w:name w:val="Body Text 3"/>
    <w:basedOn w:val="a2"/>
    <w:link w:val="36"/>
    <w:rsid w:val="005F7EBC"/>
    <w:pPr>
      <w:spacing w:after="0" w:line="360" w:lineRule="auto"/>
      <w:jc w:val="center"/>
    </w:pPr>
    <w:rPr>
      <w:rFonts w:ascii="MS Sans Serif" w:eastAsia="Times New Roman" w:hAnsi="MS Sans Serif" w:cs="Times New Roman"/>
      <w:sz w:val="20"/>
      <w:szCs w:val="20"/>
      <w:lang w:val="en-US" w:eastAsia="x-none"/>
    </w:rPr>
  </w:style>
  <w:style w:type="character" w:customStyle="1" w:styleId="36">
    <w:name w:val="Основной текст 3 Знак"/>
    <w:basedOn w:val="a3"/>
    <w:link w:val="35"/>
    <w:rsid w:val="005F7EBC"/>
    <w:rPr>
      <w:rFonts w:ascii="MS Sans Serif" w:eastAsia="Times New Roman" w:hAnsi="MS Sans Serif" w:cs="Times New Roman"/>
      <w:sz w:val="20"/>
      <w:szCs w:val="20"/>
      <w:lang w:val="en-US" w:eastAsia="x-none"/>
    </w:rPr>
  </w:style>
  <w:style w:type="paragraph" w:styleId="af7">
    <w:name w:val="Block Text"/>
    <w:basedOn w:val="a2"/>
    <w:rsid w:val="005F7EBC"/>
    <w:pPr>
      <w:spacing w:after="0" w:line="240" w:lineRule="auto"/>
      <w:ind w:left="-1276" w:right="327"/>
      <w:jc w:val="center"/>
    </w:pPr>
    <w:rPr>
      <w:rFonts w:ascii="Times New Roman" w:eastAsia="Times New Roman" w:hAnsi="Times New Roman" w:cs="Times New Roman"/>
      <w:sz w:val="28"/>
      <w:szCs w:val="20"/>
      <w:lang w:eastAsia="ru-RU"/>
    </w:rPr>
  </w:style>
  <w:style w:type="paragraph" w:styleId="a1">
    <w:name w:val="Balloon Text"/>
    <w:basedOn w:val="a2"/>
    <w:link w:val="af8"/>
    <w:rsid w:val="005F7EBC"/>
    <w:pPr>
      <w:numPr>
        <w:numId w:val="5"/>
      </w:numPr>
      <w:tabs>
        <w:tab w:val="clear" w:pos="990"/>
      </w:tabs>
      <w:spacing w:after="0" w:line="240" w:lineRule="auto"/>
      <w:ind w:left="0" w:firstLine="0"/>
    </w:pPr>
    <w:rPr>
      <w:rFonts w:ascii="Tahoma" w:eastAsia="Times New Roman" w:hAnsi="Tahoma" w:cs="Times New Roman"/>
      <w:sz w:val="16"/>
      <w:szCs w:val="16"/>
      <w:lang w:val="x-none" w:eastAsia="x-none"/>
    </w:rPr>
  </w:style>
  <w:style w:type="character" w:customStyle="1" w:styleId="af8">
    <w:name w:val="Текст выноски Знак"/>
    <w:basedOn w:val="a3"/>
    <w:link w:val="a1"/>
    <w:rsid w:val="005F7EBC"/>
    <w:rPr>
      <w:rFonts w:ascii="Tahoma" w:eastAsia="Times New Roman" w:hAnsi="Tahoma" w:cs="Times New Roman"/>
      <w:sz w:val="16"/>
      <w:szCs w:val="16"/>
      <w:lang w:val="x-none" w:eastAsia="x-none"/>
    </w:rPr>
  </w:style>
  <w:style w:type="paragraph" w:customStyle="1" w:styleId="Heading">
    <w:name w:val="Heading"/>
    <w:uiPriority w:val="99"/>
    <w:rsid w:val="005F7EBC"/>
    <w:pPr>
      <w:autoSpaceDE w:val="0"/>
      <w:autoSpaceDN w:val="0"/>
      <w:adjustRightInd w:val="0"/>
      <w:spacing w:after="0" w:line="240" w:lineRule="auto"/>
    </w:pPr>
    <w:rPr>
      <w:rFonts w:ascii="Arial" w:eastAsia="Times New Roman" w:hAnsi="Arial" w:cs="Arial"/>
      <w:b/>
      <w:bCs/>
      <w:lang w:eastAsia="ru-RU"/>
    </w:rPr>
  </w:style>
  <w:style w:type="paragraph" w:customStyle="1" w:styleId="af9">
    <w:name w:val="Чертежный"/>
    <w:uiPriority w:val="99"/>
    <w:rsid w:val="005F7EBC"/>
    <w:pPr>
      <w:spacing w:after="0" w:line="240" w:lineRule="auto"/>
      <w:jc w:val="both"/>
    </w:pPr>
    <w:rPr>
      <w:rFonts w:ascii="ISOCPEUR" w:eastAsia="Times New Roman" w:hAnsi="ISOCPEUR" w:cs="Times New Roman"/>
      <w:i/>
      <w:sz w:val="28"/>
      <w:szCs w:val="20"/>
      <w:lang w:val="uk-UA" w:eastAsia="ru-RU"/>
    </w:rPr>
  </w:style>
  <w:style w:type="character" w:customStyle="1" w:styleId="a7">
    <w:name w:val="Абзац списка Знак"/>
    <w:link w:val="a6"/>
    <w:uiPriority w:val="34"/>
    <w:rsid w:val="005F7EBC"/>
  </w:style>
  <w:style w:type="paragraph" w:customStyle="1" w:styleId="Style4">
    <w:name w:val="Style4"/>
    <w:basedOn w:val="a2"/>
    <w:uiPriority w:val="99"/>
    <w:rsid w:val="005F7EBC"/>
    <w:pPr>
      <w:widowControl w:val="0"/>
      <w:autoSpaceDE w:val="0"/>
      <w:autoSpaceDN w:val="0"/>
      <w:adjustRightInd w:val="0"/>
      <w:spacing w:after="0" w:line="211" w:lineRule="exact"/>
      <w:jc w:val="right"/>
    </w:pPr>
    <w:rPr>
      <w:rFonts w:ascii="Lucida Sans Unicode" w:eastAsia="Times New Roman" w:hAnsi="Lucida Sans Unicode" w:cs="Times New Roman"/>
      <w:sz w:val="24"/>
      <w:szCs w:val="24"/>
      <w:lang w:eastAsia="ru-RU"/>
    </w:rPr>
  </w:style>
  <w:style w:type="character" w:customStyle="1" w:styleId="FontStyle11">
    <w:name w:val="Font Style11"/>
    <w:rsid w:val="005F7EBC"/>
    <w:rPr>
      <w:rFonts w:ascii="Times New Roman" w:hAnsi="Times New Roman" w:cs="Times New Roman" w:hint="default"/>
      <w:sz w:val="26"/>
      <w:szCs w:val="26"/>
    </w:rPr>
  </w:style>
  <w:style w:type="paragraph" w:customStyle="1" w:styleId="113">
    <w:name w:val="Стиль Заголовок 1 + 13 пт"/>
    <w:basedOn w:val="1"/>
    <w:uiPriority w:val="99"/>
    <w:rsid w:val="005F7EBC"/>
    <w:pPr>
      <w:pageBreakBefore/>
      <w:tabs>
        <w:tab w:val="num" w:pos="2559"/>
      </w:tabs>
      <w:spacing w:before="100" w:beforeAutospacing="1" w:after="100" w:afterAutospacing="1" w:line="360" w:lineRule="auto"/>
      <w:ind w:left="2559" w:hanging="432"/>
      <w:jc w:val="center"/>
    </w:pPr>
    <w:rPr>
      <w:rFonts w:ascii="Times New Roman" w:hAnsi="Times New Roman"/>
      <w:sz w:val="26"/>
    </w:rPr>
  </w:style>
  <w:style w:type="paragraph" w:customStyle="1" w:styleId="Normal0">
    <w:name w:val="Normal 0"/>
    <w:basedOn w:val="a2"/>
    <w:link w:val="Normal00"/>
    <w:qFormat/>
    <w:rsid w:val="005F7EBC"/>
    <w:pPr>
      <w:spacing w:after="0" w:line="240" w:lineRule="auto"/>
      <w:ind w:firstLine="567"/>
      <w:jc w:val="both"/>
    </w:pPr>
    <w:rPr>
      <w:rFonts w:ascii="Times New Roman" w:eastAsia="Times New Roman" w:hAnsi="Times New Roman" w:cs="Times New Roman"/>
      <w:sz w:val="28"/>
      <w:szCs w:val="28"/>
      <w:lang w:val="x-none" w:eastAsia="x-none"/>
    </w:rPr>
  </w:style>
  <w:style w:type="character" w:customStyle="1" w:styleId="Normal00">
    <w:name w:val="Normal 0 Знак"/>
    <w:link w:val="Normal0"/>
    <w:locked/>
    <w:rsid w:val="005F7EBC"/>
    <w:rPr>
      <w:rFonts w:ascii="Times New Roman" w:eastAsia="Times New Roman" w:hAnsi="Times New Roman" w:cs="Times New Roman"/>
      <w:sz w:val="28"/>
      <w:szCs w:val="28"/>
      <w:lang w:val="x-none" w:eastAsia="x-none"/>
    </w:rPr>
  </w:style>
  <w:style w:type="paragraph" w:customStyle="1" w:styleId="a0">
    <w:name w:val="Маркер"/>
    <w:basedOn w:val="a2"/>
    <w:link w:val="afa"/>
    <w:uiPriority w:val="99"/>
    <w:rsid w:val="005F7EBC"/>
    <w:pPr>
      <w:numPr>
        <w:numId w:val="2"/>
      </w:numPr>
      <w:spacing w:after="0" w:line="240" w:lineRule="auto"/>
      <w:jc w:val="both"/>
    </w:pPr>
    <w:rPr>
      <w:rFonts w:ascii="Times New Roman" w:eastAsia="Times New Roman" w:hAnsi="Times New Roman" w:cs="Times New Roman"/>
      <w:sz w:val="28"/>
      <w:szCs w:val="20"/>
      <w:lang w:val="x-none"/>
    </w:rPr>
  </w:style>
  <w:style w:type="character" w:customStyle="1" w:styleId="afa">
    <w:name w:val="Маркер Знак Знак"/>
    <w:link w:val="a0"/>
    <w:uiPriority w:val="99"/>
    <w:locked/>
    <w:rsid w:val="005F7EBC"/>
    <w:rPr>
      <w:rFonts w:ascii="Times New Roman" w:eastAsia="Times New Roman" w:hAnsi="Times New Roman" w:cs="Times New Roman"/>
      <w:sz w:val="28"/>
      <w:szCs w:val="20"/>
      <w:lang w:val="x-none"/>
    </w:rPr>
  </w:style>
  <w:style w:type="paragraph" w:customStyle="1" w:styleId="afb">
    <w:name w:val="Осн_текст"/>
    <w:basedOn w:val="a2"/>
    <w:link w:val="afc"/>
    <w:rsid w:val="005F7EBC"/>
    <w:pPr>
      <w:spacing w:after="0" w:line="240" w:lineRule="auto"/>
      <w:ind w:firstLine="709"/>
      <w:jc w:val="both"/>
    </w:pPr>
    <w:rPr>
      <w:rFonts w:ascii="Times New Roman" w:eastAsia="Calibri" w:hAnsi="Times New Roman" w:cs="Times New Roman"/>
      <w:sz w:val="28"/>
      <w:szCs w:val="24"/>
      <w:lang w:val="x-none" w:eastAsia="x-none"/>
    </w:rPr>
  </w:style>
  <w:style w:type="character" w:customStyle="1" w:styleId="afc">
    <w:name w:val="Осн_текст Знак"/>
    <w:link w:val="afb"/>
    <w:locked/>
    <w:rsid w:val="005F7EBC"/>
    <w:rPr>
      <w:rFonts w:ascii="Times New Roman" w:eastAsia="Calibri" w:hAnsi="Times New Roman" w:cs="Times New Roman"/>
      <w:sz w:val="28"/>
      <w:szCs w:val="24"/>
      <w:lang w:val="x-none" w:eastAsia="x-none"/>
    </w:rPr>
  </w:style>
  <w:style w:type="paragraph" w:customStyle="1" w:styleId="ConsPlusNormal">
    <w:name w:val="ConsPlusNormal"/>
    <w:link w:val="ConsPlusNormal0"/>
    <w:rsid w:val="005F7EB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5F7EBC"/>
    <w:rPr>
      <w:rFonts w:ascii="Arial" w:eastAsia="Times New Roman" w:hAnsi="Arial" w:cs="Arial"/>
      <w:sz w:val="20"/>
      <w:szCs w:val="20"/>
      <w:lang w:eastAsia="ru-RU"/>
    </w:rPr>
  </w:style>
  <w:style w:type="paragraph" w:styleId="a">
    <w:name w:val="List Bullet"/>
    <w:basedOn w:val="a2"/>
    <w:rsid w:val="005F7EBC"/>
    <w:pPr>
      <w:numPr>
        <w:numId w:val="3"/>
      </w:numPr>
      <w:spacing w:after="0" w:line="240" w:lineRule="auto"/>
      <w:jc w:val="both"/>
    </w:pPr>
    <w:rPr>
      <w:rFonts w:ascii="Times New Roman" w:eastAsia="Times New Roman" w:hAnsi="Times New Roman" w:cs="Times New Roman"/>
      <w:sz w:val="28"/>
      <w:szCs w:val="20"/>
      <w:lang w:eastAsia="ru-RU"/>
    </w:rPr>
  </w:style>
  <w:style w:type="paragraph" w:customStyle="1" w:styleId="11">
    <w:name w:val="Основной текст с отступом.об11"/>
    <w:basedOn w:val="a2"/>
    <w:uiPriority w:val="99"/>
    <w:rsid w:val="005F7EBC"/>
    <w:pPr>
      <w:spacing w:after="0" w:line="240" w:lineRule="atLeast"/>
      <w:ind w:firstLine="720"/>
      <w:jc w:val="both"/>
    </w:pPr>
    <w:rPr>
      <w:rFonts w:ascii="Times New Roman" w:eastAsia="Times New Roman" w:hAnsi="Times New Roman" w:cs="Times New Roman"/>
      <w:sz w:val="28"/>
      <w:szCs w:val="20"/>
      <w:lang w:eastAsia="ru-RU"/>
    </w:rPr>
  </w:style>
  <w:style w:type="paragraph" w:customStyle="1" w:styleId="Default">
    <w:name w:val="Default"/>
    <w:uiPriority w:val="99"/>
    <w:rsid w:val="005F7EB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d">
    <w:name w:val="Normal (Web)"/>
    <w:aliases w:val="Обычный (Web)"/>
    <w:basedOn w:val="a2"/>
    <w:uiPriority w:val="30"/>
    <w:unhideWhenUsed/>
    <w:qFormat/>
    <w:rsid w:val="005F7EBC"/>
    <w:pPr>
      <w:spacing w:before="225" w:after="100" w:afterAutospacing="1" w:line="288" w:lineRule="atLeast"/>
      <w:ind w:left="225" w:right="375"/>
    </w:pPr>
    <w:rPr>
      <w:rFonts w:ascii="Verdana" w:eastAsia="Times New Roman" w:hAnsi="Verdana" w:cs="Times New Roman"/>
      <w:sz w:val="21"/>
      <w:szCs w:val="21"/>
      <w:lang w:eastAsia="ru-RU"/>
    </w:rPr>
  </w:style>
  <w:style w:type="character" w:styleId="afe">
    <w:name w:val="Strong"/>
    <w:qFormat/>
    <w:rsid w:val="005F7EBC"/>
    <w:rPr>
      <w:b/>
      <w:bCs/>
    </w:rPr>
  </w:style>
  <w:style w:type="character" w:customStyle="1" w:styleId="27">
    <w:name w:val="Основной текст (2)_"/>
    <w:link w:val="28"/>
    <w:rsid w:val="005F7EBC"/>
    <w:rPr>
      <w:shd w:val="clear" w:color="auto" w:fill="FFFFFF"/>
    </w:rPr>
  </w:style>
  <w:style w:type="paragraph" w:customStyle="1" w:styleId="28">
    <w:name w:val="Основной текст (2)"/>
    <w:basedOn w:val="a2"/>
    <w:link w:val="27"/>
    <w:rsid w:val="005F7EBC"/>
    <w:pPr>
      <w:widowControl w:val="0"/>
      <w:shd w:val="clear" w:color="auto" w:fill="FFFFFF"/>
      <w:spacing w:before="480" w:after="0" w:line="413" w:lineRule="exact"/>
      <w:jc w:val="both"/>
    </w:pPr>
  </w:style>
  <w:style w:type="paragraph" w:customStyle="1" w:styleId="310">
    <w:name w:val="Основной текст 31"/>
    <w:basedOn w:val="a2"/>
    <w:uiPriority w:val="99"/>
    <w:rsid w:val="005F7EBC"/>
    <w:pPr>
      <w:widowControl w:val="0"/>
      <w:suppressAutoHyphens/>
      <w:spacing w:after="0" w:line="360" w:lineRule="auto"/>
      <w:jc w:val="center"/>
    </w:pPr>
    <w:rPr>
      <w:rFonts w:ascii="MS Sans Serif" w:eastAsia="Times New Roman" w:hAnsi="MS Sans Serif" w:cs="MS Sans Serif"/>
      <w:sz w:val="20"/>
      <w:szCs w:val="20"/>
      <w:lang w:val="en-US" w:eastAsia="ar-SA"/>
    </w:rPr>
  </w:style>
  <w:style w:type="paragraph" w:customStyle="1" w:styleId="210">
    <w:name w:val="Основной текст с отступом 21"/>
    <w:basedOn w:val="a2"/>
    <w:uiPriority w:val="99"/>
    <w:rsid w:val="005F7EBC"/>
    <w:pPr>
      <w:widowControl w:val="0"/>
      <w:spacing w:after="0" w:line="240" w:lineRule="auto"/>
      <w:ind w:firstLine="851"/>
      <w:jc w:val="both"/>
    </w:pPr>
    <w:rPr>
      <w:rFonts w:ascii="Arial" w:eastAsia="Times New Roman" w:hAnsi="Arial" w:cs="Times New Roman"/>
      <w:kern w:val="2"/>
      <w:sz w:val="24"/>
      <w:szCs w:val="20"/>
      <w:lang w:eastAsia="ja-JP"/>
    </w:rPr>
  </w:style>
  <w:style w:type="paragraph" w:styleId="aff">
    <w:name w:val="caption"/>
    <w:aliases w:val="Номер объекта,Знак, Знак,Название объекта Знак1 Знак,Название объекта Знак2 Знак Знак Знак,Название объекта Знак1 Знак Знак Знак Знак,Название объекта Знак Знак Знак Знак Знак Знак"/>
    <w:basedOn w:val="a2"/>
    <w:next w:val="a2"/>
    <w:link w:val="aff0"/>
    <w:qFormat/>
    <w:rsid w:val="005F7EBC"/>
    <w:pPr>
      <w:spacing w:after="0" w:line="240" w:lineRule="auto"/>
    </w:pPr>
    <w:rPr>
      <w:rFonts w:ascii="Times New Roman" w:eastAsia="Times New Roman" w:hAnsi="Times New Roman" w:cs="Times New Roman"/>
      <w:b/>
      <w:bCs/>
      <w:sz w:val="20"/>
      <w:szCs w:val="20"/>
      <w:lang w:val="x-none" w:eastAsia="x-none"/>
    </w:rPr>
  </w:style>
  <w:style w:type="character" w:customStyle="1" w:styleId="aff0">
    <w:name w:val="Название объекта Знак"/>
    <w:aliases w:val="Номер объекта Знак,Знак Знак1, Знак Знак1,Название объекта Знак1 Знак Знак,Название объекта Знак2 Знак Знак Знак Знак,Название объекта Знак1 Знак Знак Знак Знак Знак,Название объекта Знак Знак Знак Знак Знак Знак Знак"/>
    <w:link w:val="aff"/>
    <w:rsid w:val="005F7EBC"/>
    <w:rPr>
      <w:rFonts w:ascii="Times New Roman" w:eastAsia="Times New Roman" w:hAnsi="Times New Roman" w:cs="Times New Roman"/>
      <w:b/>
      <w:bCs/>
      <w:sz w:val="20"/>
      <w:szCs w:val="20"/>
      <w:lang w:val="x-none" w:eastAsia="x-none"/>
    </w:rPr>
  </w:style>
  <w:style w:type="character" w:customStyle="1" w:styleId="apple-converted-space">
    <w:name w:val="apple-converted-space"/>
    <w:rsid w:val="005F7EBC"/>
  </w:style>
  <w:style w:type="character" w:customStyle="1" w:styleId="12">
    <w:name w:val="Обычный 1 Знак"/>
    <w:link w:val="13"/>
    <w:locked/>
    <w:rsid w:val="005F7EBC"/>
    <w:rPr>
      <w:rFonts w:ascii="Calibri" w:eastAsia="Calibri" w:hAnsi="Calibri"/>
    </w:rPr>
  </w:style>
  <w:style w:type="paragraph" w:customStyle="1" w:styleId="13">
    <w:name w:val="Обычный 1"/>
    <w:basedOn w:val="a2"/>
    <w:link w:val="12"/>
    <w:rsid w:val="005F7EBC"/>
    <w:pPr>
      <w:spacing w:after="0" w:line="360" w:lineRule="auto"/>
      <w:ind w:firstLine="720"/>
      <w:jc w:val="both"/>
    </w:pPr>
    <w:rPr>
      <w:rFonts w:ascii="Calibri" w:eastAsia="Calibri" w:hAnsi="Calibri"/>
    </w:rPr>
  </w:style>
  <w:style w:type="paragraph" w:customStyle="1" w:styleId="aff1">
    <w:name w:val="Шапка таблицы"/>
    <w:basedOn w:val="a2"/>
    <w:link w:val="aff2"/>
    <w:rsid w:val="005F7EBC"/>
    <w:pPr>
      <w:spacing w:after="0" w:line="240" w:lineRule="auto"/>
      <w:jc w:val="center"/>
    </w:pPr>
    <w:rPr>
      <w:rFonts w:ascii="Times New Roman" w:eastAsia="Times New Roman" w:hAnsi="Times New Roman" w:cs="Times New Roman"/>
      <w:sz w:val="24"/>
      <w:szCs w:val="24"/>
      <w:lang w:val="x-none" w:eastAsia="x-none"/>
    </w:rPr>
  </w:style>
  <w:style w:type="character" w:customStyle="1" w:styleId="aff2">
    <w:name w:val="Шапка таблицы Знак"/>
    <w:link w:val="aff1"/>
    <w:rsid w:val="005F7EBC"/>
    <w:rPr>
      <w:rFonts w:ascii="Times New Roman" w:eastAsia="Times New Roman" w:hAnsi="Times New Roman" w:cs="Times New Roman"/>
      <w:sz w:val="24"/>
      <w:szCs w:val="24"/>
      <w:lang w:val="x-none" w:eastAsia="x-none"/>
    </w:rPr>
  </w:style>
  <w:style w:type="paragraph" w:customStyle="1" w:styleId="aff3">
    <w:name w:val="Маркированный"/>
    <w:basedOn w:val="a2"/>
    <w:link w:val="aff4"/>
    <w:rsid w:val="005F7EBC"/>
    <w:pPr>
      <w:tabs>
        <w:tab w:val="left" w:pos="567"/>
        <w:tab w:val="num" w:pos="1751"/>
      </w:tabs>
      <w:spacing w:after="0" w:line="240" w:lineRule="auto"/>
      <w:ind w:left="900"/>
      <w:jc w:val="both"/>
    </w:pPr>
    <w:rPr>
      <w:rFonts w:ascii="Times New Roman" w:eastAsia="Times New Roman" w:hAnsi="Times New Roman" w:cs="Times New Roman"/>
      <w:sz w:val="28"/>
      <w:szCs w:val="24"/>
      <w:lang w:val="x-none" w:eastAsia="x-none"/>
    </w:rPr>
  </w:style>
  <w:style w:type="character" w:customStyle="1" w:styleId="aff4">
    <w:name w:val="Маркированный Знак Знак"/>
    <w:link w:val="aff3"/>
    <w:rsid w:val="005F7EBC"/>
    <w:rPr>
      <w:rFonts w:ascii="Times New Roman" w:eastAsia="Times New Roman" w:hAnsi="Times New Roman" w:cs="Times New Roman"/>
      <w:sz w:val="28"/>
      <w:szCs w:val="24"/>
      <w:lang w:val="x-none" w:eastAsia="x-none"/>
    </w:rPr>
  </w:style>
  <w:style w:type="character" w:styleId="aff5">
    <w:name w:val="Emphasis"/>
    <w:uiPriority w:val="20"/>
    <w:qFormat/>
    <w:rsid w:val="005F7EBC"/>
    <w:rPr>
      <w:rFonts w:ascii="Arial Black" w:hAnsi="Arial Black" w:cs="Arial Black"/>
      <w:spacing w:val="-4"/>
      <w:sz w:val="18"/>
      <w:szCs w:val="18"/>
    </w:rPr>
  </w:style>
  <w:style w:type="paragraph" w:styleId="aff6">
    <w:name w:val="No Spacing"/>
    <w:link w:val="aff7"/>
    <w:uiPriority w:val="1"/>
    <w:qFormat/>
    <w:rsid w:val="005F7EBC"/>
    <w:pPr>
      <w:spacing w:after="0" w:line="240" w:lineRule="auto"/>
    </w:pPr>
    <w:rPr>
      <w:rFonts w:ascii="Calibri" w:eastAsia="Times New Roman" w:hAnsi="Calibri" w:cs="Times New Roman"/>
    </w:rPr>
  </w:style>
  <w:style w:type="character" w:customStyle="1" w:styleId="aff7">
    <w:name w:val="Без интервала Знак"/>
    <w:link w:val="aff6"/>
    <w:uiPriority w:val="1"/>
    <w:rsid w:val="005F7EBC"/>
    <w:rPr>
      <w:rFonts w:ascii="Calibri" w:eastAsia="Times New Roman" w:hAnsi="Calibri" w:cs="Times New Roman"/>
    </w:rPr>
  </w:style>
  <w:style w:type="character" w:styleId="aff8">
    <w:name w:val="Hyperlink"/>
    <w:uiPriority w:val="99"/>
    <w:rsid w:val="005F7EBC"/>
    <w:rPr>
      <w:color w:val="0000FF"/>
      <w:u w:val="single"/>
    </w:rPr>
  </w:style>
  <w:style w:type="paragraph" w:customStyle="1" w:styleId="37">
    <w:name w:val="стиль3"/>
    <w:basedOn w:val="a2"/>
    <w:uiPriority w:val="99"/>
    <w:rsid w:val="005F7EB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wordnaim">
    <w:name w:val="Tword_naim"/>
    <w:basedOn w:val="a2"/>
    <w:uiPriority w:val="99"/>
    <w:rsid w:val="005F7EBC"/>
    <w:pPr>
      <w:spacing w:after="0" w:line="240" w:lineRule="auto"/>
      <w:jc w:val="center"/>
    </w:pPr>
    <w:rPr>
      <w:rFonts w:ascii="ISOCPEUR" w:eastAsia="Times New Roman" w:hAnsi="ISOCPEUR" w:cs="Arial"/>
      <w:i/>
      <w:sz w:val="28"/>
      <w:szCs w:val="28"/>
      <w:lang w:eastAsia="ru-RU"/>
    </w:rPr>
  </w:style>
  <w:style w:type="paragraph" w:customStyle="1" w:styleId="14">
    <w:name w:val="Стиль1"/>
    <w:basedOn w:val="a2"/>
    <w:link w:val="15"/>
    <w:rsid w:val="005F7EBC"/>
    <w:pPr>
      <w:spacing w:after="0" w:line="288" w:lineRule="auto"/>
      <w:jc w:val="both"/>
    </w:pPr>
    <w:rPr>
      <w:rFonts w:ascii="Times New Roman" w:eastAsia="Times New Roman" w:hAnsi="Times New Roman" w:cs="Times New Roman"/>
      <w:sz w:val="24"/>
      <w:szCs w:val="20"/>
      <w:lang w:val="x-none" w:eastAsia="x-none"/>
    </w:rPr>
  </w:style>
  <w:style w:type="character" w:customStyle="1" w:styleId="15">
    <w:name w:val="Стиль1 Знак"/>
    <w:link w:val="14"/>
    <w:locked/>
    <w:rsid w:val="005F7EBC"/>
    <w:rPr>
      <w:rFonts w:ascii="Times New Roman" w:eastAsia="Times New Roman" w:hAnsi="Times New Roman" w:cs="Times New Roman"/>
      <w:sz w:val="24"/>
      <w:szCs w:val="20"/>
      <w:lang w:val="x-none" w:eastAsia="x-none"/>
    </w:rPr>
  </w:style>
  <w:style w:type="paragraph" w:customStyle="1" w:styleId="aff9">
    <w:name w:val="ДБ_ТЕКСТ"/>
    <w:basedOn w:val="a2"/>
    <w:link w:val="affa"/>
    <w:qFormat/>
    <w:rsid w:val="005F7EBC"/>
    <w:pPr>
      <w:spacing w:after="0" w:line="288" w:lineRule="auto"/>
      <w:ind w:firstLine="709"/>
      <w:jc w:val="both"/>
    </w:pPr>
    <w:rPr>
      <w:rFonts w:ascii="Times New Roman" w:eastAsia="Times New Roman" w:hAnsi="Times New Roman" w:cs="Times New Roman"/>
      <w:sz w:val="24"/>
      <w:szCs w:val="24"/>
      <w:lang w:val="x-none" w:eastAsia="x-none"/>
    </w:rPr>
  </w:style>
  <w:style w:type="character" w:customStyle="1" w:styleId="affa">
    <w:name w:val="ДБ_ТЕКСТ Знак"/>
    <w:link w:val="aff9"/>
    <w:locked/>
    <w:rsid w:val="005F7EBC"/>
    <w:rPr>
      <w:rFonts w:ascii="Times New Roman" w:eastAsia="Times New Roman" w:hAnsi="Times New Roman" w:cs="Times New Roman"/>
      <w:sz w:val="24"/>
      <w:szCs w:val="24"/>
      <w:lang w:val="x-none" w:eastAsia="x-none"/>
    </w:rPr>
  </w:style>
  <w:style w:type="character" w:customStyle="1" w:styleId="16">
    <w:name w:val="Название объекта Знак1"/>
    <w:aliases w:val="Название объекта Знак Знак,Знак Знак, Знак Знак,Название объекта Знак1 Знак Знак1,Название объекта Знак2 Знак Знак Знак Знак1,Название объекта Знак1 Знак Знак Знак Знак Знак1,Название объекта Знак Знак Знак Знак Знак Знак Знак1"/>
    <w:locked/>
    <w:rsid w:val="005F7EBC"/>
    <w:rPr>
      <w:rFonts w:ascii="Times New Roman" w:eastAsia="Times New Roman" w:hAnsi="Times New Roman" w:cs="Times New Roman"/>
      <w:b/>
      <w:bCs/>
      <w:sz w:val="24"/>
      <w:szCs w:val="26"/>
      <w:lang w:eastAsia="ru-RU"/>
    </w:rPr>
  </w:style>
  <w:style w:type="paragraph" w:customStyle="1" w:styleId="Style9">
    <w:name w:val="Style9"/>
    <w:basedOn w:val="a2"/>
    <w:uiPriority w:val="99"/>
    <w:rsid w:val="005F7EBC"/>
    <w:pPr>
      <w:widowControl w:val="0"/>
      <w:autoSpaceDE w:val="0"/>
      <w:autoSpaceDN w:val="0"/>
      <w:adjustRightInd w:val="0"/>
      <w:spacing w:after="0" w:line="240" w:lineRule="auto"/>
    </w:pPr>
    <w:rPr>
      <w:rFonts w:ascii="Georgia" w:eastAsia="Times New Roman" w:hAnsi="Georgia" w:cs="Times New Roman"/>
      <w:sz w:val="24"/>
      <w:szCs w:val="24"/>
      <w:lang w:eastAsia="ru-RU"/>
    </w:rPr>
  </w:style>
  <w:style w:type="character" w:customStyle="1" w:styleId="FontStyle102">
    <w:name w:val="Font Style102"/>
    <w:uiPriority w:val="99"/>
    <w:rsid w:val="005F7EBC"/>
    <w:rPr>
      <w:rFonts w:ascii="Times New Roman" w:hAnsi="Times New Roman" w:cs="Times New Roman"/>
      <w:sz w:val="22"/>
      <w:szCs w:val="22"/>
    </w:rPr>
  </w:style>
  <w:style w:type="character" w:styleId="affb">
    <w:name w:val="FollowedHyperlink"/>
    <w:uiPriority w:val="99"/>
    <w:unhideWhenUsed/>
    <w:rsid w:val="005F7EBC"/>
    <w:rPr>
      <w:color w:val="800080"/>
      <w:u w:val="single"/>
    </w:rPr>
  </w:style>
  <w:style w:type="paragraph" w:styleId="affc">
    <w:name w:val="Intense Quote"/>
    <w:basedOn w:val="a2"/>
    <w:next w:val="a2"/>
    <w:link w:val="affd"/>
    <w:uiPriority w:val="30"/>
    <w:qFormat/>
    <w:rsid w:val="00D141CC"/>
    <w:pPr>
      <w:pBdr>
        <w:bottom w:val="single" w:sz="4" w:space="4" w:color="4F81BD" w:themeColor="accent1"/>
      </w:pBdr>
      <w:spacing w:before="200" w:after="280"/>
      <w:ind w:left="936" w:right="936"/>
    </w:pPr>
    <w:rPr>
      <w:rFonts w:eastAsiaTheme="minorEastAsia"/>
      <w:b/>
      <w:bCs/>
      <w:i/>
      <w:iCs/>
      <w:color w:val="4F81BD" w:themeColor="accent1"/>
      <w:lang w:eastAsia="ru-RU"/>
    </w:rPr>
  </w:style>
  <w:style w:type="character" w:customStyle="1" w:styleId="affd">
    <w:name w:val="Выделенная цитата Знак"/>
    <w:basedOn w:val="a3"/>
    <w:link w:val="affc"/>
    <w:uiPriority w:val="30"/>
    <w:rsid w:val="00D141CC"/>
    <w:rPr>
      <w:rFonts w:eastAsiaTheme="minorEastAsia"/>
      <w:b/>
      <w:bCs/>
      <w:i/>
      <w:iCs/>
      <w:color w:val="4F81BD" w:themeColor="accent1"/>
      <w:lang w:eastAsia="ru-RU"/>
    </w:rPr>
  </w:style>
  <w:style w:type="paragraph" w:customStyle="1" w:styleId="TableParagraph">
    <w:name w:val="Table Paragraph"/>
    <w:basedOn w:val="a2"/>
    <w:uiPriority w:val="1"/>
    <w:qFormat/>
    <w:rsid w:val="00234AB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17">
    <w:name w:val="Сетка таблицы1"/>
    <w:basedOn w:val="a4"/>
    <w:next w:val="af"/>
    <w:rsid w:val="00364A8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e">
    <w:name w:val="annotation reference"/>
    <w:basedOn w:val="a3"/>
    <w:uiPriority w:val="99"/>
    <w:semiHidden/>
    <w:unhideWhenUsed/>
    <w:rsid w:val="00E07FEC"/>
    <w:rPr>
      <w:sz w:val="16"/>
      <w:szCs w:val="16"/>
    </w:rPr>
  </w:style>
  <w:style w:type="paragraph" w:styleId="afff">
    <w:name w:val="annotation text"/>
    <w:basedOn w:val="a2"/>
    <w:link w:val="afff0"/>
    <w:uiPriority w:val="99"/>
    <w:semiHidden/>
    <w:unhideWhenUsed/>
    <w:rsid w:val="00E07FEC"/>
    <w:pPr>
      <w:spacing w:line="240" w:lineRule="auto"/>
    </w:pPr>
    <w:rPr>
      <w:sz w:val="20"/>
      <w:szCs w:val="20"/>
    </w:rPr>
  </w:style>
  <w:style w:type="character" w:customStyle="1" w:styleId="afff0">
    <w:name w:val="Текст примечания Знак"/>
    <w:basedOn w:val="a3"/>
    <w:link w:val="afff"/>
    <w:uiPriority w:val="99"/>
    <w:semiHidden/>
    <w:rsid w:val="00E07FEC"/>
    <w:rPr>
      <w:sz w:val="20"/>
      <w:szCs w:val="20"/>
    </w:rPr>
  </w:style>
  <w:style w:type="paragraph" w:styleId="afff1">
    <w:name w:val="annotation subject"/>
    <w:basedOn w:val="afff"/>
    <w:next w:val="afff"/>
    <w:link w:val="afff2"/>
    <w:uiPriority w:val="99"/>
    <w:semiHidden/>
    <w:unhideWhenUsed/>
    <w:rsid w:val="00E07FEC"/>
    <w:rPr>
      <w:b/>
      <w:bCs/>
    </w:rPr>
  </w:style>
  <w:style w:type="character" w:customStyle="1" w:styleId="afff2">
    <w:name w:val="Тема примечания Знак"/>
    <w:basedOn w:val="afff0"/>
    <w:link w:val="afff1"/>
    <w:uiPriority w:val="99"/>
    <w:semiHidden/>
    <w:rsid w:val="00E07FEC"/>
    <w:rPr>
      <w:b/>
      <w:bCs/>
      <w:sz w:val="20"/>
      <w:szCs w:val="20"/>
    </w:rPr>
  </w:style>
  <w:style w:type="paragraph" w:styleId="afff3">
    <w:name w:val="Revision"/>
    <w:hidden/>
    <w:uiPriority w:val="99"/>
    <w:semiHidden/>
    <w:rsid w:val="00052174"/>
    <w:pPr>
      <w:spacing w:after="0" w:line="240" w:lineRule="auto"/>
    </w:pPr>
  </w:style>
  <w:style w:type="paragraph" w:customStyle="1" w:styleId="Standard">
    <w:name w:val="Standard"/>
    <w:uiPriority w:val="99"/>
    <w:rsid w:val="005022CB"/>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paragraph" w:customStyle="1" w:styleId="11---11">
    <w:name w:val="11-Список-нум-11"/>
    <w:basedOn w:val="a2"/>
    <w:uiPriority w:val="99"/>
    <w:rsid w:val="006033F4"/>
    <w:pPr>
      <w:numPr>
        <w:numId w:val="27"/>
      </w:numPr>
      <w:spacing w:before="60" w:after="60" w:line="360" w:lineRule="auto"/>
      <w:jc w:val="both"/>
    </w:pPr>
    <w:rPr>
      <w:rFonts w:ascii="Times New Roman" w:eastAsia="Times New Roman" w:hAnsi="Times New Roman" w:cs="Times New Roman"/>
      <w:sz w:val="28"/>
      <w:szCs w:val="28"/>
      <w:lang w:eastAsia="ru-RU"/>
    </w:rPr>
  </w:style>
  <w:style w:type="numbering" w:customStyle="1" w:styleId="18">
    <w:name w:val="Нет списка1"/>
    <w:next w:val="a5"/>
    <w:uiPriority w:val="99"/>
    <w:semiHidden/>
    <w:unhideWhenUsed/>
    <w:rsid w:val="009C7832"/>
  </w:style>
  <w:style w:type="character" w:customStyle="1" w:styleId="markedcontent">
    <w:name w:val="markedcontent"/>
    <w:basedOn w:val="a3"/>
    <w:rsid w:val="009C7832"/>
  </w:style>
  <w:style w:type="numbering" w:customStyle="1" w:styleId="29">
    <w:name w:val="Нет списка2"/>
    <w:next w:val="a5"/>
    <w:uiPriority w:val="99"/>
    <w:semiHidden/>
    <w:unhideWhenUsed/>
    <w:rsid w:val="00226900"/>
  </w:style>
  <w:style w:type="table" w:customStyle="1" w:styleId="2a">
    <w:name w:val="Сетка таблицы2"/>
    <w:basedOn w:val="a4"/>
    <w:next w:val="af"/>
    <w:rsid w:val="0022690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4"/>
    <w:next w:val="af"/>
    <w:rsid w:val="0022690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5"/>
    <w:uiPriority w:val="99"/>
    <w:semiHidden/>
    <w:unhideWhenUsed/>
    <w:rsid w:val="00226900"/>
  </w:style>
  <w:style w:type="numbering" w:customStyle="1" w:styleId="1110">
    <w:name w:val="Нет списка111"/>
    <w:next w:val="a5"/>
    <w:uiPriority w:val="99"/>
    <w:semiHidden/>
    <w:unhideWhenUsed/>
    <w:rsid w:val="00226900"/>
  </w:style>
  <w:style w:type="numbering" w:customStyle="1" w:styleId="211">
    <w:name w:val="Нет списка21"/>
    <w:next w:val="a5"/>
    <w:uiPriority w:val="99"/>
    <w:semiHidden/>
    <w:unhideWhenUsed/>
    <w:rsid w:val="00226900"/>
  </w:style>
  <w:style w:type="character" w:customStyle="1" w:styleId="112">
    <w:name w:val="Заголовок 1 Знак1"/>
    <w:aliases w:val="глава Знак1,раздел Знак1,ãëàâà Знак1,новая страница Знак1,Заголовок 1 Знак1 Знак1 Знак1,Заголовок 1 Знак Знак Знак Знак1,Заголовок 1 Знак Знак Знак Знак Знак1 Знак1,Заголовок 1 Знак Знак Знак Знак Знак Знак Знак1,1. Знак1"/>
    <w:basedOn w:val="a3"/>
    <w:uiPriority w:val="99"/>
    <w:rsid w:val="00226900"/>
    <w:rPr>
      <w:rFonts w:asciiTheme="majorHAnsi" w:eastAsiaTheme="majorEastAsia" w:hAnsiTheme="majorHAnsi" w:cstheme="majorBidi"/>
      <w:b/>
      <w:bCs/>
      <w:color w:val="365F91" w:themeColor="accent1" w:themeShade="BF"/>
      <w:sz w:val="28"/>
      <w:szCs w:val="28"/>
    </w:rPr>
  </w:style>
  <w:style w:type="character" w:customStyle="1" w:styleId="212">
    <w:name w:val="Заголовок 2 Знак1"/>
    <w:aliases w:val="h2 Знак1,заголовок2 Знак1,1. Заголовок 2 Знак Знак1,Заголовок 21 Знак1,заголовок21 Знак1,1. Заголовок 2 Знак1 Знак1,1. Заголовок 2 Знак2 Знак1,Заголовок 2-Подзаголовок Знак1"/>
    <w:basedOn w:val="a3"/>
    <w:semiHidden/>
    <w:rsid w:val="00226900"/>
    <w:rPr>
      <w:rFonts w:asciiTheme="majorHAnsi" w:eastAsiaTheme="majorEastAsia" w:hAnsiTheme="majorHAnsi" w:cstheme="majorBidi"/>
      <w:b/>
      <w:bCs/>
      <w:color w:val="4F81BD" w:themeColor="accent1"/>
      <w:sz w:val="26"/>
      <w:szCs w:val="26"/>
    </w:rPr>
  </w:style>
  <w:style w:type="character" w:customStyle="1" w:styleId="311">
    <w:name w:val="Заголовок 3 Знак1"/>
    <w:aliases w:val="H3 Знак1,- 1.1.1 Знак1,Заголовок 3 пункт УГТП Знак1,Подпункт Знак1"/>
    <w:basedOn w:val="a3"/>
    <w:semiHidden/>
    <w:rsid w:val="00226900"/>
    <w:rPr>
      <w:rFonts w:asciiTheme="majorHAnsi" w:eastAsiaTheme="majorEastAsia" w:hAnsiTheme="majorHAnsi" w:cstheme="majorBidi"/>
      <w:b/>
      <w:bCs/>
      <w:color w:val="4F81BD" w:themeColor="accent1"/>
      <w:sz w:val="22"/>
      <w:szCs w:val="22"/>
    </w:rPr>
  </w:style>
  <w:style w:type="character" w:customStyle="1" w:styleId="410">
    <w:name w:val="Заголовок 4 Знак1"/>
    <w:aliases w:val="Заголовок 4 подпункт УГТП Знак1"/>
    <w:basedOn w:val="a3"/>
    <w:semiHidden/>
    <w:rsid w:val="00226900"/>
    <w:rPr>
      <w:rFonts w:asciiTheme="majorHAnsi" w:eastAsiaTheme="majorEastAsia" w:hAnsiTheme="majorHAnsi" w:cstheme="majorBidi"/>
      <w:b/>
      <w:bCs/>
      <w:i/>
      <w:iCs/>
      <w:color w:val="4F81BD" w:themeColor="accent1"/>
      <w:sz w:val="22"/>
      <w:szCs w:val="22"/>
    </w:rPr>
  </w:style>
  <w:style w:type="character" w:customStyle="1" w:styleId="19">
    <w:name w:val="Верхний колонтитул Знак1"/>
    <w:aliases w:val="ВерхКолонтитул Знак1"/>
    <w:basedOn w:val="a3"/>
    <w:uiPriority w:val="99"/>
    <w:semiHidden/>
    <w:rsid w:val="00226900"/>
    <w:rPr>
      <w:rFonts w:ascii="Calibri" w:eastAsia="Calibri" w:hAnsi="Calibri" w:cs="Times New Roman"/>
    </w:rPr>
  </w:style>
  <w:style w:type="character" w:customStyle="1" w:styleId="1a">
    <w:name w:val="Название Знак1"/>
    <w:aliases w:val="Название Знак Знак Знак1,Название Знак1 Знак1 Знак Знак1,Название Знак Знак Знак1 Знак Знак1,Знак Знак Знак Знак1 Знак Знак1,Знак Знак1 Знак Знак1 Знак Знак1,Название Знак1 Знак Знак Знак Знак1,Название Знак2 Знак Знак Знак1"/>
    <w:basedOn w:val="a3"/>
    <w:rsid w:val="00226900"/>
    <w:rPr>
      <w:rFonts w:asciiTheme="majorHAnsi" w:eastAsiaTheme="majorEastAsia" w:hAnsiTheme="majorHAnsi" w:cstheme="majorBidi"/>
      <w:color w:val="17365D" w:themeColor="text2" w:themeShade="BF"/>
      <w:spacing w:val="5"/>
      <w:kern w:val="28"/>
      <w:sz w:val="52"/>
      <w:szCs w:val="52"/>
    </w:rPr>
  </w:style>
  <w:style w:type="character" w:customStyle="1" w:styleId="1b">
    <w:name w:val="Основной текст Знак1"/>
    <w:aliases w:val="Табличный Знак1,Табличный1 Знак1,Табличный2 Знак1,Табличный3 Знак1,Табличный4 Знак1,Табличный5 Знак1,Табличный11 Знак1,Табличный21 Знак1,Табличный31 Знак1,Табличный41 Знак1,Табличный6 Знак1,Табличный12 Знак1,Табличный22 Знак1"/>
    <w:basedOn w:val="a3"/>
    <w:semiHidden/>
    <w:rsid w:val="00226900"/>
    <w:rPr>
      <w:rFonts w:ascii="Calibri" w:eastAsia="Calibri" w:hAnsi="Calibri" w:cs="Times New Roman"/>
    </w:rPr>
  </w:style>
  <w:style w:type="character" w:customStyle="1" w:styleId="1c">
    <w:name w:val="Текст Знак1"/>
    <w:aliases w:val="Текст Знак2 Знак1"/>
    <w:basedOn w:val="a3"/>
    <w:semiHidden/>
    <w:rsid w:val="00226900"/>
    <w:rPr>
      <w:rFonts w:ascii="Consolas" w:eastAsia="Calibri" w:hAnsi="Consolas" w:cs="Times New Roman"/>
      <w:sz w:val="21"/>
      <w:szCs w:val="21"/>
    </w:rPr>
  </w:style>
  <w:style w:type="character" w:customStyle="1" w:styleId="1d">
    <w:name w:val="Текст примечания Знак1"/>
    <w:basedOn w:val="a3"/>
    <w:uiPriority w:val="99"/>
    <w:semiHidden/>
    <w:rsid w:val="00226900"/>
    <w:rPr>
      <w:rFonts w:ascii="Calibri" w:eastAsia="Calibri" w:hAnsi="Calibri" w:cs="Times New Roman"/>
      <w:sz w:val="20"/>
      <w:szCs w:val="20"/>
    </w:rPr>
  </w:style>
  <w:style w:type="paragraph" w:customStyle="1" w:styleId="xl67">
    <w:name w:val="xl67"/>
    <w:basedOn w:val="a2"/>
    <w:uiPriority w:val="99"/>
    <w:rsid w:val="00226900"/>
    <w:pPr>
      <w:pBdr>
        <w:top w:val="single" w:sz="4" w:space="0" w:color="auto"/>
        <w:left w:val="single" w:sz="4" w:space="0" w:color="auto"/>
        <w:bottom w:val="single" w:sz="4" w:space="0" w:color="auto"/>
        <w:right w:val="single" w:sz="4" w:space="0" w:color="auto"/>
      </w:pBdr>
      <w:shd w:val="clear" w:color="auto" w:fill="008C95"/>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68">
    <w:name w:val="xl68"/>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9">
    <w:name w:val="xl69"/>
    <w:basedOn w:val="a2"/>
    <w:uiPriority w:val="99"/>
    <w:rsid w:val="00226900"/>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0">
    <w:name w:val="xl70"/>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1">
    <w:name w:val="xl71"/>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2">
    <w:name w:val="xl72"/>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73">
    <w:name w:val="xl73"/>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4">
    <w:name w:val="xl74"/>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5">
    <w:name w:val="xl75"/>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6">
    <w:name w:val="xl76"/>
    <w:basedOn w:val="a2"/>
    <w:uiPriority w:val="99"/>
    <w:rsid w:val="00226900"/>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7">
    <w:name w:val="xl77"/>
    <w:basedOn w:val="a2"/>
    <w:uiPriority w:val="99"/>
    <w:rsid w:val="00226900"/>
    <w:pPr>
      <w:numPr>
        <w:numId w:val="46"/>
      </w:numPr>
      <w:pBdr>
        <w:top w:val="single" w:sz="4" w:space="0" w:color="auto"/>
        <w:left w:val="single" w:sz="4" w:space="0" w:color="auto"/>
        <w:bottom w:val="single" w:sz="4" w:space="0" w:color="auto"/>
        <w:right w:val="single" w:sz="4" w:space="0" w:color="auto"/>
      </w:pBdr>
      <w:tabs>
        <w:tab w:val="clear" w:pos="360"/>
      </w:tabs>
      <w:spacing w:before="100" w:beforeAutospacing="1" w:after="100" w:afterAutospacing="1" w:line="240" w:lineRule="auto"/>
      <w:ind w:left="0" w:firstLine="0"/>
      <w:jc w:val="center"/>
    </w:pPr>
    <w:rPr>
      <w:rFonts w:ascii="Times New Roman" w:eastAsia="Times New Roman" w:hAnsi="Times New Roman" w:cs="Times New Roman"/>
      <w:sz w:val="24"/>
      <w:szCs w:val="24"/>
      <w:lang w:eastAsia="ru-RU"/>
    </w:rPr>
  </w:style>
  <w:style w:type="paragraph" w:customStyle="1" w:styleId="xl78">
    <w:name w:val="xl78"/>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79">
    <w:name w:val="xl79"/>
    <w:basedOn w:val="a2"/>
    <w:uiPriority w:val="99"/>
    <w:rsid w:val="00226900"/>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0">
    <w:name w:val="xl80"/>
    <w:basedOn w:val="a2"/>
    <w:uiPriority w:val="99"/>
    <w:rsid w:val="00226900"/>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1">
    <w:name w:val="Заголовок 7 Знак1"/>
    <w:basedOn w:val="a3"/>
    <w:semiHidden/>
    <w:rsid w:val="00226900"/>
    <w:rPr>
      <w:rFonts w:asciiTheme="majorHAnsi" w:eastAsiaTheme="majorEastAsia" w:hAnsiTheme="majorHAnsi" w:cstheme="majorBidi"/>
      <w:i/>
      <w:iCs/>
      <w:color w:val="404040" w:themeColor="text1" w:themeTint="BF"/>
      <w:sz w:val="22"/>
      <w:szCs w:val="22"/>
    </w:rPr>
  </w:style>
  <w:style w:type="character" w:customStyle="1" w:styleId="81">
    <w:name w:val="Заголовок 8 Знак1"/>
    <w:basedOn w:val="a3"/>
    <w:semiHidden/>
    <w:rsid w:val="00226900"/>
    <w:rPr>
      <w:rFonts w:asciiTheme="majorHAnsi" w:eastAsiaTheme="majorEastAsia" w:hAnsiTheme="majorHAnsi" w:cstheme="majorBidi"/>
      <w:color w:val="404040" w:themeColor="text1" w:themeTint="BF"/>
    </w:rPr>
  </w:style>
  <w:style w:type="character" w:customStyle="1" w:styleId="91">
    <w:name w:val="Заголовок 9 Знак1"/>
    <w:basedOn w:val="a3"/>
    <w:semiHidden/>
    <w:rsid w:val="00226900"/>
    <w:rPr>
      <w:rFonts w:asciiTheme="majorHAnsi" w:eastAsiaTheme="majorEastAsia" w:hAnsiTheme="majorHAnsi" w:cstheme="majorBidi"/>
      <w:i/>
      <w:iCs/>
      <w:color w:val="404040" w:themeColor="text1" w:themeTint="BF"/>
    </w:rPr>
  </w:style>
  <w:style w:type="character" w:customStyle="1" w:styleId="1e">
    <w:name w:val="Нижний колонтитул Знак1"/>
    <w:basedOn w:val="a3"/>
    <w:semiHidden/>
    <w:rsid w:val="00226900"/>
    <w:rPr>
      <w:rFonts w:ascii="Calibri" w:eastAsia="Calibri" w:hAnsi="Calibri" w:cs="Times New Roman"/>
    </w:rPr>
  </w:style>
  <w:style w:type="character" w:customStyle="1" w:styleId="1f">
    <w:name w:val="Основной текст с отступом Знак1"/>
    <w:basedOn w:val="a3"/>
    <w:semiHidden/>
    <w:rsid w:val="00226900"/>
    <w:rPr>
      <w:rFonts w:ascii="Calibri" w:eastAsia="Calibri" w:hAnsi="Calibri" w:cs="Times New Roman"/>
    </w:rPr>
  </w:style>
  <w:style w:type="character" w:customStyle="1" w:styleId="213">
    <w:name w:val="Основной текст с отступом 2 Знак1"/>
    <w:basedOn w:val="a3"/>
    <w:semiHidden/>
    <w:rsid w:val="00226900"/>
    <w:rPr>
      <w:rFonts w:ascii="Calibri" w:eastAsia="Calibri" w:hAnsi="Calibri" w:cs="Times New Roman"/>
    </w:rPr>
  </w:style>
  <w:style w:type="character" w:customStyle="1" w:styleId="312">
    <w:name w:val="Основной текст с отступом 3 Знак1"/>
    <w:basedOn w:val="a3"/>
    <w:semiHidden/>
    <w:rsid w:val="00226900"/>
    <w:rPr>
      <w:rFonts w:ascii="Calibri" w:eastAsia="Calibri" w:hAnsi="Calibri" w:cs="Times New Roman"/>
      <w:sz w:val="16"/>
      <w:szCs w:val="16"/>
    </w:rPr>
  </w:style>
  <w:style w:type="character" w:customStyle="1" w:styleId="214">
    <w:name w:val="Основной текст 2 Знак1"/>
    <w:basedOn w:val="a3"/>
    <w:semiHidden/>
    <w:rsid w:val="00226900"/>
    <w:rPr>
      <w:rFonts w:ascii="Calibri" w:eastAsia="Calibri" w:hAnsi="Calibri" w:cs="Times New Roman"/>
    </w:rPr>
  </w:style>
  <w:style w:type="character" w:customStyle="1" w:styleId="313">
    <w:name w:val="Основной текст 3 Знак1"/>
    <w:basedOn w:val="a3"/>
    <w:semiHidden/>
    <w:rsid w:val="00226900"/>
    <w:rPr>
      <w:rFonts w:ascii="Calibri" w:eastAsia="Calibri" w:hAnsi="Calibri" w:cs="Times New Roman"/>
      <w:sz w:val="16"/>
      <w:szCs w:val="16"/>
    </w:rPr>
  </w:style>
  <w:style w:type="character" w:customStyle="1" w:styleId="1f0">
    <w:name w:val="Текст выноски Знак1"/>
    <w:basedOn w:val="a3"/>
    <w:semiHidden/>
    <w:rsid w:val="00226900"/>
    <w:rPr>
      <w:rFonts w:ascii="Tahoma" w:eastAsia="Calibri" w:hAnsi="Tahoma" w:cs="Tahoma"/>
      <w:sz w:val="16"/>
      <w:szCs w:val="16"/>
    </w:rPr>
  </w:style>
  <w:style w:type="character" w:customStyle="1" w:styleId="1f1">
    <w:name w:val="Выделенная цитата Знак1"/>
    <w:basedOn w:val="a3"/>
    <w:uiPriority w:val="30"/>
    <w:rsid w:val="00226900"/>
    <w:rPr>
      <w:rFonts w:ascii="Calibri" w:eastAsia="Calibri" w:hAnsi="Calibri" w:cs="Times New Roman"/>
      <w:b/>
      <w:bCs/>
      <w:i/>
      <w:iCs/>
      <w:color w:val="4F81BD" w:themeColor="accent1"/>
    </w:rPr>
  </w:style>
  <w:style w:type="character" w:customStyle="1" w:styleId="1f2">
    <w:name w:val="Тема примечания Знак1"/>
    <w:basedOn w:val="1d"/>
    <w:uiPriority w:val="99"/>
    <w:semiHidden/>
    <w:rsid w:val="00226900"/>
    <w:rPr>
      <w:rFonts w:ascii="Calibri" w:eastAsia="Calibri" w:hAnsi="Calibri" w:cs="Times New Roman"/>
      <w:b/>
      <w:bCs/>
      <w:sz w:val="20"/>
      <w:szCs w:val="20"/>
    </w:rPr>
  </w:style>
  <w:style w:type="table" w:customStyle="1" w:styleId="38">
    <w:name w:val="Сетка таблицы3"/>
    <w:basedOn w:val="a4"/>
    <w:next w:val="af"/>
    <w:uiPriority w:val="59"/>
    <w:rsid w:val="0022690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4"/>
    <w:uiPriority w:val="39"/>
    <w:rsid w:val="0022690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Сетка таблицы21"/>
    <w:basedOn w:val="a4"/>
    <w:rsid w:val="0022690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етка таблицы111"/>
    <w:basedOn w:val="a4"/>
    <w:rsid w:val="0022690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List" w:uiPriority="0"/>
    <w:lsdException w:name="List Bullet" w:uiPriority="0"/>
    <w:lsdException w:name="List 2" w:uiPriority="0"/>
    <w:lsdException w:name="List 3" w:uiPriority="0"/>
    <w:lsdException w:name="List 4"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List Continue 4"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qFormat="1"/>
    <w:lsdException w:name="Normal (Web)" w:uiPriority="3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style>
  <w:style w:type="paragraph" w:styleId="1">
    <w:name w:val="heading 1"/>
    <w:aliases w:val="глава,раздел,ãëàâà,новая страница,Заголовок 1 Знак1 Знак1,Заголовок 1 Знак Знак Знак,Заголовок 1 Знак Знак Знак Знак Знак1,Заголовок 1 Знак Знак Знак Знак Знак Знак,Заголовок 1 Знак1 Знак Знак,1.,Заголовок 01"/>
    <w:basedOn w:val="a2"/>
    <w:next w:val="a2"/>
    <w:link w:val="10"/>
    <w:uiPriority w:val="99"/>
    <w:qFormat/>
    <w:rsid w:val="005F7EBC"/>
    <w:pPr>
      <w:keepNext/>
      <w:spacing w:before="240" w:after="60" w:line="240" w:lineRule="auto"/>
      <w:outlineLvl w:val="0"/>
    </w:pPr>
    <w:rPr>
      <w:rFonts w:ascii="Arial" w:eastAsia="Times New Roman" w:hAnsi="Arial" w:cs="Times New Roman"/>
      <w:b/>
      <w:bCs/>
      <w:kern w:val="32"/>
      <w:sz w:val="32"/>
      <w:szCs w:val="32"/>
      <w:lang w:val="x-none" w:eastAsia="x-none"/>
    </w:rPr>
  </w:style>
  <w:style w:type="paragraph" w:styleId="20">
    <w:name w:val="heading 2"/>
    <w:aliases w:val="h2,заголовок2,1. Заголовок 2 Знак,Заголовок 21,заголовок21,1. Заголовок 2 Знак1,1. Заголовок 2 Знак2,Заголовок 2-Подзаголовок"/>
    <w:basedOn w:val="a2"/>
    <w:next w:val="a2"/>
    <w:link w:val="21"/>
    <w:qFormat/>
    <w:rsid w:val="005F7EBC"/>
    <w:pPr>
      <w:keepNext/>
      <w:spacing w:before="240" w:after="60" w:line="240" w:lineRule="auto"/>
      <w:outlineLvl w:val="1"/>
    </w:pPr>
    <w:rPr>
      <w:rFonts w:ascii="Arial" w:eastAsia="Times New Roman" w:hAnsi="Arial" w:cs="Times New Roman"/>
      <w:b/>
      <w:bCs/>
      <w:i/>
      <w:iCs/>
      <w:sz w:val="28"/>
      <w:szCs w:val="28"/>
      <w:lang w:val="x-none" w:eastAsia="x-none"/>
    </w:rPr>
  </w:style>
  <w:style w:type="paragraph" w:styleId="3">
    <w:name w:val="heading 3"/>
    <w:aliases w:val="H3,- 1.1.1,Заголовок 3 пункт УГТП,Подпункт"/>
    <w:basedOn w:val="a2"/>
    <w:next w:val="a2"/>
    <w:link w:val="30"/>
    <w:qFormat/>
    <w:rsid w:val="005F7EBC"/>
    <w:pPr>
      <w:keepNext/>
      <w:spacing w:after="0" w:line="240" w:lineRule="auto"/>
      <w:ind w:firstLine="567"/>
      <w:outlineLvl w:val="2"/>
    </w:pPr>
    <w:rPr>
      <w:rFonts w:ascii="Times New Roman" w:eastAsia="Times New Roman" w:hAnsi="Times New Roman" w:cs="Times New Roman"/>
      <w:sz w:val="24"/>
      <w:szCs w:val="20"/>
      <w:lang w:val="x-none" w:eastAsia="x-none"/>
    </w:rPr>
  </w:style>
  <w:style w:type="paragraph" w:styleId="4">
    <w:name w:val="heading 4"/>
    <w:aliases w:val="Заголовок 4 подпункт УГТП"/>
    <w:basedOn w:val="a2"/>
    <w:next w:val="a2"/>
    <w:link w:val="40"/>
    <w:qFormat/>
    <w:rsid w:val="005F7EBC"/>
    <w:pPr>
      <w:keepNext/>
      <w:spacing w:after="0" w:line="240" w:lineRule="auto"/>
      <w:ind w:right="1409" w:hanging="1413"/>
      <w:jc w:val="center"/>
      <w:outlineLvl w:val="3"/>
    </w:pPr>
    <w:rPr>
      <w:rFonts w:ascii="Times New Roman" w:eastAsia="Times New Roman" w:hAnsi="Times New Roman" w:cs="Times New Roman"/>
      <w:sz w:val="24"/>
      <w:szCs w:val="20"/>
      <w:lang w:val="x-none" w:eastAsia="x-none"/>
    </w:rPr>
  </w:style>
  <w:style w:type="paragraph" w:styleId="5">
    <w:name w:val="heading 5"/>
    <w:basedOn w:val="a2"/>
    <w:next w:val="a2"/>
    <w:link w:val="50"/>
    <w:uiPriority w:val="9"/>
    <w:qFormat/>
    <w:rsid w:val="005F7EBC"/>
    <w:pPr>
      <w:keepNext/>
      <w:spacing w:after="0" w:line="240" w:lineRule="auto"/>
      <w:ind w:left="-391" w:hanging="1"/>
      <w:outlineLvl w:val="4"/>
    </w:pPr>
    <w:rPr>
      <w:rFonts w:ascii="Times New Roman" w:eastAsia="Times New Roman" w:hAnsi="Times New Roman" w:cs="Times New Roman"/>
      <w:sz w:val="24"/>
      <w:szCs w:val="20"/>
      <w:lang w:val="x-none" w:eastAsia="x-none"/>
    </w:rPr>
  </w:style>
  <w:style w:type="paragraph" w:styleId="6">
    <w:name w:val="heading 6"/>
    <w:basedOn w:val="a2"/>
    <w:next w:val="a2"/>
    <w:link w:val="60"/>
    <w:qFormat/>
    <w:rsid w:val="005F7EBC"/>
    <w:pPr>
      <w:keepNext/>
      <w:spacing w:after="0" w:line="240" w:lineRule="auto"/>
      <w:outlineLvl w:val="5"/>
    </w:pPr>
    <w:rPr>
      <w:rFonts w:ascii="Times New Roman" w:eastAsia="Times New Roman" w:hAnsi="Times New Roman" w:cs="Times New Roman"/>
      <w:b/>
      <w:sz w:val="24"/>
      <w:szCs w:val="20"/>
      <w:lang w:val="x-none" w:eastAsia="x-none"/>
    </w:rPr>
  </w:style>
  <w:style w:type="paragraph" w:styleId="7">
    <w:name w:val="heading 7"/>
    <w:basedOn w:val="a2"/>
    <w:next w:val="a2"/>
    <w:link w:val="70"/>
    <w:qFormat/>
    <w:rsid w:val="005F7EBC"/>
    <w:pPr>
      <w:spacing w:before="240" w:after="60" w:line="240" w:lineRule="auto"/>
      <w:outlineLvl w:val="6"/>
    </w:pPr>
    <w:rPr>
      <w:rFonts w:ascii="Times New Roman" w:eastAsia="Times New Roman" w:hAnsi="Times New Roman" w:cs="Times New Roman"/>
      <w:sz w:val="24"/>
      <w:szCs w:val="24"/>
      <w:lang w:val="x-none" w:eastAsia="x-none"/>
    </w:rPr>
  </w:style>
  <w:style w:type="paragraph" w:styleId="8">
    <w:name w:val="heading 8"/>
    <w:basedOn w:val="a2"/>
    <w:next w:val="a2"/>
    <w:link w:val="80"/>
    <w:qFormat/>
    <w:rsid w:val="005F7EBC"/>
    <w:pPr>
      <w:keepNext/>
      <w:spacing w:after="0" w:line="240" w:lineRule="auto"/>
      <w:jc w:val="both"/>
      <w:outlineLvl w:val="7"/>
    </w:pPr>
    <w:rPr>
      <w:rFonts w:ascii="Times New Roman" w:eastAsia="Times New Roman" w:hAnsi="Times New Roman" w:cs="Times New Roman"/>
      <w:sz w:val="24"/>
      <w:szCs w:val="20"/>
      <w:lang w:val="x-none" w:eastAsia="x-none"/>
    </w:rPr>
  </w:style>
  <w:style w:type="paragraph" w:styleId="9">
    <w:name w:val="heading 9"/>
    <w:basedOn w:val="a2"/>
    <w:next w:val="a2"/>
    <w:link w:val="90"/>
    <w:qFormat/>
    <w:rsid w:val="005F7EBC"/>
    <w:pPr>
      <w:keepNext/>
      <w:spacing w:after="0" w:line="240" w:lineRule="auto"/>
      <w:jc w:val="center"/>
      <w:outlineLvl w:val="8"/>
    </w:pPr>
    <w:rPr>
      <w:rFonts w:ascii="Times New Roman" w:eastAsia="Times New Roman" w:hAnsi="Times New Roman" w:cs="Times New Roman"/>
      <w:sz w:val="28"/>
      <w:szCs w:val="20"/>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List Paragraph"/>
    <w:basedOn w:val="a2"/>
    <w:link w:val="a7"/>
    <w:uiPriority w:val="34"/>
    <w:qFormat/>
    <w:rsid w:val="0055413F"/>
    <w:pPr>
      <w:ind w:left="720"/>
      <w:contextualSpacing/>
    </w:pPr>
  </w:style>
  <w:style w:type="character" w:customStyle="1" w:styleId="10">
    <w:name w:val="Заголовок 1 Знак"/>
    <w:aliases w:val="глава Знак,раздел Знак,ãëàâà Знак,новая страница Знак,Заголовок 1 Знак1 Знак1 Знак,Заголовок 1 Знак Знак Знак Знак,Заголовок 1 Знак Знак Знак Знак Знак1 Знак,Заголовок 1 Знак Знак Знак Знак Знак Знак Знак,1. Знак,Заголовок 01 Знак"/>
    <w:basedOn w:val="a3"/>
    <w:link w:val="1"/>
    <w:uiPriority w:val="99"/>
    <w:rsid w:val="005F7EBC"/>
    <w:rPr>
      <w:rFonts w:ascii="Arial" w:eastAsia="Times New Roman" w:hAnsi="Arial" w:cs="Times New Roman"/>
      <w:b/>
      <w:bCs/>
      <w:kern w:val="32"/>
      <w:sz w:val="32"/>
      <w:szCs w:val="32"/>
      <w:lang w:val="x-none" w:eastAsia="x-none"/>
    </w:rPr>
  </w:style>
  <w:style w:type="character" w:customStyle="1" w:styleId="21">
    <w:name w:val="Заголовок 2 Знак"/>
    <w:aliases w:val="h2 Знак,заголовок2 Знак,1. Заголовок 2 Знак Знак,Заголовок 21 Знак,заголовок21 Знак,1. Заголовок 2 Знак1 Знак,1. Заголовок 2 Знак2 Знак,Заголовок 2-Подзаголовок Знак"/>
    <w:basedOn w:val="a3"/>
    <w:link w:val="20"/>
    <w:rsid w:val="005F7EBC"/>
    <w:rPr>
      <w:rFonts w:ascii="Arial" w:eastAsia="Times New Roman" w:hAnsi="Arial" w:cs="Times New Roman"/>
      <w:b/>
      <w:bCs/>
      <w:i/>
      <w:iCs/>
      <w:sz w:val="28"/>
      <w:szCs w:val="28"/>
      <w:lang w:val="x-none" w:eastAsia="x-none"/>
    </w:rPr>
  </w:style>
  <w:style w:type="character" w:customStyle="1" w:styleId="30">
    <w:name w:val="Заголовок 3 Знак"/>
    <w:aliases w:val="H3 Знак,- 1.1.1 Знак,Заголовок 3 пункт УГТП Знак,Подпункт Знак"/>
    <w:basedOn w:val="a3"/>
    <w:link w:val="3"/>
    <w:rsid w:val="005F7EBC"/>
    <w:rPr>
      <w:rFonts w:ascii="Times New Roman" w:eastAsia="Times New Roman" w:hAnsi="Times New Roman" w:cs="Times New Roman"/>
      <w:sz w:val="24"/>
      <w:szCs w:val="20"/>
      <w:lang w:val="x-none" w:eastAsia="x-none"/>
    </w:rPr>
  </w:style>
  <w:style w:type="character" w:customStyle="1" w:styleId="40">
    <w:name w:val="Заголовок 4 Знак"/>
    <w:aliases w:val="Заголовок 4 подпункт УГТП Знак"/>
    <w:basedOn w:val="a3"/>
    <w:link w:val="4"/>
    <w:rsid w:val="005F7EBC"/>
    <w:rPr>
      <w:rFonts w:ascii="Times New Roman" w:eastAsia="Times New Roman" w:hAnsi="Times New Roman" w:cs="Times New Roman"/>
      <w:sz w:val="24"/>
      <w:szCs w:val="20"/>
      <w:lang w:val="x-none" w:eastAsia="x-none"/>
    </w:rPr>
  </w:style>
  <w:style w:type="character" w:customStyle="1" w:styleId="50">
    <w:name w:val="Заголовок 5 Знак"/>
    <w:basedOn w:val="a3"/>
    <w:link w:val="5"/>
    <w:uiPriority w:val="9"/>
    <w:rsid w:val="005F7EBC"/>
    <w:rPr>
      <w:rFonts w:ascii="Times New Roman" w:eastAsia="Times New Roman" w:hAnsi="Times New Roman" w:cs="Times New Roman"/>
      <w:sz w:val="24"/>
      <w:szCs w:val="20"/>
      <w:lang w:val="x-none" w:eastAsia="x-none"/>
    </w:rPr>
  </w:style>
  <w:style w:type="character" w:customStyle="1" w:styleId="60">
    <w:name w:val="Заголовок 6 Знак"/>
    <w:basedOn w:val="a3"/>
    <w:link w:val="6"/>
    <w:rsid w:val="005F7EBC"/>
    <w:rPr>
      <w:rFonts w:ascii="Times New Roman" w:eastAsia="Times New Roman" w:hAnsi="Times New Roman" w:cs="Times New Roman"/>
      <w:b/>
      <w:sz w:val="24"/>
      <w:szCs w:val="20"/>
      <w:lang w:val="x-none" w:eastAsia="x-none"/>
    </w:rPr>
  </w:style>
  <w:style w:type="character" w:customStyle="1" w:styleId="70">
    <w:name w:val="Заголовок 7 Знак"/>
    <w:basedOn w:val="a3"/>
    <w:link w:val="7"/>
    <w:rsid w:val="005F7EBC"/>
    <w:rPr>
      <w:rFonts w:ascii="Times New Roman" w:eastAsia="Times New Roman" w:hAnsi="Times New Roman" w:cs="Times New Roman"/>
      <w:sz w:val="24"/>
      <w:szCs w:val="24"/>
      <w:lang w:val="x-none" w:eastAsia="x-none"/>
    </w:rPr>
  </w:style>
  <w:style w:type="character" w:customStyle="1" w:styleId="80">
    <w:name w:val="Заголовок 8 Знак"/>
    <w:basedOn w:val="a3"/>
    <w:link w:val="8"/>
    <w:rsid w:val="005F7EBC"/>
    <w:rPr>
      <w:rFonts w:ascii="Times New Roman" w:eastAsia="Times New Roman" w:hAnsi="Times New Roman" w:cs="Times New Roman"/>
      <w:sz w:val="24"/>
      <w:szCs w:val="20"/>
      <w:lang w:val="x-none" w:eastAsia="x-none"/>
    </w:rPr>
  </w:style>
  <w:style w:type="character" w:customStyle="1" w:styleId="90">
    <w:name w:val="Заголовок 9 Знак"/>
    <w:basedOn w:val="a3"/>
    <w:link w:val="9"/>
    <w:rsid w:val="005F7EBC"/>
    <w:rPr>
      <w:rFonts w:ascii="Times New Roman" w:eastAsia="Times New Roman" w:hAnsi="Times New Roman" w:cs="Times New Roman"/>
      <w:sz w:val="28"/>
      <w:szCs w:val="20"/>
      <w:lang w:val="x-none" w:eastAsia="x-none"/>
    </w:rPr>
  </w:style>
  <w:style w:type="paragraph" w:styleId="a8">
    <w:name w:val="header"/>
    <w:aliases w:val="ВерхКолонтитул"/>
    <w:basedOn w:val="a2"/>
    <w:link w:val="a9"/>
    <w:uiPriority w:val="99"/>
    <w:rsid w:val="005F7EBC"/>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9">
    <w:name w:val="Верхний колонтитул Знак"/>
    <w:aliases w:val="ВерхКолонтитул Знак"/>
    <w:basedOn w:val="a3"/>
    <w:link w:val="a8"/>
    <w:uiPriority w:val="99"/>
    <w:rsid w:val="005F7EBC"/>
    <w:rPr>
      <w:rFonts w:ascii="Times New Roman" w:eastAsia="Times New Roman" w:hAnsi="Times New Roman" w:cs="Times New Roman"/>
      <w:sz w:val="20"/>
      <w:szCs w:val="20"/>
      <w:lang w:eastAsia="ru-RU"/>
    </w:rPr>
  </w:style>
  <w:style w:type="paragraph" w:styleId="aa">
    <w:name w:val="footer"/>
    <w:basedOn w:val="a2"/>
    <w:link w:val="ab"/>
    <w:rsid w:val="005F7EBC"/>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b">
    <w:name w:val="Нижний колонтитул Знак"/>
    <w:basedOn w:val="a3"/>
    <w:link w:val="aa"/>
    <w:rsid w:val="005F7EBC"/>
    <w:rPr>
      <w:rFonts w:ascii="Times New Roman" w:eastAsia="Times New Roman" w:hAnsi="Times New Roman" w:cs="Times New Roman"/>
      <w:sz w:val="20"/>
      <w:szCs w:val="20"/>
      <w:lang w:eastAsia="ru-RU"/>
    </w:rPr>
  </w:style>
  <w:style w:type="character" w:styleId="ac">
    <w:name w:val="page number"/>
    <w:basedOn w:val="a3"/>
    <w:rsid w:val="005F7EBC"/>
  </w:style>
  <w:style w:type="paragraph" w:styleId="ad">
    <w:name w:val="Plain Text"/>
    <w:aliases w:val="Текст Знак2"/>
    <w:basedOn w:val="a2"/>
    <w:link w:val="ae"/>
    <w:qFormat/>
    <w:rsid w:val="005F7EBC"/>
    <w:pPr>
      <w:spacing w:after="0" w:line="240" w:lineRule="auto"/>
    </w:pPr>
    <w:rPr>
      <w:rFonts w:ascii="Courier New" w:eastAsia="Times New Roman" w:hAnsi="Courier New" w:cs="Times New Roman"/>
      <w:sz w:val="20"/>
      <w:szCs w:val="20"/>
      <w:lang w:val="x-none" w:eastAsia="x-none"/>
    </w:rPr>
  </w:style>
  <w:style w:type="character" w:customStyle="1" w:styleId="ae">
    <w:name w:val="Текст Знак"/>
    <w:aliases w:val="Текст Знак2 Знак"/>
    <w:basedOn w:val="a3"/>
    <w:link w:val="ad"/>
    <w:rsid w:val="005F7EBC"/>
    <w:rPr>
      <w:rFonts w:ascii="Courier New" w:eastAsia="Times New Roman" w:hAnsi="Courier New" w:cs="Times New Roman"/>
      <w:sz w:val="20"/>
      <w:szCs w:val="20"/>
      <w:lang w:val="x-none" w:eastAsia="x-none"/>
    </w:rPr>
  </w:style>
  <w:style w:type="table" w:styleId="af">
    <w:name w:val="Table Grid"/>
    <w:basedOn w:val="a4"/>
    <w:rsid w:val="005F7EB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ody Text Indent"/>
    <w:basedOn w:val="a2"/>
    <w:link w:val="af1"/>
    <w:rsid w:val="005F7EBC"/>
    <w:pPr>
      <w:spacing w:after="0" w:line="240" w:lineRule="auto"/>
      <w:ind w:firstLine="567"/>
    </w:pPr>
    <w:rPr>
      <w:rFonts w:ascii="Times New Roman" w:eastAsia="Times New Roman" w:hAnsi="Times New Roman" w:cs="Times New Roman"/>
      <w:sz w:val="24"/>
      <w:szCs w:val="20"/>
      <w:lang w:val="x-none" w:eastAsia="x-none"/>
    </w:rPr>
  </w:style>
  <w:style w:type="character" w:customStyle="1" w:styleId="af1">
    <w:name w:val="Основной текст с отступом Знак"/>
    <w:basedOn w:val="a3"/>
    <w:link w:val="af0"/>
    <w:rsid w:val="005F7EBC"/>
    <w:rPr>
      <w:rFonts w:ascii="Times New Roman" w:eastAsia="Times New Roman" w:hAnsi="Times New Roman" w:cs="Times New Roman"/>
      <w:sz w:val="24"/>
      <w:szCs w:val="20"/>
      <w:lang w:val="x-none" w:eastAsia="x-none"/>
    </w:rPr>
  </w:style>
  <w:style w:type="paragraph" w:styleId="af2">
    <w:name w:val="Body Text"/>
    <w:aliases w:val="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
    <w:basedOn w:val="a2"/>
    <w:link w:val="af3"/>
    <w:rsid w:val="005F7EBC"/>
    <w:pPr>
      <w:spacing w:after="0" w:line="240" w:lineRule="auto"/>
    </w:pPr>
    <w:rPr>
      <w:rFonts w:ascii="Times New Roman" w:eastAsia="Times New Roman" w:hAnsi="Times New Roman" w:cs="Times New Roman"/>
      <w:sz w:val="24"/>
      <w:szCs w:val="20"/>
      <w:lang w:val="x-none" w:eastAsia="x-none"/>
    </w:rPr>
  </w:style>
  <w:style w:type="character" w:customStyle="1" w:styleId="af3">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Табличный6 Знак,Табличный12 Знак,Табличный22 Знак,Табличный32 Знак"/>
    <w:basedOn w:val="a3"/>
    <w:link w:val="af2"/>
    <w:rsid w:val="005F7EBC"/>
    <w:rPr>
      <w:rFonts w:ascii="Times New Roman" w:eastAsia="Times New Roman" w:hAnsi="Times New Roman" w:cs="Times New Roman"/>
      <w:sz w:val="24"/>
      <w:szCs w:val="20"/>
      <w:lang w:val="x-none" w:eastAsia="x-none"/>
    </w:rPr>
  </w:style>
  <w:style w:type="paragraph" w:styleId="22">
    <w:name w:val="Body Text Indent 2"/>
    <w:basedOn w:val="a2"/>
    <w:link w:val="23"/>
    <w:rsid w:val="005F7EBC"/>
    <w:pPr>
      <w:spacing w:after="0" w:line="240" w:lineRule="auto"/>
      <w:ind w:right="78" w:firstLine="567"/>
      <w:jc w:val="both"/>
    </w:pPr>
    <w:rPr>
      <w:rFonts w:ascii="Times New Roman" w:eastAsia="Times New Roman" w:hAnsi="Times New Roman" w:cs="Times New Roman"/>
      <w:sz w:val="24"/>
      <w:szCs w:val="20"/>
      <w:lang w:val="x-none" w:eastAsia="x-none"/>
    </w:rPr>
  </w:style>
  <w:style w:type="character" w:customStyle="1" w:styleId="23">
    <w:name w:val="Основной текст с отступом 2 Знак"/>
    <w:basedOn w:val="a3"/>
    <w:link w:val="22"/>
    <w:rsid w:val="005F7EBC"/>
    <w:rPr>
      <w:rFonts w:ascii="Times New Roman" w:eastAsia="Times New Roman" w:hAnsi="Times New Roman" w:cs="Times New Roman"/>
      <w:sz w:val="24"/>
      <w:szCs w:val="20"/>
      <w:lang w:val="x-none" w:eastAsia="x-none"/>
    </w:rPr>
  </w:style>
  <w:style w:type="paragraph" w:styleId="31">
    <w:name w:val="Body Text Indent 3"/>
    <w:basedOn w:val="a2"/>
    <w:link w:val="32"/>
    <w:rsid w:val="005F7EBC"/>
    <w:pPr>
      <w:spacing w:after="0" w:line="240" w:lineRule="auto"/>
      <w:ind w:firstLine="567"/>
      <w:jc w:val="both"/>
    </w:pPr>
    <w:rPr>
      <w:rFonts w:ascii="Times New Roman" w:eastAsia="Times New Roman" w:hAnsi="Times New Roman" w:cs="Times New Roman"/>
      <w:sz w:val="24"/>
      <w:szCs w:val="20"/>
      <w:lang w:val="x-none" w:eastAsia="x-none"/>
    </w:rPr>
  </w:style>
  <w:style w:type="character" w:customStyle="1" w:styleId="32">
    <w:name w:val="Основной текст с отступом 3 Знак"/>
    <w:basedOn w:val="a3"/>
    <w:link w:val="31"/>
    <w:rsid w:val="005F7EBC"/>
    <w:rPr>
      <w:rFonts w:ascii="Times New Roman" w:eastAsia="Times New Roman" w:hAnsi="Times New Roman" w:cs="Times New Roman"/>
      <w:sz w:val="24"/>
      <w:szCs w:val="20"/>
      <w:lang w:val="x-none" w:eastAsia="x-none"/>
    </w:rPr>
  </w:style>
  <w:style w:type="paragraph" w:styleId="24">
    <w:name w:val="Body Text 2"/>
    <w:basedOn w:val="a2"/>
    <w:link w:val="25"/>
    <w:rsid w:val="005F7EBC"/>
    <w:pPr>
      <w:spacing w:after="0" w:line="240" w:lineRule="auto"/>
      <w:jc w:val="both"/>
    </w:pPr>
    <w:rPr>
      <w:rFonts w:ascii="Times New Roman" w:eastAsia="Times New Roman" w:hAnsi="Times New Roman" w:cs="Times New Roman"/>
      <w:sz w:val="24"/>
      <w:szCs w:val="20"/>
      <w:lang w:val="x-none" w:eastAsia="x-none"/>
    </w:rPr>
  </w:style>
  <w:style w:type="character" w:customStyle="1" w:styleId="25">
    <w:name w:val="Основной текст 2 Знак"/>
    <w:basedOn w:val="a3"/>
    <w:link w:val="24"/>
    <w:rsid w:val="005F7EBC"/>
    <w:rPr>
      <w:rFonts w:ascii="Times New Roman" w:eastAsia="Times New Roman" w:hAnsi="Times New Roman" w:cs="Times New Roman"/>
      <w:sz w:val="24"/>
      <w:szCs w:val="20"/>
      <w:lang w:val="x-none" w:eastAsia="x-none"/>
    </w:rPr>
  </w:style>
  <w:style w:type="paragraph" w:customStyle="1" w:styleId="Normal">
    <w:name w:val="[Normal]"/>
    <w:uiPriority w:val="99"/>
    <w:rsid w:val="005F7EBC"/>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styleId="af4">
    <w:name w:val="List"/>
    <w:basedOn w:val="a2"/>
    <w:rsid w:val="005F7EBC"/>
    <w:pPr>
      <w:spacing w:after="0" w:line="240" w:lineRule="auto"/>
      <w:ind w:left="283" w:hanging="283"/>
    </w:pPr>
    <w:rPr>
      <w:rFonts w:ascii="MS Sans Serif" w:eastAsia="Times New Roman" w:hAnsi="MS Sans Serif" w:cs="Times New Roman"/>
      <w:sz w:val="20"/>
      <w:szCs w:val="20"/>
      <w:lang w:val="en-US"/>
    </w:rPr>
  </w:style>
  <w:style w:type="paragraph" w:styleId="26">
    <w:name w:val="List 2"/>
    <w:basedOn w:val="a2"/>
    <w:rsid w:val="005F7EBC"/>
    <w:pPr>
      <w:spacing w:after="0" w:line="240" w:lineRule="auto"/>
      <w:ind w:left="566" w:hanging="283"/>
    </w:pPr>
    <w:rPr>
      <w:rFonts w:ascii="MS Sans Serif" w:eastAsia="Times New Roman" w:hAnsi="MS Sans Serif" w:cs="Times New Roman"/>
      <w:sz w:val="20"/>
      <w:szCs w:val="20"/>
      <w:lang w:val="en-US"/>
    </w:rPr>
  </w:style>
  <w:style w:type="paragraph" w:styleId="33">
    <w:name w:val="List 3"/>
    <w:basedOn w:val="a2"/>
    <w:rsid w:val="005F7EBC"/>
    <w:pPr>
      <w:spacing w:after="0" w:line="240" w:lineRule="auto"/>
      <w:ind w:left="849" w:hanging="283"/>
    </w:pPr>
    <w:rPr>
      <w:rFonts w:ascii="MS Sans Serif" w:eastAsia="Times New Roman" w:hAnsi="MS Sans Serif" w:cs="Times New Roman"/>
      <w:sz w:val="20"/>
      <w:szCs w:val="20"/>
      <w:lang w:val="en-US"/>
    </w:rPr>
  </w:style>
  <w:style w:type="paragraph" w:styleId="41">
    <w:name w:val="List 4"/>
    <w:basedOn w:val="a2"/>
    <w:rsid w:val="005F7EBC"/>
    <w:pPr>
      <w:spacing w:after="0" w:line="240" w:lineRule="auto"/>
      <w:ind w:left="1132" w:hanging="283"/>
    </w:pPr>
    <w:rPr>
      <w:rFonts w:ascii="MS Sans Serif" w:eastAsia="Times New Roman" w:hAnsi="MS Sans Serif" w:cs="Times New Roman"/>
      <w:sz w:val="20"/>
      <w:szCs w:val="20"/>
      <w:lang w:val="en-US"/>
    </w:rPr>
  </w:style>
  <w:style w:type="paragraph" w:styleId="51">
    <w:name w:val="List 5"/>
    <w:basedOn w:val="a2"/>
    <w:rsid w:val="005F7EBC"/>
    <w:pPr>
      <w:spacing w:after="0" w:line="240" w:lineRule="auto"/>
      <w:ind w:left="1415" w:hanging="283"/>
    </w:pPr>
    <w:rPr>
      <w:rFonts w:ascii="MS Sans Serif" w:eastAsia="Times New Roman" w:hAnsi="MS Sans Serif" w:cs="Times New Roman"/>
      <w:sz w:val="20"/>
      <w:szCs w:val="20"/>
      <w:lang w:val="en-US"/>
    </w:rPr>
  </w:style>
  <w:style w:type="paragraph" w:styleId="af5">
    <w:name w:val="Title"/>
    <w:aliases w:val="Название Знак Знак,Название Знак1 Знак1 Знак,Название Знак Знак Знак1 Знак,Знак Знак Знак Знак1 Знак,Знак Знак1 Знак Знак1 Знак,Название Знак1 Знак Знак Знак,Название Знак2 Знак Знак,Название Знак Знак Знак Знак Знак"/>
    <w:basedOn w:val="a2"/>
    <w:link w:val="af6"/>
    <w:qFormat/>
    <w:rsid w:val="005F7EBC"/>
    <w:pPr>
      <w:spacing w:after="0" w:line="240" w:lineRule="auto"/>
      <w:jc w:val="center"/>
    </w:pPr>
    <w:rPr>
      <w:rFonts w:ascii="Courier New" w:eastAsia="Times New Roman" w:hAnsi="Courier New" w:cs="Times New Roman"/>
      <w:b/>
      <w:sz w:val="28"/>
      <w:szCs w:val="20"/>
      <w:lang w:val="x-none" w:eastAsia="x-none"/>
    </w:rPr>
  </w:style>
  <w:style w:type="character" w:customStyle="1" w:styleId="af6">
    <w:name w:val="Название Знак"/>
    <w:aliases w:val="Название Знак Знак Знак,Название Знак1 Знак1 Знак Знак,Название Знак Знак Знак1 Знак Знак,Знак Знак Знак Знак1 Знак Знак,Знак Знак1 Знак Знак1 Знак Знак,Название Знак1 Знак Знак Знак Знак,Название Знак2 Знак Знак Знак"/>
    <w:basedOn w:val="a3"/>
    <w:link w:val="af5"/>
    <w:rsid w:val="005F7EBC"/>
    <w:rPr>
      <w:rFonts w:ascii="Courier New" w:eastAsia="Times New Roman" w:hAnsi="Courier New" w:cs="Times New Roman"/>
      <w:b/>
      <w:sz w:val="28"/>
      <w:szCs w:val="20"/>
      <w:lang w:val="x-none" w:eastAsia="x-none"/>
    </w:rPr>
  </w:style>
  <w:style w:type="paragraph" w:styleId="2">
    <w:name w:val="List Continue 2"/>
    <w:basedOn w:val="a2"/>
    <w:rsid w:val="005F7EBC"/>
    <w:pPr>
      <w:numPr>
        <w:numId w:val="4"/>
      </w:numPr>
      <w:tabs>
        <w:tab w:val="clear" w:pos="1751"/>
      </w:tabs>
      <w:spacing w:after="120" w:line="240" w:lineRule="auto"/>
      <w:ind w:left="566"/>
    </w:pPr>
    <w:rPr>
      <w:rFonts w:ascii="MS Sans Serif" w:eastAsia="Times New Roman" w:hAnsi="MS Sans Serif" w:cs="Times New Roman"/>
      <w:sz w:val="20"/>
      <w:szCs w:val="20"/>
      <w:lang w:val="en-US"/>
    </w:rPr>
  </w:style>
  <w:style w:type="paragraph" w:styleId="34">
    <w:name w:val="List Continue 3"/>
    <w:basedOn w:val="a2"/>
    <w:rsid w:val="005F7EBC"/>
    <w:pPr>
      <w:spacing w:after="120" w:line="240" w:lineRule="auto"/>
      <w:ind w:left="849"/>
    </w:pPr>
    <w:rPr>
      <w:rFonts w:ascii="MS Sans Serif" w:eastAsia="Times New Roman" w:hAnsi="MS Sans Serif" w:cs="Times New Roman"/>
      <w:sz w:val="20"/>
      <w:szCs w:val="20"/>
      <w:lang w:val="en-US"/>
    </w:rPr>
  </w:style>
  <w:style w:type="paragraph" w:styleId="42">
    <w:name w:val="List Continue 4"/>
    <w:basedOn w:val="a2"/>
    <w:rsid w:val="005F7EBC"/>
    <w:pPr>
      <w:spacing w:after="120" w:line="240" w:lineRule="auto"/>
      <w:ind w:left="1132"/>
    </w:pPr>
    <w:rPr>
      <w:rFonts w:ascii="MS Sans Serif" w:eastAsia="Times New Roman" w:hAnsi="MS Sans Serif" w:cs="Times New Roman"/>
      <w:sz w:val="20"/>
      <w:szCs w:val="20"/>
      <w:lang w:val="en-US"/>
    </w:rPr>
  </w:style>
  <w:style w:type="paragraph" w:styleId="35">
    <w:name w:val="Body Text 3"/>
    <w:basedOn w:val="a2"/>
    <w:link w:val="36"/>
    <w:rsid w:val="005F7EBC"/>
    <w:pPr>
      <w:spacing w:after="0" w:line="360" w:lineRule="auto"/>
      <w:jc w:val="center"/>
    </w:pPr>
    <w:rPr>
      <w:rFonts w:ascii="MS Sans Serif" w:eastAsia="Times New Roman" w:hAnsi="MS Sans Serif" w:cs="Times New Roman"/>
      <w:sz w:val="20"/>
      <w:szCs w:val="20"/>
      <w:lang w:val="en-US" w:eastAsia="x-none"/>
    </w:rPr>
  </w:style>
  <w:style w:type="character" w:customStyle="1" w:styleId="36">
    <w:name w:val="Основной текст 3 Знак"/>
    <w:basedOn w:val="a3"/>
    <w:link w:val="35"/>
    <w:rsid w:val="005F7EBC"/>
    <w:rPr>
      <w:rFonts w:ascii="MS Sans Serif" w:eastAsia="Times New Roman" w:hAnsi="MS Sans Serif" w:cs="Times New Roman"/>
      <w:sz w:val="20"/>
      <w:szCs w:val="20"/>
      <w:lang w:val="en-US" w:eastAsia="x-none"/>
    </w:rPr>
  </w:style>
  <w:style w:type="paragraph" w:styleId="af7">
    <w:name w:val="Block Text"/>
    <w:basedOn w:val="a2"/>
    <w:rsid w:val="005F7EBC"/>
    <w:pPr>
      <w:spacing w:after="0" w:line="240" w:lineRule="auto"/>
      <w:ind w:left="-1276" w:right="327"/>
      <w:jc w:val="center"/>
    </w:pPr>
    <w:rPr>
      <w:rFonts w:ascii="Times New Roman" w:eastAsia="Times New Roman" w:hAnsi="Times New Roman" w:cs="Times New Roman"/>
      <w:sz w:val="28"/>
      <w:szCs w:val="20"/>
      <w:lang w:eastAsia="ru-RU"/>
    </w:rPr>
  </w:style>
  <w:style w:type="paragraph" w:styleId="a1">
    <w:name w:val="Balloon Text"/>
    <w:basedOn w:val="a2"/>
    <w:link w:val="af8"/>
    <w:rsid w:val="005F7EBC"/>
    <w:pPr>
      <w:numPr>
        <w:numId w:val="5"/>
      </w:numPr>
      <w:tabs>
        <w:tab w:val="clear" w:pos="990"/>
      </w:tabs>
      <w:spacing w:after="0" w:line="240" w:lineRule="auto"/>
      <w:ind w:left="0" w:firstLine="0"/>
    </w:pPr>
    <w:rPr>
      <w:rFonts w:ascii="Tahoma" w:eastAsia="Times New Roman" w:hAnsi="Tahoma" w:cs="Times New Roman"/>
      <w:sz w:val="16"/>
      <w:szCs w:val="16"/>
      <w:lang w:val="x-none" w:eastAsia="x-none"/>
    </w:rPr>
  </w:style>
  <w:style w:type="character" w:customStyle="1" w:styleId="af8">
    <w:name w:val="Текст выноски Знак"/>
    <w:basedOn w:val="a3"/>
    <w:link w:val="a1"/>
    <w:rsid w:val="005F7EBC"/>
    <w:rPr>
      <w:rFonts w:ascii="Tahoma" w:eastAsia="Times New Roman" w:hAnsi="Tahoma" w:cs="Times New Roman"/>
      <w:sz w:val="16"/>
      <w:szCs w:val="16"/>
      <w:lang w:val="x-none" w:eastAsia="x-none"/>
    </w:rPr>
  </w:style>
  <w:style w:type="paragraph" w:customStyle="1" w:styleId="Heading">
    <w:name w:val="Heading"/>
    <w:uiPriority w:val="99"/>
    <w:rsid w:val="005F7EBC"/>
    <w:pPr>
      <w:autoSpaceDE w:val="0"/>
      <w:autoSpaceDN w:val="0"/>
      <w:adjustRightInd w:val="0"/>
      <w:spacing w:after="0" w:line="240" w:lineRule="auto"/>
    </w:pPr>
    <w:rPr>
      <w:rFonts w:ascii="Arial" w:eastAsia="Times New Roman" w:hAnsi="Arial" w:cs="Arial"/>
      <w:b/>
      <w:bCs/>
      <w:lang w:eastAsia="ru-RU"/>
    </w:rPr>
  </w:style>
  <w:style w:type="paragraph" w:customStyle="1" w:styleId="af9">
    <w:name w:val="Чертежный"/>
    <w:uiPriority w:val="99"/>
    <w:rsid w:val="005F7EBC"/>
    <w:pPr>
      <w:spacing w:after="0" w:line="240" w:lineRule="auto"/>
      <w:jc w:val="both"/>
    </w:pPr>
    <w:rPr>
      <w:rFonts w:ascii="ISOCPEUR" w:eastAsia="Times New Roman" w:hAnsi="ISOCPEUR" w:cs="Times New Roman"/>
      <w:i/>
      <w:sz w:val="28"/>
      <w:szCs w:val="20"/>
      <w:lang w:val="uk-UA" w:eastAsia="ru-RU"/>
    </w:rPr>
  </w:style>
  <w:style w:type="character" w:customStyle="1" w:styleId="a7">
    <w:name w:val="Абзац списка Знак"/>
    <w:link w:val="a6"/>
    <w:uiPriority w:val="34"/>
    <w:rsid w:val="005F7EBC"/>
  </w:style>
  <w:style w:type="paragraph" w:customStyle="1" w:styleId="Style4">
    <w:name w:val="Style4"/>
    <w:basedOn w:val="a2"/>
    <w:uiPriority w:val="99"/>
    <w:rsid w:val="005F7EBC"/>
    <w:pPr>
      <w:widowControl w:val="0"/>
      <w:autoSpaceDE w:val="0"/>
      <w:autoSpaceDN w:val="0"/>
      <w:adjustRightInd w:val="0"/>
      <w:spacing w:after="0" w:line="211" w:lineRule="exact"/>
      <w:jc w:val="right"/>
    </w:pPr>
    <w:rPr>
      <w:rFonts w:ascii="Lucida Sans Unicode" w:eastAsia="Times New Roman" w:hAnsi="Lucida Sans Unicode" w:cs="Times New Roman"/>
      <w:sz w:val="24"/>
      <w:szCs w:val="24"/>
      <w:lang w:eastAsia="ru-RU"/>
    </w:rPr>
  </w:style>
  <w:style w:type="character" w:customStyle="1" w:styleId="FontStyle11">
    <w:name w:val="Font Style11"/>
    <w:rsid w:val="005F7EBC"/>
    <w:rPr>
      <w:rFonts w:ascii="Times New Roman" w:hAnsi="Times New Roman" w:cs="Times New Roman" w:hint="default"/>
      <w:sz w:val="26"/>
      <w:szCs w:val="26"/>
    </w:rPr>
  </w:style>
  <w:style w:type="paragraph" w:customStyle="1" w:styleId="113">
    <w:name w:val="Стиль Заголовок 1 + 13 пт"/>
    <w:basedOn w:val="1"/>
    <w:uiPriority w:val="99"/>
    <w:rsid w:val="005F7EBC"/>
    <w:pPr>
      <w:pageBreakBefore/>
      <w:tabs>
        <w:tab w:val="num" w:pos="2559"/>
      </w:tabs>
      <w:spacing w:before="100" w:beforeAutospacing="1" w:after="100" w:afterAutospacing="1" w:line="360" w:lineRule="auto"/>
      <w:ind w:left="2559" w:hanging="432"/>
      <w:jc w:val="center"/>
    </w:pPr>
    <w:rPr>
      <w:rFonts w:ascii="Times New Roman" w:hAnsi="Times New Roman"/>
      <w:sz w:val="26"/>
    </w:rPr>
  </w:style>
  <w:style w:type="paragraph" w:customStyle="1" w:styleId="Normal0">
    <w:name w:val="Normal 0"/>
    <w:basedOn w:val="a2"/>
    <w:link w:val="Normal00"/>
    <w:qFormat/>
    <w:rsid w:val="005F7EBC"/>
    <w:pPr>
      <w:spacing w:after="0" w:line="240" w:lineRule="auto"/>
      <w:ind w:firstLine="567"/>
      <w:jc w:val="both"/>
    </w:pPr>
    <w:rPr>
      <w:rFonts w:ascii="Times New Roman" w:eastAsia="Times New Roman" w:hAnsi="Times New Roman" w:cs="Times New Roman"/>
      <w:sz w:val="28"/>
      <w:szCs w:val="28"/>
      <w:lang w:val="x-none" w:eastAsia="x-none"/>
    </w:rPr>
  </w:style>
  <w:style w:type="character" w:customStyle="1" w:styleId="Normal00">
    <w:name w:val="Normal 0 Знак"/>
    <w:link w:val="Normal0"/>
    <w:locked/>
    <w:rsid w:val="005F7EBC"/>
    <w:rPr>
      <w:rFonts w:ascii="Times New Roman" w:eastAsia="Times New Roman" w:hAnsi="Times New Roman" w:cs="Times New Roman"/>
      <w:sz w:val="28"/>
      <w:szCs w:val="28"/>
      <w:lang w:val="x-none" w:eastAsia="x-none"/>
    </w:rPr>
  </w:style>
  <w:style w:type="paragraph" w:customStyle="1" w:styleId="a0">
    <w:name w:val="Маркер"/>
    <w:basedOn w:val="a2"/>
    <w:link w:val="afa"/>
    <w:uiPriority w:val="99"/>
    <w:rsid w:val="005F7EBC"/>
    <w:pPr>
      <w:numPr>
        <w:numId w:val="2"/>
      </w:numPr>
      <w:spacing w:after="0" w:line="240" w:lineRule="auto"/>
      <w:jc w:val="both"/>
    </w:pPr>
    <w:rPr>
      <w:rFonts w:ascii="Times New Roman" w:eastAsia="Times New Roman" w:hAnsi="Times New Roman" w:cs="Times New Roman"/>
      <w:sz w:val="28"/>
      <w:szCs w:val="20"/>
      <w:lang w:val="x-none"/>
    </w:rPr>
  </w:style>
  <w:style w:type="character" w:customStyle="1" w:styleId="afa">
    <w:name w:val="Маркер Знак Знак"/>
    <w:link w:val="a0"/>
    <w:uiPriority w:val="99"/>
    <w:locked/>
    <w:rsid w:val="005F7EBC"/>
    <w:rPr>
      <w:rFonts w:ascii="Times New Roman" w:eastAsia="Times New Roman" w:hAnsi="Times New Roman" w:cs="Times New Roman"/>
      <w:sz w:val="28"/>
      <w:szCs w:val="20"/>
      <w:lang w:val="x-none"/>
    </w:rPr>
  </w:style>
  <w:style w:type="paragraph" w:customStyle="1" w:styleId="afb">
    <w:name w:val="Осн_текст"/>
    <w:basedOn w:val="a2"/>
    <w:link w:val="afc"/>
    <w:rsid w:val="005F7EBC"/>
    <w:pPr>
      <w:spacing w:after="0" w:line="240" w:lineRule="auto"/>
      <w:ind w:firstLine="709"/>
      <w:jc w:val="both"/>
    </w:pPr>
    <w:rPr>
      <w:rFonts w:ascii="Times New Roman" w:eastAsia="Calibri" w:hAnsi="Times New Roman" w:cs="Times New Roman"/>
      <w:sz w:val="28"/>
      <w:szCs w:val="24"/>
      <w:lang w:val="x-none" w:eastAsia="x-none"/>
    </w:rPr>
  </w:style>
  <w:style w:type="character" w:customStyle="1" w:styleId="afc">
    <w:name w:val="Осн_текст Знак"/>
    <w:link w:val="afb"/>
    <w:locked/>
    <w:rsid w:val="005F7EBC"/>
    <w:rPr>
      <w:rFonts w:ascii="Times New Roman" w:eastAsia="Calibri" w:hAnsi="Times New Roman" w:cs="Times New Roman"/>
      <w:sz w:val="28"/>
      <w:szCs w:val="24"/>
      <w:lang w:val="x-none" w:eastAsia="x-none"/>
    </w:rPr>
  </w:style>
  <w:style w:type="paragraph" w:customStyle="1" w:styleId="ConsPlusNormal">
    <w:name w:val="ConsPlusNormal"/>
    <w:link w:val="ConsPlusNormal0"/>
    <w:rsid w:val="005F7EB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5F7EBC"/>
    <w:rPr>
      <w:rFonts w:ascii="Arial" w:eastAsia="Times New Roman" w:hAnsi="Arial" w:cs="Arial"/>
      <w:sz w:val="20"/>
      <w:szCs w:val="20"/>
      <w:lang w:eastAsia="ru-RU"/>
    </w:rPr>
  </w:style>
  <w:style w:type="paragraph" w:styleId="a">
    <w:name w:val="List Bullet"/>
    <w:basedOn w:val="a2"/>
    <w:rsid w:val="005F7EBC"/>
    <w:pPr>
      <w:numPr>
        <w:numId w:val="3"/>
      </w:numPr>
      <w:spacing w:after="0" w:line="240" w:lineRule="auto"/>
      <w:jc w:val="both"/>
    </w:pPr>
    <w:rPr>
      <w:rFonts w:ascii="Times New Roman" w:eastAsia="Times New Roman" w:hAnsi="Times New Roman" w:cs="Times New Roman"/>
      <w:sz w:val="28"/>
      <w:szCs w:val="20"/>
      <w:lang w:eastAsia="ru-RU"/>
    </w:rPr>
  </w:style>
  <w:style w:type="paragraph" w:customStyle="1" w:styleId="11">
    <w:name w:val="Основной текст с отступом.об11"/>
    <w:basedOn w:val="a2"/>
    <w:uiPriority w:val="99"/>
    <w:rsid w:val="005F7EBC"/>
    <w:pPr>
      <w:spacing w:after="0" w:line="240" w:lineRule="atLeast"/>
      <w:ind w:firstLine="720"/>
      <w:jc w:val="both"/>
    </w:pPr>
    <w:rPr>
      <w:rFonts w:ascii="Times New Roman" w:eastAsia="Times New Roman" w:hAnsi="Times New Roman" w:cs="Times New Roman"/>
      <w:sz w:val="28"/>
      <w:szCs w:val="20"/>
      <w:lang w:eastAsia="ru-RU"/>
    </w:rPr>
  </w:style>
  <w:style w:type="paragraph" w:customStyle="1" w:styleId="Default">
    <w:name w:val="Default"/>
    <w:uiPriority w:val="99"/>
    <w:rsid w:val="005F7EB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d">
    <w:name w:val="Normal (Web)"/>
    <w:aliases w:val="Обычный (Web)"/>
    <w:basedOn w:val="a2"/>
    <w:uiPriority w:val="30"/>
    <w:unhideWhenUsed/>
    <w:qFormat/>
    <w:rsid w:val="005F7EBC"/>
    <w:pPr>
      <w:spacing w:before="225" w:after="100" w:afterAutospacing="1" w:line="288" w:lineRule="atLeast"/>
      <w:ind w:left="225" w:right="375"/>
    </w:pPr>
    <w:rPr>
      <w:rFonts w:ascii="Verdana" w:eastAsia="Times New Roman" w:hAnsi="Verdana" w:cs="Times New Roman"/>
      <w:sz w:val="21"/>
      <w:szCs w:val="21"/>
      <w:lang w:eastAsia="ru-RU"/>
    </w:rPr>
  </w:style>
  <w:style w:type="character" w:styleId="afe">
    <w:name w:val="Strong"/>
    <w:qFormat/>
    <w:rsid w:val="005F7EBC"/>
    <w:rPr>
      <w:b/>
      <w:bCs/>
    </w:rPr>
  </w:style>
  <w:style w:type="character" w:customStyle="1" w:styleId="27">
    <w:name w:val="Основной текст (2)_"/>
    <w:link w:val="28"/>
    <w:rsid w:val="005F7EBC"/>
    <w:rPr>
      <w:shd w:val="clear" w:color="auto" w:fill="FFFFFF"/>
    </w:rPr>
  </w:style>
  <w:style w:type="paragraph" w:customStyle="1" w:styleId="28">
    <w:name w:val="Основной текст (2)"/>
    <w:basedOn w:val="a2"/>
    <w:link w:val="27"/>
    <w:rsid w:val="005F7EBC"/>
    <w:pPr>
      <w:widowControl w:val="0"/>
      <w:shd w:val="clear" w:color="auto" w:fill="FFFFFF"/>
      <w:spacing w:before="480" w:after="0" w:line="413" w:lineRule="exact"/>
      <w:jc w:val="both"/>
    </w:pPr>
  </w:style>
  <w:style w:type="paragraph" w:customStyle="1" w:styleId="310">
    <w:name w:val="Основной текст 31"/>
    <w:basedOn w:val="a2"/>
    <w:uiPriority w:val="99"/>
    <w:rsid w:val="005F7EBC"/>
    <w:pPr>
      <w:widowControl w:val="0"/>
      <w:suppressAutoHyphens/>
      <w:spacing w:after="0" w:line="360" w:lineRule="auto"/>
      <w:jc w:val="center"/>
    </w:pPr>
    <w:rPr>
      <w:rFonts w:ascii="MS Sans Serif" w:eastAsia="Times New Roman" w:hAnsi="MS Sans Serif" w:cs="MS Sans Serif"/>
      <w:sz w:val="20"/>
      <w:szCs w:val="20"/>
      <w:lang w:val="en-US" w:eastAsia="ar-SA"/>
    </w:rPr>
  </w:style>
  <w:style w:type="paragraph" w:customStyle="1" w:styleId="210">
    <w:name w:val="Основной текст с отступом 21"/>
    <w:basedOn w:val="a2"/>
    <w:uiPriority w:val="99"/>
    <w:rsid w:val="005F7EBC"/>
    <w:pPr>
      <w:widowControl w:val="0"/>
      <w:spacing w:after="0" w:line="240" w:lineRule="auto"/>
      <w:ind w:firstLine="851"/>
      <w:jc w:val="both"/>
    </w:pPr>
    <w:rPr>
      <w:rFonts w:ascii="Arial" w:eastAsia="Times New Roman" w:hAnsi="Arial" w:cs="Times New Roman"/>
      <w:kern w:val="2"/>
      <w:sz w:val="24"/>
      <w:szCs w:val="20"/>
      <w:lang w:eastAsia="ja-JP"/>
    </w:rPr>
  </w:style>
  <w:style w:type="paragraph" w:styleId="aff">
    <w:name w:val="caption"/>
    <w:aliases w:val="Номер объекта,Знак, Знак,Название объекта Знак1 Знак,Название объекта Знак2 Знак Знак Знак,Название объекта Знак1 Знак Знак Знак Знак,Название объекта Знак Знак Знак Знак Знак Знак"/>
    <w:basedOn w:val="a2"/>
    <w:next w:val="a2"/>
    <w:link w:val="aff0"/>
    <w:qFormat/>
    <w:rsid w:val="005F7EBC"/>
    <w:pPr>
      <w:spacing w:after="0" w:line="240" w:lineRule="auto"/>
    </w:pPr>
    <w:rPr>
      <w:rFonts w:ascii="Times New Roman" w:eastAsia="Times New Roman" w:hAnsi="Times New Roman" w:cs="Times New Roman"/>
      <w:b/>
      <w:bCs/>
      <w:sz w:val="20"/>
      <w:szCs w:val="20"/>
      <w:lang w:val="x-none" w:eastAsia="x-none"/>
    </w:rPr>
  </w:style>
  <w:style w:type="character" w:customStyle="1" w:styleId="aff0">
    <w:name w:val="Название объекта Знак"/>
    <w:aliases w:val="Номер объекта Знак,Знак Знак1, Знак Знак1,Название объекта Знак1 Знак Знак,Название объекта Знак2 Знак Знак Знак Знак,Название объекта Знак1 Знак Знак Знак Знак Знак,Название объекта Знак Знак Знак Знак Знак Знак Знак"/>
    <w:link w:val="aff"/>
    <w:rsid w:val="005F7EBC"/>
    <w:rPr>
      <w:rFonts w:ascii="Times New Roman" w:eastAsia="Times New Roman" w:hAnsi="Times New Roman" w:cs="Times New Roman"/>
      <w:b/>
      <w:bCs/>
      <w:sz w:val="20"/>
      <w:szCs w:val="20"/>
      <w:lang w:val="x-none" w:eastAsia="x-none"/>
    </w:rPr>
  </w:style>
  <w:style w:type="character" w:customStyle="1" w:styleId="apple-converted-space">
    <w:name w:val="apple-converted-space"/>
    <w:rsid w:val="005F7EBC"/>
  </w:style>
  <w:style w:type="character" w:customStyle="1" w:styleId="12">
    <w:name w:val="Обычный 1 Знак"/>
    <w:link w:val="13"/>
    <w:locked/>
    <w:rsid w:val="005F7EBC"/>
    <w:rPr>
      <w:rFonts w:ascii="Calibri" w:eastAsia="Calibri" w:hAnsi="Calibri"/>
    </w:rPr>
  </w:style>
  <w:style w:type="paragraph" w:customStyle="1" w:styleId="13">
    <w:name w:val="Обычный 1"/>
    <w:basedOn w:val="a2"/>
    <w:link w:val="12"/>
    <w:rsid w:val="005F7EBC"/>
    <w:pPr>
      <w:spacing w:after="0" w:line="360" w:lineRule="auto"/>
      <w:ind w:firstLine="720"/>
      <w:jc w:val="both"/>
    </w:pPr>
    <w:rPr>
      <w:rFonts w:ascii="Calibri" w:eastAsia="Calibri" w:hAnsi="Calibri"/>
    </w:rPr>
  </w:style>
  <w:style w:type="paragraph" w:customStyle="1" w:styleId="aff1">
    <w:name w:val="Шапка таблицы"/>
    <w:basedOn w:val="a2"/>
    <w:link w:val="aff2"/>
    <w:rsid w:val="005F7EBC"/>
    <w:pPr>
      <w:spacing w:after="0" w:line="240" w:lineRule="auto"/>
      <w:jc w:val="center"/>
    </w:pPr>
    <w:rPr>
      <w:rFonts w:ascii="Times New Roman" w:eastAsia="Times New Roman" w:hAnsi="Times New Roman" w:cs="Times New Roman"/>
      <w:sz w:val="24"/>
      <w:szCs w:val="24"/>
      <w:lang w:val="x-none" w:eastAsia="x-none"/>
    </w:rPr>
  </w:style>
  <w:style w:type="character" w:customStyle="1" w:styleId="aff2">
    <w:name w:val="Шапка таблицы Знак"/>
    <w:link w:val="aff1"/>
    <w:rsid w:val="005F7EBC"/>
    <w:rPr>
      <w:rFonts w:ascii="Times New Roman" w:eastAsia="Times New Roman" w:hAnsi="Times New Roman" w:cs="Times New Roman"/>
      <w:sz w:val="24"/>
      <w:szCs w:val="24"/>
      <w:lang w:val="x-none" w:eastAsia="x-none"/>
    </w:rPr>
  </w:style>
  <w:style w:type="paragraph" w:customStyle="1" w:styleId="aff3">
    <w:name w:val="Маркированный"/>
    <w:basedOn w:val="a2"/>
    <w:link w:val="aff4"/>
    <w:rsid w:val="005F7EBC"/>
    <w:pPr>
      <w:tabs>
        <w:tab w:val="left" w:pos="567"/>
        <w:tab w:val="num" w:pos="1751"/>
      </w:tabs>
      <w:spacing w:after="0" w:line="240" w:lineRule="auto"/>
      <w:ind w:left="900"/>
      <w:jc w:val="both"/>
    </w:pPr>
    <w:rPr>
      <w:rFonts w:ascii="Times New Roman" w:eastAsia="Times New Roman" w:hAnsi="Times New Roman" w:cs="Times New Roman"/>
      <w:sz w:val="28"/>
      <w:szCs w:val="24"/>
      <w:lang w:val="x-none" w:eastAsia="x-none"/>
    </w:rPr>
  </w:style>
  <w:style w:type="character" w:customStyle="1" w:styleId="aff4">
    <w:name w:val="Маркированный Знак Знак"/>
    <w:link w:val="aff3"/>
    <w:rsid w:val="005F7EBC"/>
    <w:rPr>
      <w:rFonts w:ascii="Times New Roman" w:eastAsia="Times New Roman" w:hAnsi="Times New Roman" w:cs="Times New Roman"/>
      <w:sz w:val="28"/>
      <w:szCs w:val="24"/>
      <w:lang w:val="x-none" w:eastAsia="x-none"/>
    </w:rPr>
  </w:style>
  <w:style w:type="character" w:styleId="aff5">
    <w:name w:val="Emphasis"/>
    <w:uiPriority w:val="20"/>
    <w:qFormat/>
    <w:rsid w:val="005F7EBC"/>
    <w:rPr>
      <w:rFonts w:ascii="Arial Black" w:hAnsi="Arial Black" w:cs="Arial Black"/>
      <w:spacing w:val="-4"/>
      <w:sz w:val="18"/>
      <w:szCs w:val="18"/>
    </w:rPr>
  </w:style>
  <w:style w:type="paragraph" w:styleId="aff6">
    <w:name w:val="No Spacing"/>
    <w:link w:val="aff7"/>
    <w:uiPriority w:val="1"/>
    <w:qFormat/>
    <w:rsid w:val="005F7EBC"/>
    <w:pPr>
      <w:spacing w:after="0" w:line="240" w:lineRule="auto"/>
    </w:pPr>
    <w:rPr>
      <w:rFonts w:ascii="Calibri" w:eastAsia="Times New Roman" w:hAnsi="Calibri" w:cs="Times New Roman"/>
    </w:rPr>
  </w:style>
  <w:style w:type="character" w:customStyle="1" w:styleId="aff7">
    <w:name w:val="Без интервала Знак"/>
    <w:link w:val="aff6"/>
    <w:uiPriority w:val="1"/>
    <w:rsid w:val="005F7EBC"/>
    <w:rPr>
      <w:rFonts w:ascii="Calibri" w:eastAsia="Times New Roman" w:hAnsi="Calibri" w:cs="Times New Roman"/>
    </w:rPr>
  </w:style>
  <w:style w:type="character" w:styleId="aff8">
    <w:name w:val="Hyperlink"/>
    <w:uiPriority w:val="99"/>
    <w:rsid w:val="005F7EBC"/>
    <w:rPr>
      <w:color w:val="0000FF"/>
      <w:u w:val="single"/>
    </w:rPr>
  </w:style>
  <w:style w:type="paragraph" w:customStyle="1" w:styleId="37">
    <w:name w:val="стиль3"/>
    <w:basedOn w:val="a2"/>
    <w:uiPriority w:val="99"/>
    <w:rsid w:val="005F7EB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wordnaim">
    <w:name w:val="Tword_naim"/>
    <w:basedOn w:val="a2"/>
    <w:uiPriority w:val="99"/>
    <w:rsid w:val="005F7EBC"/>
    <w:pPr>
      <w:spacing w:after="0" w:line="240" w:lineRule="auto"/>
      <w:jc w:val="center"/>
    </w:pPr>
    <w:rPr>
      <w:rFonts w:ascii="ISOCPEUR" w:eastAsia="Times New Roman" w:hAnsi="ISOCPEUR" w:cs="Arial"/>
      <w:i/>
      <w:sz w:val="28"/>
      <w:szCs w:val="28"/>
      <w:lang w:eastAsia="ru-RU"/>
    </w:rPr>
  </w:style>
  <w:style w:type="paragraph" w:customStyle="1" w:styleId="14">
    <w:name w:val="Стиль1"/>
    <w:basedOn w:val="a2"/>
    <w:link w:val="15"/>
    <w:rsid w:val="005F7EBC"/>
    <w:pPr>
      <w:spacing w:after="0" w:line="288" w:lineRule="auto"/>
      <w:jc w:val="both"/>
    </w:pPr>
    <w:rPr>
      <w:rFonts w:ascii="Times New Roman" w:eastAsia="Times New Roman" w:hAnsi="Times New Roman" w:cs="Times New Roman"/>
      <w:sz w:val="24"/>
      <w:szCs w:val="20"/>
      <w:lang w:val="x-none" w:eastAsia="x-none"/>
    </w:rPr>
  </w:style>
  <w:style w:type="character" w:customStyle="1" w:styleId="15">
    <w:name w:val="Стиль1 Знак"/>
    <w:link w:val="14"/>
    <w:locked/>
    <w:rsid w:val="005F7EBC"/>
    <w:rPr>
      <w:rFonts w:ascii="Times New Roman" w:eastAsia="Times New Roman" w:hAnsi="Times New Roman" w:cs="Times New Roman"/>
      <w:sz w:val="24"/>
      <w:szCs w:val="20"/>
      <w:lang w:val="x-none" w:eastAsia="x-none"/>
    </w:rPr>
  </w:style>
  <w:style w:type="paragraph" w:customStyle="1" w:styleId="aff9">
    <w:name w:val="ДБ_ТЕКСТ"/>
    <w:basedOn w:val="a2"/>
    <w:link w:val="affa"/>
    <w:qFormat/>
    <w:rsid w:val="005F7EBC"/>
    <w:pPr>
      <w:spacing w:after="0" w:line="288" w:lineRule="auto"/>
      <w:ind w:firstLine="709"/>
      <w:jc w:val="both"/>
    </w:pPr>
    <w:rPr>
      <w:rFonts w:ascii="Times New Roman" w:eastAsia="Times New Roman" w:hAnsi="Times New Roman" w:cs="Times New Roman"/>
      <w:sz w:val="24"/>
      <w:szCs w:val="24"/>
      <w:lang w:val="x-none" w:eastAsia="x-none"/>
    </w:rPr>
  </w:style>
  <w:style w:type="character" w:customStyle="1" w:styleId="affa">
    <w:name w:val="ДБ_ТЕКСТ Знак"/>
    <w:link w:val="aff9"/>
    <w:locked/>
    <w:rsid w:val="005F7EBC"/>
    <w:rPr>
      <w:rFonts w:ascii="Times New Roman" w:eastAsia="Times New Roman" w:hAnsi="Times New Roman" w:cs="Times New Roman"/>
      <w:sz w:val="24"/>
      <w:szCs w:val="24"/>
      <w:lang w:val="x-none" w:eastAsia="x-none"/>
    </w:rPr>
  </w:style>
  <w:style w:type="character" w:customStyle="1" w:styleId="16">
    <w:name w:val="Название объекта Знак1"/>
    <w:aliases w:val="Название объекта Знак Знак,Знак Знак, Знак Знак,Название объекта Знак1 Знак Знак1,Название объекта Знак2 Знак Знак Знак Знак1,Название объекта Знак1 Знак Знак Знак Знак Знак1,Название объекта Знак Знак Знак Знак Знак Знак Знак1"/>
    <w:locked/>
    <w:rsid w:val="005F7EBC"/>
    <w:rPr>
      <w:rFonts w:ascii="Times New Roman" w:eastAsia="Times New Roman" w:hAnsi="Times New Roman" w:cs="Times New Roman"/>
      <w:b/>
      <w:bCs/>
      <w:sz w:val="24"/>
      <w:szCs w:val="26"/>
      <w:lang w:eastAsia="ru-RU"/>
    </w:rPr>
  </w:style>
  <w:style w:type="paragraph" w:customStyle="1" w:styleId="Style9">
    <w:name w:val="Style9"/>
    <w:basedOn w:val="a2"/>
    <w:uiPriority w:val="99"/>
    <w:rsid w:val="005F7EBC"/>
    <w:pPr>
      <w:widowControl w:val="0"/>
      <w:autoSpaceDE w:val="0"/>
      <w:autoSpaceDN w:val="0"/>
      <w:adjustRightInd w:val="0"/>
      <w:spacing w:after="0" w:line="240" w:lineRule="auto"/>
    </w:pPr>
    <w:rPr>
      <w:rFonts w:ascii="Georgia" w:eastAsia="Times New Roman" w:hAnsi="Georgia" w:cs="Times New Roman"/>
      <w:sz w:val="24"/>
      <w:szCs w:val="24"/>
      <w:lang w:eastAsia="ru-RU"/>
    </w:rPr>
  </w:style>
  <w:style w:type="character" w:customStyle="1" w:styleId="FontStyle102">
    <w:name w:val="Font Style102"/>
    <w:uiPriority w:val="99"/>
    <w:rsid w:val="005F7EBC"/>
    <w:rPr>
      <w:rFonts w:ascii="Times New Roman" w:hAnsi="Times New Roman" w:cs="Times New Roman"/>
      <w:sz w:val="22"/>
      <w:szCs w:val="22"/>
    </w:rPr>
  </w:style>
  <w:style w:type="character" w:styleId="affb">
    <w:name w:val="FollowedHyperlink"/>
    <w:uiPriority w:val="99"/>
    <w:unhideWhenUsed/>
    <w:rsid w:val="005F7EBC"/>
    <w:rPr>
      <w:color w:val="800080"/>
      <w:u w:val="single"/>
    </w:rPr>
  </w:style>
  <w:style w:type="paragraph" w:styleId="affc">
    <w:name w:val="Intense Quote"/>
    <w:basedOn w:val="a2"/>
    <w:next w:val="a2"/>
    <w:link w:val="affd"/>
    <w:uiPriority w:val="30"/>
    <w:qFormat/>
    <w:rsid w:val="00D141CC"/>
    <w:pPr>
      <w:pBdr>
        <w:bottom w:val="single" w:sz="4" w:space="4" w:color="4F81BD" w:themeColor="accent1"/>
      </w:pBdr>
      <w:spacing w:before="200" w:after="280"/>
      <w:ind w:left="936" w:right="936"/>
    </w:pPr>
    <w:rPr>
      <w:rFonts w:eastAsiaTheme="minorEastAsia"/>
      <w:b/>
      <w:bCs/>
      <w:i/>
      <w:iCs/>
      <w:color w:val="4F81BD" w:themeColor="accent1"/>
      <w:lang w:eastAsia="ru-RU"/>
    </w:rPr>
  </w:style>
  <w:style w:type="character" w:customStyle="1" w:styleId="affd">
    <w:name w:val="Выделенная цитата Знак"/>
    <w:basedOn w:val="a3"/>
    <w:link w:val="affc"/>
    <w:uiPriority w:val="30"/>
    <w:rsid w:val="00D141CC"/>
    <w:rPr>
      <w:rFonts w:eastAsiaTheme="minorEastAsia"/>
      <w:b/>
      <w:bCs/>
      <w:i/>
      <w:iCs/>
      <w:color w:val="4F81BD" w:themeColor="accent1"/>
      <w:lang w:eastAsia="ru-RU"/>
    </w:rPr>
  </w:style>
  <w:style w:type="paragraph" w:customStyle="1" w:styleId="TableParagraph">
    <w:name w:val="Table Paragraph"/>
    <w:basedOn w:val="a2"/>
    <w:uiPriority w:val="1"/>
    <w:qFormat/>
    <w:rsid w:val="00234AB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17">
    <w:name w:val="Сетка таблицы1"/>
    <w:basedOn w:val="a4"/>
    <w:next w:val="af"/>
    <w:rsid w:val="00364A8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e">
    <w:name w:val="annotation reference"/>
    <w:basedOn w:val="a3"/>
    <w:uiPriority w:val="99"/>
    <w:semiHidden/>
    <w:unhideWhenUsed/>
    <w:rsid w:val="00E07FEC"/>
    <w:rPr>
      <w:sz w:val="16"/>
      <w:szCs w:val="16"/>
    </w:rPr>
  </w:style>
  <w:style w:type="paragraph" w:styleId="afff">
    <w:name w:val="annotation text"/>
    <w:basedOn w:val="a2"/>
    <w:link w:val="afff0"/>
    <w:uiPriority w:val="99"/>
    <w:semiHidden/>
    <w:unhideWhenUsed/>
    <w:rsid w:val="00E07FEC"/>
    <w:pPr>
      <w:spacing w:line="240" w:lineRule="auto"/>
    </w:pPr>
    <w:rPr>
      <w:sz w:val="20"/>
      <w:szCs w:val="20"/>
    </w:rPr>
  </w:style>
  <w:style w:type="character" w:customStyle="1" w:styleId="afff0">
    <w:name w:val="Текст примечания Знак"/>
    <w:basedOn w:val="a3"/>
    <w:link w:val="afff"/>
    <w:uiPriority w:val="99"/>
    <w:semiHidden/>
    <w:rsid w:val="00E07FEC"/>
    <w:rPr>
      <w:sz w:val="20"/>
      <w:szCs w:val="20"/>
    </w:rPr>
  </w:style>
  <w:style w:type="paragraph" w:styleId="afff1">
    <w:name w:val="annotation subject"/>
    <w:basedOn w:val="afff"/>
    <w:next w:val="afff"/>
    <w:link w:val="afff2"/>
    <w:uiPriority w:val="99"/>
    <w:semiHidden/>
    <w:unhideWhenUsed/>
    <w:rsid w:val="00E07FEC"/>
    <w:rPr>
      <w:b/>
      <w:bCs/>
    </w:rPr>
  </w:style>
  <w:style w:type="character" w:customStyle="1" w:styleId="afff2">
    <w:name w:val="Тема примечания Знак"/>
    <w:basedOn w:val="afff0"/>
    <w:link w:val="afff1"/>
    <w:uiPriority w:val="99"/>
    <w:semiHidden/>
    <w:rsid w:val="00E07FEC"/>
    <w:rPr>
      <w:b/>
      <w:bCs/>
      <w:sz w:val="20"/>
      <w:szCs w:val="20"/>
    </w:rPr>
  </w:style>
  <w:style w:type="paragraph" w:styleId="afff3">
    <w:name w:val="Revision"/>
    <w:hidden/>
    <w:uiPriority w:val="99"/>
    <w:semiHidden/>
    <w:rsid w:val="00052174"/>
    <w:pPr>
      <w:spacing w:after="0" w:line="240" w:lineRule="auto"/>
    </w:pPr>
  </w:style>
  <w:style w:type="paragraph" w:customStyle="1" w:styleId="Standard">
    <w:name w:val="Standard"/>
    <w:uiPriority w:val="99"/>
    <w:rsid w:val="005022CB"/>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paragraph" w:customStyle="1" w:styleId="11---11">
    <w:name w:val="11-Список-нум-11"/>
    <w:basedOn w:val="a2"/>
    <w:uiPriority w:val="99"/>
    <w:rsid w:val="006033F4"/>
    <w:pPr>
      <w:numPr>
        <w:numId w:val="27"/>
      </w:numPr>
      <w:spacing w:before="60" w:after="60" w:line="360" w:lineRule="auto"/>
      <w:jc w:val="both"/>
    </w:pPr>
    <w:rPr>
      <w:rFonts w:ascii="Times New Roman" w:eastAsia="Times New Roman" w:hAnsi="Times New Roman" w:cs="Times New Roman"/>
      <w:sz w:val="28"/>
      <w:szCs w:val="28"/>
      <w:lang w:eastAsia="ru-RU"/>
    </w:rPr>
  </w:style>
  <w:style w:type="numbering" w:customStyle="1" w:styleId="18">
    <w:name w:val="Нет списка1"/>
    <w:next w:val="a5"/>
    <w:uiPriority w:val="99"/>
    <w:semiHidden/>
    <w:unhideWhenUsed/>
    <w:rsid w:val="009C7832"/>
  </w:style>
  <w:style w:type="character" w:customStyle="1" w:styleId="markedcontent">
    <w:name w:val="markedcontent"/>
    <w:basedOn w:val="a3"/>
    <w:rsid w:val="009C7832"/>
  </w:style>
  <w:style w:type="numbering" w:customStyle="1" w:styleId="29">
    <w:name w:val="Нет списка2"/>
    <w:next w:val="a5"/>
    <w:uiPriority w:val="99"/>
    <w:semiHidden/>
    <w:unhideWhenUsed/>
    <w:rsid w:val="00226900"/>
  </w:style>
  <w:style w:type="table" w:customStyle="1" w:styleId="2a">
    <w:name w:val="Сетка таблицы2"/>
    <w:basedOn w:val="a4"/>
    <w:next w:val="af"/>
    <w:rsid w:val="0022690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4"/>
    <w:next w:val="af"/>
    <w:rsid w:val="0022690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5"/>
    <w:uiPriority w:val="99"/>
    <w:semiHidden/>
    <w:unhideWhenUsed/>
    <w:rsid w:val="00226900"/>
  </w:style>
  <w:style w:type="numbering" w:customStyle="1" w:styleId="1110">
    <w:name w:val="Нет списка111"/>
    <w:next w:val="a5"/>
    <w:uiPriority w:val="99"/>
    <w:semiHidden/>
    <w:unhideWhenUsed/>
    <w:rsid w:val="00226900"/>
  </w:style>
  <w:style w:type="numbering" w:customStyle="1" w:styleId="211">
    <w:name w:val="Нет списка21"/>
    <w:next w:val="a5"/>
    <w:uiPriority w:val="99"/>
    <w:semiHidden/>
    <w:unhideWhenUsed/>
    <w:rsid w:val="00226900"/>
  </w:style>
  <w:style w:type="character" w:customStyle="1" w:styleId="112">
    <w:name w:val="Заголовок 1 Знак1"/>
    <w:aliases w:val="глава Знак1,раздел Знак1,ãëàâà Знак1,новая страница Знак1,Заголовок 1 Знак1 Знак1 Знак1,Заголовок 1 Знак Знак Знак Знак1,Заголовок 1 Знак Знак Знак Знак Знак1 Знак1,Заголовок 1 Знак Знак Знак Знак Знак Знак Знак1,1. Знак1"/>
    <w:basedOn w:val="a3"/>
    <w:uiPriority w:val="99"/>
    <w:rsid w:val="00226900"/>
    <w:rPr>
      <w:rFonts w:asciiTheme="majorHAnsi" w:eastAsiaTheme="majorEastAsia" w:hAnsiTheme="majorHAnsi" w:cstheme="majorBidi"/>
      <w:b/>
      <w:bCs/>
      <w:color w:val="365F91" w:themeColor="accent1" w:themeShade="BF"/>
      <w:sz w:val="28"/>
      <w:szCs w:val="28"/>
    </w:rPr>
  </w:style>
  <w:style w:type="character" w:customStyle="1" w:styleId="212">
    <w:name w:val="Заголовок 2 Знак1"/>
    <w:aliases w:val="h2 Знак1,заголовок2 Знак1,1. Заголовок 2 Знак Знак1,Заголовок 21 Знак1,заголовок21 Знак1,1. Заголовок 2 Знак1 Знак1,1. Заголовок 2 Знак2 Знак1,Заголовок 2-Подзаголовок Знак1"/>
    <w:basedOn w:val="a3"/>
    <w:semiHidden/>
    <w:rsid w:val="00226900"/>
    <w:rPr>
      <w:rFonts w:asciiTheme="majorHAnsi" w:eastAsiaTheme="majorEastAsia" w:hAnsiTheme="majorHAnsi" w:cstheme="majorBidi"/>
      <w:b/>
      <w:bCs/>
      <w:color w:val="4F81BD" w:themeColor="accent1"/>
      <w:sz w:val="26"/>
      <w:szCs w:val="26"/>
    </w:rPr>
  </w:style>
  <w:style w:type="character" w:customStyle="1" w:styleId="311">
    <w:name w:val="Заголовок 3 Знак1"/>
    <w:aliases w:val="H3 Знак1,- 1.1.1 Знак1,Заголовок 3 пункт УГТП Знак1,Подпункт Знак1"/>
    <w:basedOn w:val="a3"/>
    <w:semiHidden/>
    <w:rsid w:val="00226900"/>
    <w:rPr>
      <w:rFonts w:asciiTheme="majorHAnsi" w:eastAsiaTheme="majorEastAsia" w:hAnsiTheme="majorHAnsi" w:cstheme="majorBidi"/>
      <w:b/>
      <w:bCs/>
      <w:color w:val="4F81BD" w:themeColor="accent1"/>
      <w:sz w:val="22"/>
      <w:szCs w:val="22"/>
    </w:rPr>
  </w:style>
  <w:style w:type="character" w:customStyle="1" w:styleId="410">
    <w:name w:val="Заголовок 4 Знак1"/>
    <w:aliases w:val="Заголовок 4 подпункт УГТП Знак1"/>
    <w:basedOn w:val="a3"/>
    <w:semiHidden/>
    <w:rsid w:val="00226900"/>
    <w:rPr>
      <w:rFonts w:asciiTheme="majorHAnsi" w:eastAsiaTheme="majorEastAsia" w:hAnsiTheme="majorHAnsi" w:cstheme="majorBidi"/>
      <w:b/>
      <w:bCs/>
      <w:i/>
      <w:iCs/>
      <w:color w:val="4F81BD" w:themeColor="accent1"/>
      <w:sz w:val="22"/>
      <w:szCs w:val="22"/>
    </w:rPr>
  </w:style>
  <w:style w:type="character" w:customStyle="1" w:styleId="19">
    <w:name w:val="Верхний колонтитул Знак1"/>
    <w:aliases w:val="ВерхКолонтитул Знак1"/>
    <w:basedOn w:val="a3"/>
    <w:uiPriority w:val="99"/>
    <w:semiHidden/>
    <w:rsid w:val="00226900"/>
    <w:rPr>
      <w:rFonts w:ascii="Calibri" w:eastAsia="Calibri" w:hAnsi="Calibri" w:cs="Times New Roman"/>
    </w:rPr>
  </w:style>
  <w:style w:type="character" w:customStyle="1" w:styleId="1a">
    <w:name w:val="Название Знак1"/>
    <w:aliases w:val="Название Знак Знак Знак1,Название Знак1 Знак1 Знак Знак1,Название Знак Знак Знак1 Знак Знак1,Знак Знак Знак Знак1 Знак Знак1,Знак Знак1 Знак Знак1 Знак Знак1,Название Знак1 Знак Знак Знак Знак1,Название Знак2 Знак Знак Знак1"/>
    <w:basedOn w:val="a3"/>
    <w:rsid w:val="00226900"/>
    <w:rPr>
      <w:rFonts w:asciiTheme="majorHAnsi" w:eastAsiaTheme="majorEastAsia" w:hAnsiTheme="majorHAnsi" w:cstheme="majorBidi"/>
      <w:color w:val="17365D" w:themeColor="text2" w:themeShade="BF"/>
      <w:spacing w:val="5"/>
      <w:kern w:val="28"/>
      <w:sz w:val="52"/>
      <w:szCs w:val="52"/>
    </w:rPr>
  </w:style>
  <w:style w:type="character" w:customStyle="1" w:styleId="1b">
    <w:name w:val="Основной текст Знак1"/>
    <w:aliases w:val="Табличный Знак1,Табличный1 Знак1,Табличный2 Знак1,Табличный3 Знак1,Табличный4 Знак1,Табличный5 Знак1,Табличный11 Знак1,Табличный21 Знак1,Табличный31 Знак1,Табличный41 Знак1,Табличный6 Знак1,Табличный12 Знак1,Табличный22 Знак1"/>
    <w:basedOn w:val="a3"/>
    <w:semiHidden/>
    <w:rsid w:val="00226900"/>
    <w:rPr>
      <w:rFonts w:ascii="Calibri" w:eastAsia="Calibri" w:hAnsi="Calibri" w:cs="Times New Roman"/>
    </w:rPr>
  </w:style>
  <w:style w:type="character" w:customStyle="1" w:styleId="1c">
    <w:name w:val="Текст Знак1"/>
    <w:aliases w:val="Текст Знак2 Знак1"/>
    <w:basedOn w:val="a3"/>
    <w:semiHidden/>
    <w:rsid w:val="00226900"/>
    <w:rPr>
      <w:rFonts w:ascii="Consolas" w:eastAsia="Calibri" w:hAnsi="Consolas" w:cs="Times New Roman"/>
      <w:sz w:val="21"/>
      <w:szCs w:val="21"/>
    </w:rPr>
  </w:style>
  <w:style w:type="character" w:customStyle="1" w:styleId="1d">
    <w:name w:val="Текст примечания Знак1"/>
    <w:basedOn w:val="a3"/>
    <w:uiPriority w:val="99"/>
    <w:semiHidden/>
    <w:rsid w:val="00226900"/>
    <w:rPr>
      <w:rFonts w:ascii="Calibri" w:eastAsia="Calibri" w:hAnsi="Calibri" w:cs="Times New Roman"/>
      <w:sz w:val="20"/>
      <w:szCs w:val="20"/>
    </w:rPr>
  </w:style>
  <w:style w:type="paragraph" w:customStyle="1" w:styleId="xl67">
    <w:name w:val="xl67"/>
    <w:basedOn w:val="a2"/>
    <w:uiPriority w:val="99"/>
    <w:rsid w:val="00226900"/>
    <w:pPr>
      <w:pBdr>
        <w:top w:val="single" w:sz="4" w:space="0" w:color="auto"/>
        <w:left w:val="single" w:sz="4" w:space="0" w:color="auto"/>
        <w:bottom w:val="single" w:sz="4" w:space="0" w:color="auto"/>
        <w:right w:val="single" w:sz="4" w:space="0" w:color="auto"/>
      </w:pBdr>
      <w:shd w:val="clear" w:color="auto" w:fill="008C95"/>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68">
    <w:name w:val="xl68"/>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9">
    <w:name w:val="xl69"/>
    <w:basedOn w:val="a2"/>
    <w:uiPriority w:val="99"/>
    <w:rsid w:val="00226900"/>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0">
    <w:name w:val="xl70"/>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1">
    <w:name w:val="xl71"/>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2">
    <w:name w:val="xl72"/>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73">
    <w:name w:val="xl73"/>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4">
    <w:name w:val="xl74"/>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5">
    <w:name w:val="xl75"/>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6">
    <w:name w:val="xl76"/>
    <w:basedOn w:val="a2"/>
    <w:uiPriority w:val="99"/>
    <w:rsid w:val="00226900"/>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7">
    <w:name w:val="xl77"/>
    <w:basedOn w:val="a2"/>
    <w:uiPriority w:val="99"/>
    <w:rsid w:val="00226900"/>
    <w:pPr>
      <w:numPr>
        <w:numId w:val="46"/>
      </w:numPr>
      <w:pBdr>
        <w:top w:val="single" w:sz="4" w:space="0" w:color="auto"/>
        <w:left w:val="single" w:sz="4" w:space="0" w:color="auto"/>
        <w:bottom w:val="single" w:sz="4" w:space="0" w:color="auto"/>
        <w:right w:val="single" w:sz="4" w:space="0" w:color="auto"/>
      </w:pBdr>
      <w:tabs>
        <w:tab w:val="clear" w:pos="360"/>
      </w:tabs>
      <w:spacing w:before="100" w:beforeAutospacing="1" w:after="100" w:afterAutospacing="1" w:line="240" w:lineRule="auto"/>
      <w:ind w:left="0" w:firstLine="0"/>
      <w:jc w:val="center"/>
    </w:pPr>
    <w:rPr>
      <w:rFonts w:ascii="Times New Roman" w:eastAsia="Times New Roman" w:hAnsi="Times New Roman" w:cs="Times New Roman"/>
      <w:sz w:val="24"/>
      <w:szCs w:val="24"/>
      <w:lang w:eastAsia="ru-RU"/>
    </w:rPr>
  </w:style>
  <w:style w:type="paragraph" w:customStyle="1" w:styleId="xl78">
    <w:name w:val="xl78"/>
    <w:basedOn w:val="a2"/>
    <w:uiPriority w:val="99"/>
    <w:rsid w:val="002269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79">
    <w:name w:val="xl79"/>
    <w:basedOn w:val="a2"/>
    <w:uiPriority w:val="99"/>
    <w:rsid w:val="00226900"/>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0">
    <w:name w:val="xl80"/>
    <w:basedOn w:val="a2"/>
    <w:uiPriority w:val="99"/>
    <w:rsid w:val="00226900"/>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1">
    <w:name w:val="Заголовок 7 Знак1"/>
    <w:basedOn w:val="a3"/>
    <w:semiHidden/>
    <w:rsid w:val="00226900"/>
    <w:rPr>
      <w:rFonts w:asciiTheme="majorHAnsi" w:eastAsiaTheme="majorEastAsia" w:hAnsiTheme="majorHAnsi" w:cstheme="majorBidi"/>
      <w:i/>
      <w:iCs/>
      <w:color w:val="404040" w:themeColor="text1" w:themeTint="BF"/>
      <w:sz w:val="22"/>
      <w:szCs w:val="22"/>
    </w:rPr>
  </w:style>
  <w:style w:type="character" w:customStyle="1" w:styleId="81">
    <w:name w:val="Заголовок 8 Знак1"/>
    <w:basedOn w:val="a3"/>
    <w:semiHidden/>
    <w:rsid w:val="00226900"/>
    <w:rPr>
      <w:rFonts w:asciiTheme="majorHAnsi" w:eastAsiaTheme="majorEastAsia" w:hAnsiTheme="majorHAnsi" w:cstheme="majorBidi"/>
      <w:color w:val="404040" w:themeColor="text1" w:themeTint="BF"/>
    </w:rPr>
  </w:style>
  <w:style w:type="character" w:customStyle="1" w:styleId="91">
    <w:name w:val="Заголовок 9 Знак1"/>
    <w:basedOn w:val="a3"/>
    <w:semiHidden/>
    <w:rsid w:val="00226900"/>
    <w:rPr>
      <w:rFonts w:asciiTheme="majorHAnsi" w:eastAsiaTheme="majorEastAsia" w:hAnsiTheme="majorHAnsi" w:cstheme="majorBidi"/>
      <w:i/>
      <w:iCs/>
      <w:color w:val="404040" w:themeColor="text1" w:themeTint="BF"/>
    </w:rPr>
  </w:style>
  <w:style w:type="character" w:customStyle="1" w:styleId="1e">
    <w:name w:val="Нижний колонтитул Знак1"/>
    <w:basedOn w:val="a3"/>
    <w:semiHidden/>
    <w:rsid w:val="00226900"/>
    <w:rPr>
      <w:rFonts w:ascii="Calibri" w:eastAsia="Calibri" w:hAnsi="Calibri" w:cs="Times New Roman"/>
    </w:rPr>
  </w:style>
  <w:style w:type="character" w:customStyle="1" w:styleId="1f">
    <w:name w:val="Основной текст с отступом Знак1"/>
    <w:basedOn w:val="a3"/>
    <w:semiHidden/>
    <w:rsid w:val="00226900"/>
    <w:rPr>
      <w:rFonts w:ascii="Calibri" w:eastAsia="Calibri" w:hAnsi="Calibri" w:cs="Times New Roman"/>
    </w:rPr>
  </w:style>
  <w:style w:type="character" w:customStyle="1" w:styleId="213">
    <w:name w:val="Основной текст с отступом 2 Знак1"/>
    <w:basedOn w:val="a3"/>
    <w:semiHidden/>
    <w:rsid w:val="00226900"/>
    <w:rPr>
      <w:rFonts w:ascii="Calibri" w:eastAsia="Calibri" w:hAnsi="Calibri" w:cs="Times New Roman"/>
    </w:rPr>
  </w:style>
  <w:style w:type="character" w:customStyle="1" w:styleId="312">
    <w:name w:val="Основной текст с отступом 3 Знак1"/>
    <w:basedOn w:val="a3"/>
    <w:semiHidden/>
    <w:rsid w:val="00226900"/>
    <w:rPr>
      <w:rFonts w:ascii="Calibri" w:eastAsia="Calibri" w:hAnsi="Calibri" w:cs="Times New Roman"/>
      <w:sz w:val="16"/>
      <w:szCs w:val="16"/>
    </w:rPr>
  </w:style>
  <w:style w:type="character" w:customStyle="1" w:styleId="214">
    <w:name w:val="Основной текст 2 Знак1"/>
    <w:basedOn w:val="a3"/>
    <w:semiHidden/>
    <w:rsid w:val="00226900"/>
    <w:rPr>
      <w:rFonts w:ascii="Calibri" w:eastAsia="Calibri" w:hAnsi="Calibri" w:cs="Times New Roman"/>
    </w:rPr>
  </w:style>
  <w:style w:type="character" w:customStyle="1" w:styleId="313">
    <w:name w:val="Основной текст 3 Знак1"/>
    <w:basedOn w:val="a3"/>
    <w:semiHidden/>
    <w:rsid w:val="00226900"/>
    <w:rPr>
      <w:rFonts w:ascii="Calibri" w:eastAsia="Calibri" w:hAnsi="Calibri" w:cs="Times New Roman"/>
      <w:sz w:val="16"/>
      <w:szCs w:val="16"/>
    </w:rPr>
  </w:style>
  <w:style w:type="character" w:customStyle="1" w:styleId="1f0">
    <w:name w:val="Текст выноски Знак1"/>
    <w:basedOn w:val="a3"/>
    <w:semiHidden/>
    <w:rsid w:val="00226900"/>
    <w:rPr>
      <w:rFonts w:ascii="Tahoma" w:eastAsia="Calibri" w:hAnsi="Tahoma" w:cs="Tahoma"/>
      <w:sz w:val="16"/>
      <w:szCs w:val="16"/>
    </w:rPr>
  </w:style>
  <w:style w:type="character" w:customStyle="1" w:styleId="1f1">
    <w:name w:val="Выделенная цитата Знак1"/>
    <w:basedOn w:val="a3"/>
    <w:uiPriority w:val="30"/>
    <w:rsid w:val="00226900"/>
    <w:rPr>
      <w:rFonts w:ascii="Calibri" w:eastAsia="Calibri" w:hAnsi="Calibri" w:cs="Times New Roman"/>
      <w:b/>
      <w:bCs/>
      <w:i/>
      <w:iCs/>
      <w:color w:val="4F81BD" w:themeColor="accent1"/>
    </w:rPr>
  </w:style>
  <w:style w:type="character" w:customStyle="1" w:styleId="1f2">
    <w:name w:val="Тема примечания Знак1"/>
    <w:basedOn w:val="1d"/>
    <w:uiPriority w:val="99"/>
    <w:semiHidden/>
    <w:rsid w:val="00226900"/>
    <w:rPr>
      <w:rFonts w:ascii="Calibri" w:eastAsia="Calibri" w:hAnsi="Calibri" w:cs="Times New Roman"/>
      <w:b/>
      <w:bCs/>
      <w:sz w:val="20"/>
      <w:szCs w:val="20"/>
    </w:rPr>
  </w:style>
  <w:style w:type="table" w:customStyle="1" w:styleId="38">
    <w:name w:val="Сетка таблицы3"/>
    <w:basedOn w:val="a4"/>
    <w:next w:val="af"/>
    <w:uiPriority w:val="59"/>
    <w:rsid w:val="0022690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4"/>
    <w:uiPriority w:val="39"/>
    <w:rsid w:val="0022690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Сетка таблицы21"/>
    <w:basedOn w:val="a4"/>
    <w:rsid w:val="0022690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етка таблицы111"/>
    <w:basedOn w:val="a4"/>
    <w:rsid w:val="0022690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36003">
      <w:bodyDiv w:val="1"/>
      <w:marLeft w:val="0"/>
      <w:marRight w:val="0"/>
      <w:marTop w:val="0"/>
      <w:marBottom w:val="0"/>
      <w:divBdr>
        <w:top w:val="none" w:sz="0" w:space="0" w:color="auto"/>
        <w:left w:val="none" w:sz="0" w:space="0" w:color="auto"/>
        <w:bottom w:val="none" w:sz="0" w:space="0" w:color="auto"/>
        <w:right w:val="none" w:sz="0" w:space="0" w:color="auto"/>
      </w:divBdr>
    </w:div>
    <w:div w:id="59788943">
      <w:bodyDiv w:val="1"/>
      <w:marLeft w:val="0"/>
      <w:marRight w:val="0"/>
      <w:marTop w:val="0"/>
      <w:marBottom w:val="0"/>
      <w:divBdr>
        <w:top w:val="none" w:sz="0" w:space="0" w:color="auto"/>
        <w:left w:val="none" w:sz="0" w:space="0" w:color="auto"/>
        <w:bottom w:val="none" w:sz="0" w:space="0" w:color="auto"/>
        <w:right w:val="none" w:sz="0" w:space="0" w:color="auto"/>
      </w:divBdr>
    </w:div>
    <w:div w:id="97797458">
      <w:bodyDiv w:val="1"/>
      <w:marLeft w:val="0"/>
      <w:marRight w:val="0"/>
      <w:marTop w:val="0"/>
      <w:marBottom w:val="0"/>
      <w:divBdr>
        <w:top w:val="none" w:sz="0" w:space="0" w:color="auto"/>
        <w:left w:val="none" w:sz="0" w:space="0" w:color="auto"/>
        <w:bottom w:val="none" w:sz="0" w:space="0" w:color="auto"/>
        <w:right w:val="none" w:sz="0" w:space="0" w:color="auto"/>
      </w:divBdr>
    </w:div>
    <w:div w:id="127862100">
      <w:bodyDiv w:val="1"/>
      <w:marLeft w:val="0"/>
      <w:marRight w:val="0"/>
      <w:marTop w:val="0"/>
      <w:marBottom w:val="0"/>
      <w:divBdr>
        <w:top w:val="none" w:sz="0" w:space="0" w:color="auto"/>
        <w:left w:val="none" w:sz="0" w:space="0" w:color="auto"/>
        <w:bottom w:val="none" w:sz="0" w:space="0" w:color="auto"/>
        <w:right w:val="none" w:sz="0" w:space="0" w:color="auto"/>
      </w:divBdr>
    </w:div>
    <w:div w:id="193232364">
      <w:bodyDiv w:val="1"/>
      <w:marLeft w:val="0"/>
      <w:marRight w:val="0"/>
      <w:marTop w:val="0"/>
      <w:marBottom w:val="0"/>
      <w:divBdr>
        <w:top w:val="none" w:sz="0" w:space="0" w:color="auto"/>
        <w:left w:val="none" w:sz="0" w:space="0" w:color="auto"/>
        <w:bottom w:val="none" w:sz="0" w:space="0" w:color="auto"/>
        <w:right w:val="none" w:sz="0" w:space="0" w:color="auto"/>
      </w:divBdr>
    </w:div>
    <w:div w:id="275404633">
      <w:bodyDiv w:val="1"/>
      <w:marLeft w:val="0"/>
      <w:marRight w:val="0"/>
      <w:marTop w:val="0"/>
      <w:marBottom w:val="0"/>
      <w:divBdr>
        <w:top w:val="none" w:sz="0" w:space="0" w:color="auto"/>
        <w:left w:val="none" w:sz="0" w:space="0" w:color="auto"/>
        <w:bottom w:val="none" w:sz="0" w:space="0" w:color="auto"/>
        <w:right w:val="none" w:sz="0" w:space="0" w:color="auto"/>
      </w:divBdr>
    </w:div>
    <w:div w:id="348065028">
      <w:bodyDiv w:val="1"/>
      <w:marLeft w:val="0"/>
      <w:marRight w:val="0"/>
      <w:marTop w:val="0"/>
      <w:marBottom w:val="0"/>
      <w:divBdr>
        <w:top w:val="none" w:sz="0" w:space="0" w:color="auto"/>
        <w:left w:val="none" w:sz="0" w:space="0" w:color="auto"/>
        <w:bottom w:val="none" w:sz="0" w:space="0" w:color="auto"/>
        <w:right w:val="none" w:sz="0" w:space="0" w:color="auto"/>
      </w:divBdr>
    </w:div>
    <w:div w:id="662859604">
      <w:bodyDiv w:val="1"/>
      <w:marLeft w:val="0"/>
      <w:marRight w:val="0"/>
      <w:marTop w:val="0"/>
      <w:marBottom w:val="0"/>
      <w:divBdr>
        <w:top w:val="none" w:sz="0" w:space="0" w:color="auto"/>
        <w:left w:val="none" w:sz="0" w:space="0" w:color="auto"/>
        <w:bottom w:val="none" w:sz="0" w:space="0" w:color="auto"/>
        <w:right w:val="none" w:sz="0" w:space="0" w:color="auto"/>
      </w:divBdr>
    </w:div>
    <w:div w:id="684478537">
      <w:bodyDiv w:val="1"/>
      <w:marLeft w:val="0"/>
      <w:marRight w:val="0"/>
      <w:marTop w:val="0"/>
      <w:marBottom w:val="0"/>
      <w:divBdr>
        <w:top w:val="none" w:sz="0" w:space="0" w:color="auto"/>
        <w:left w:val="none" w:sz="0" w:space="0" w:color="auto"/>
        <w:bottom w:val="none" w:sz="0" w:space="0" w:color="auto"/>
        <w:right w:val="none" w:sz="0" w:space="0" w:color="auto"/>
      </w:divBdr>
    </w:div>
    <w:div w:id="756749956">
      <w:bodyDiv w:val="1"/>
      <w:marLeft w:val="0"/>
      <w:marRight w:val="0"/>
      <w:marTop w:val="0"/>
      <w:marBottom w:val="0"/>
      <w:divBdr>
        <w:top w:val="none" w:sz="0" w:space="0" w:color="auto"/>
        <w:left w:val="none" w:sz="0" w:space="0" w:color="auto"/>
        <w:bottom w:val="none" w:sz="0" w:space="0" w:color="auto"/>
        <w:right w:val="none" w:sz="0" w:space="0" w:color="auto"/>
      </w:divBdr>
    </w:div>
    <w:div w:id="922179261">
      <w:bodyDiv w:val="1"/>
      <w:marLeft w:val="0"/>
      <w:marRight w:val="0"/>
      <w:marTop w:val="0"/>
      <w:marBottom w:val="0"/>
      <w:divBdr>
        <w:top w:val="none" w:sz="0" w:space="0" w:color="auto"/>
        <w:left w:val="none" w:sz="0" w:space="0" w:color="auto"/>
        <w:bottom w:val="none" w:sz="0" w:space="0" w:color="auto"/>
        <w:right w:val="none" w:sz="0" w:space="0" w:color="auto"/>
      </w:divBdr>
    </w:div>
    <w:div w:id="929002320">
      <w:bodyDiv w:val="1"/>
      <w:marLeft w:val="0"/>
      <w:marRight w:val="0"/>
      <w:marTop w:val="0"/>
      <w:marBottom w:val="0"/>
      <w:divBdr>
        <w:top w:val="none" w:sz="0" w:space="0" w:color="auto"/>
        <w:left w:val="none" w:sz="0" w:space="0" w:color="auto"/>
        <w:bottom w:val="none" w:sz="0" w:space="0" w:color="auto"/>
        <w:right w:val="none" w:sz="0" w:space="0" w:color="auto"/>
      </w:divBdr>
    </w:div>
    <w:div w:id="1070082885">
      <w:bodyDiv w:val="1"/>
      <w:marLeft w:val="0"/>
      <w:marRight w:val="0"/>
      <w:marTop w:val="0"/>
      <w:marBottom w:val="0"/>
      <w:divBdr>
        <w:top w:val="none" w:sz="0" w:space="0" w:color="auto"/>
        <w:left w:val="none" w:sz="0" w:space="0" w:color="auto"/>
        <w:bottom w:val="none" w:sz="0" w:space="0" w:color="auto"/>
        <w:right w:val="none" w:sz="0" w:space="0" w:color="auto"/>
      </w:divBdr>
    </w:div>
    <w:div w:id="1404110291">
      <w:bodyDiv w:val="1"/>
      <w:marLeft w:val="0"/>
      <w:marRight w:val="0"/>
      <w:marTop w:val="0"/>
      <w:marBottom w:val="0"/>
      <w:divBdr>
        <w:top w:val="none" w:sz="0" w:space="0" w:color="auto"/>
        <w:left w:val="none" w:sz="0" w:space="0" w:color="auto"/>
        <w:bottom w:val="none" w:sz="0" w:space="0" w:color="auto"/>
        <w:right w:val="none" w:sz="0" w:space="0" w:color="auto"/>
      </w:divBdr>
    </w:div>
    <w:div w:id="1438913440">
      <w:bodyDiv w:val="1"/>
      <w:marLeft w:val="0"/>
      <w:marRight w:val="0"/>
      <w:marTop w:val="0"/>
      <w:marBottom w:val="0"/>
      <w:divBdr>
        <w:top w:val="none" w:sz="0" w:space="0" w:color="auto"/>
        <w:left w:val="none" w:sz="0" w:space="0" w:color="auto"/>
        <w:bottom w:val="none" w:sz="0" w:space="0" w:color="auto"/>
        <w:right w:val="none" w:sz="0" w:space="0" w:color="auto"/>
      </w:divBdr>
    </w:div>
    <w:div w:id="1508325453">
      <w:bodyDiv w:val="1"/>
      <w:marLeft w:val="0"/>
      <w:marRight w:val="0"/>
      <w:marTop w:val="0"/>
      <w:marBottom w:val="0"/>
      <w:divBdr>
        <w:top w:val="none" w:sz="0" w:space="0" w:color="auto"/>
        <w:left w:val="none" w:sz="0" w:space="0" w:color="auto"/>
        <w:bottom w:val="none" w:sz="0" w:space="0" w:color="auto"/>
        <w:right w:val="none" w:sz="0" w:space="0" w:color="auto"/>
      </w:divBdr>
    </w:div>
    <w:div w:id="1605109433">
      <w:bodyDiv w:val="1"/>
      <w:marLeft w:val="0"/>
      <w:marRight w:val="0"/>
      <w:marTop w:val="0"/>
      <w:marBottom w:val="0"/>
      <w:divBdr>
        <w:top w:val="none" w:sz="0" w:space="0" w:color="auto"/>
        <w:left w:val="none" w:sz="0" w:space="0" w:color="auto"/>
        <w:bottom w:val="none" w:sz="0" w:space="0" w:color="auto"/>
        <w:right w:val="none" w:sz="0" w:space="0" w:color="auto"/>
      </w:divBdr>
    </w:div>
    <w:div w:id="1671954811">
      <w:bodyDiv w:val="1"/>
      <w:marLeft w:val="0"/>
      <w:marRight w:val="0"/>
      <w:marTop w:val="0"/>
      <w:marBottom w:val="0"/>
      <w:divBdr>
        <w:top w:val="none" w:sz="0" w:space="0" w:color="auto"/>
        <w:left w:val="none" w:sz="0" w:space="0" w:color="auto"/>
        <w:bottom w:val="none" w:sz="0" w:space="0" w:color="auto"/>
        <w:right w:val="none" w:sz="0" w:space="0" w:color="auto"/>
      </w:divBdr>
    </w:div>
    <w:div w:id="1694727239">
      <w:bodyDiv w:val="1"/>
      <w:marLeft w:val="0"/>
      <w:marRight w:val="0"/>
      <w:marTop w:val="0"/>
      <w:marBottom w:val="0"/>
      <w:divBdr>
        <w:top w:val="none" w:sz="0" w:space="0" w:color="auto"/>
        <w:left w:val="none" w:sz="0" w:space="0" w:color="auto"/>
        <w:bottom w:val="none" w:sz="0" w:space="0" w:color="auto"/>
        <w:right w:val="none" w:sz="0" w:space="0" w:color="auto"/>
      </w:divBdr>
    </w:div>
    <w:div w:id="1722509330">
      <w:bodyDiv w:val="1"/>
      <w:marLeft w:val="0"/>
      <w:marRight w:val="0"/>
      <w:marTop w:val="0"/>
      <w:marBottom w:val="0"/>
      <w:divBdr>
        <w:top w:val="none" w:sz="0" w:space="0" w:color="auto"/>
        <w:left w:val="none" w:sz="0" w:space="0" w:color="auto"/>
        <w:bottom w:val="none" w:sz="0" w:space="0" w:color="auto"/>
        <w:right w:val="none" w:sz="0" w:space="0" w:color="auto"/>
      </w:divBdr>
    </w:div>
    <w:div w:id="1924944919">
      <w:bodyDiv w:val="1"/>
      <w:marLeft w:val="0"/>
      <w:marRight w:val="0"/>
      <w:marTop w:val="0"/>
      <w:marBottom w:val="0"/>
      <w:divBdr>
        <w:top w:val="none" w:sz="0" w:space="0" w:color="auto"/>
        <w:left w:val="none" w:sz="0" w:space="0" w:color="auto"/>
        <w:bottom w:val="none" w:sz="0" w:space="0" w:color="auto"/>
        <w:right w:val="none" w:sz="0" w:space="0" w:color="auto"/>
      </w:divBdr>
    </w:div>
    <w:div w:id="1987583531">
      <w:bodyDiv w:val="1"/>
      <w:marLeft w:val="0"/>
      <w:marRight w:val="0"/>
      <w:marTop w:val="0"/>
      <w:marBottom w:val="0"/>
      <w:divBdr>
        <w:top w:val="none" w:sz="0" w:space="0" w:color="auto"/>
        <w:left w:val="none" w:sz="0" w:space="0" w:color="auto"/>
        <w:bottom w:val="none" w:sz="0" w:space="0" w:color="auto"/>
        <w:right w:val="none" w:sz="0" w:space="0" w:color="auto"/>
      </w:divBdr>
    </w:div>
    <w:div w:id="2078504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5A9E68-5D0F-487E-99F6-C2B4E85C2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46</Pages>
  <Words>11717</Words>
  <Characters>66792</Characters>
  <Application>Microsoft Office Word</Application>
  <DocSecurity>0</DocSecurity>
  <Lines>556</Lines>
  <Paragraphs>156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78353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Дмитриев Олег Михайлович</dc:creator>
  <cp:lastModifiedBy>admin</cp:lastModifiedBy>
  <cp:revision>2</cp:revision>
  <cp:lastPrinted>2018-11-10T14:23:00Z</cp:lastPrinted>
  <dcterms:created xsi:type="dcterms:W3CDTF">2023-03-10T17:49:00Z</dcterms:created>
  <dcterms:modified xsi:type="dcterms:W3CDTF">2023-03-10T17:49:00Z</dcterms:modified>
</cp:coreProperties>
</file>